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CE46" w14:textId="77777777" w:rsidR="00D560EA" w:rsidRPr="00C80A6F" w:rsidRDefault="00D560EA" w:rsidP="00D560EA">
      <w:pPr>
        <w:jc w:val="center"/>
        <w:rPr>
          <w:rFonts w:ascii="Cambria" w:hAnsi="Cambria" w:cs="Times New Roman"/>
          <w:b/>
          <w:bCs/>
          <w:sz w:val="24"/>
          <w:szCs w:val="24"/>
        </w:rPr>
      </w:pPr>
      <w:r w:rsidRPr="00C80A6F">
        <w:rPr>
          <w:rFonts w:ascii="Times New Roman" w:hAnsi="Times New Roman" w:cs="Times New Roman"/>
          <w:b/>
          <w:bCs/>
          <w:sz w:val="32"/>
          <w:szCs w:val="32"/>
          <w:lang w:val="en-US"/>
        </w:rPr>
        <w:t>PROGRAM STRUCTURE</w:t>
      </w:r>
      <w:r w:rsidRPr="00C80A6F">
        <w:rPr>
          <w:rFonts w:ascii="Cambria" w:hAnsi="Cambria" w:cs="Times New Roman"/>
          <w:b/>
          <w:bCs/>
          <w:sz w:val="24"/>
          <w:szCs w:val="24"/>
        </w:rPr>
        <w:t xml:space="preserve"> FOR “B.Com in FINTECH AND AI”</w:t>
      </w:r>
    </w:p>
    <w:p w14:paraId="0DC7F2AE" w14:textId="77777777" w:rsidR="00D560EA" w:rsidRPr="00BF5D3F" w:rsidRDefault="00D560EA" w:rsidP="00D560EA">
      <w:pPr>
        <w:spacing w:line="276" w:lineRule="auto"/>
        <w:rPr>
          <w:rFonts w:ascii="Cambria" w:hAnsi="Cambria" w:cs="Times New Roman"/>
          <w:b/>
          <w:i/>
          <w:sz w:val="24"/>
          <w:szCs w:val="24"/>
        </w:rPr>
      </w:pPr>
      <w:r w:rsidRPr="00BF5D3F">
        <w:rPr>
          <w:rFonts w:ascii="Cambria" w:hAnsi="Cambria" w:cs="Times New Roman"/>
          <w:b/>
          <w:i/>
          <w:sz w:val="24"/>
          <w:szCs w:val="24"/>
        </w:rPr>
        <w:t>I SEMESTER</w:t>
      </w:r>
    </w:p>
    <w:tbl>
      <w:tblPr>
        <w:tblStyle w:val="TableGrid"/>
        <w:tblW w:w="10064" w:type="dxa"/>
        <w:tblInd w:w="-526" w:type="dxa"/>
        <w:tblLook w:val="04A0" w:firstRow="1" w:lastRow="0" w:firstColumn="1" w:lastColumn="0" w:noHBand="0" w:noVBand="1"/>
      </w:tblPr>
      <w:tblGrid>
        <w:gridCol w:w="574"/>
        <w:gridCol w:w="2723"/>
        <w:gridCol w:w="880"/>
        <w:gridCol w:w="461"/>
        <w:gridCol w:w="466"/>
        <w:gridCol w:w="463"/>
        <w:gridCol w:w="596"/>
        <w:gridCol w:w="952"/>
        <w:gridCol w:w="1042"/>
        <w:gridCol w:w="1109"/>
        <w:gridCol w:w="798"/>
      </w:tblGrid>
      <w:tr w:rsidR="00BB7754" w:rsidRPr="00BF5D3F" w14:paraId="333C0C45" w14:textId="77777777" w:rsidTr="00443D77">
        <w:tc>
          <w:tcPr>
            <w:tcW w:w="574" w:type="dxa"/>
            <w:vMerge w:val="restart"/>
            <w:shd w:val="clear" w:color="auto" w:fill="A3DBFF"/>
          </w:tcPr>
          <w:p w14:paraId="4AB5A6E0"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Sl. No.</w:t>
            </w:r>
          </w:p>
        </w:tc>
        <w:tc>
          <w:tcPr>
            <w:tcW w:w="2723" w:type="dxa"/>
            <w:vMerge w:val="restart"/>
            <w:shd w:val="clear" w:color="auto" w:fill="A3DBFF"/>
          </w:tcPr>
          <w:p w14:paraId="35CFA98E"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Subject Title</w:t>
            </w:r>
          </w:p>
        </w:tc>
        <w:tc>
          <w:tcPr>
            <w:tcW w:w="880" w:type="dxa"/>
            <w:vMerge w:val="restart"/>
            <w:shd w:val="clear" w:color="auto" w:fill="A3DBFF"/>
          </w:tcPr>
          <w:p w14:paraId="7AA87FAE" w14:textId="77777777" w:rsidR="00BB7754" w:rsidRPr="00BF5D3F" w:rsidRDefault="00BB7754" w:rsidP="008345FB">
            <w:pPr>
              <w:spacing w:line="276" w:lineRule="auto"/>
              <w:jc w:val="center"/>
              <w:rPr>
                <w:rFonts w:ascii="Cambria" w:hAnsi="Cambria" w:cs="Times New Roman"/>
                <w:sz w:val="24"/>
                <w:szCs w:val="24"/>
              </w:rPr>
            </w:pPr>
            <w:r>
              <w:rPr>
                <w:rFonts w:ascii="Cambria" w:hAnsi="Cambria" w:cs="Times New Roman"/>
                <w:sz w:val="24"/>
                <w:szCs w:val="24"/>
              </w:rPr>
              <w:t>Hrs</w:t>
            </w:r>
            <w:r w:rsidRPr="00BF5D3F">
              <w:rPr>
                <w:rFonts w:ascii="Cambria" w:hAnsi="Cambria" w:cs="Times New Roman"/>
                <w:sz w:val="24"/>
                <w:szCs w:val="24"/>
              </w:rPr>
              <w:t xml:space="preserve"> per week</w:t>
            </w:r>
          </w:p>
        </w:tc>
        <w:tc>
          <w:tcPr>
            <w:tcW w:w="461" w:type="dxa"/>
            <w:vMerge w:val="restart"/>
            <w:shd w:val="clear" w:color="auto" w:fill="A3DBFF"/>
          </w:tcPr>
          <w:p w14:paraId="2D3720E9"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L</w:t>
            </w:r>
          </w:p>
        </w:tc>
        <w:tc>
          <w:tcPr>
            <w:tcW w:w="466" w:type="dxa"/>
            <w:vMerge w:val="restart"/>
            <w:shd w:val="clear" w:color="auto" w:fill="A3DBFF"/>
          </w:tcPr>
          <w:p w14:paraId="36F6574C"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T</w:t>
            </w:r>
          </w:p>
        </w:tc>
        <w:tc>
          <w:tcPr>
            <w:tcW w:w="463" w:type="dxa"/>
            <w:vMerge w:val="restart"/>
            <w:shd w:val="clear" w:color="auto" w:fill="A3DBFF"/>
          </w:tcPr>
          <w:p w14:paraId="237FD17B"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P</w:t>
            </w:r>
          </w:p>
        </w:tc>
        <w:tc>
          <w:tcPr>
            <w:tcW w:w="596" w:type="dxa"/>
            <w:vMerge w:val="restart"/>
            <w:shd w:val="clear" w:color="auto" w:fill="A3DBFF"/>
          </w:tcPr>
          <w:p w14:paraId="3724CE7E" w14:textId="3A0498A0" w:rsidR="00BB7754" w:rsidRPr="00B42343" w:rsidRDefault="00BB7754" w:rsidP="008345FB">
            <w:pPr>
              <w:spacing w:line="276" w:lineRule="auto"/>
              <w:jc w:val="center"/>
              <w:rPr>
                <w:rFonts w:ascii="Cambria" w:hAnsi="Cambria" w:cs="Times New Roman"/>
                <w:sz w:val="24"/>
                <w:szCs w:val="24"/>
              </w:rPr>
            </w:pPr>
            <w:r>
              <w:rPr>
                <w:rFonts w:ascii="Cambria" w:hAnsi="Cambria" w:cs="Times New Roman"/>
                <w:sz w:val="24"/>
                <w:szCs w:val="24"/>
              </w:rPr>
              <w:t>SL</w:t>
            </w:r>
          </w:p>
        </w:tc>
        <w:tc>
          <w:tcPr>
            <w:tcW w:w="952" w:type="dxa"/>
            <w:vMerge w:val="restart"/>
            <w:shd w:val="clear" w:color="auto" w:fill="A3DBFF"/>
          </w:tcPr>
          <w:p w14:paraId="79943179" w14:textId="5BD28AD4" w:rsidR="00BB7754" w:rsidRPr="00BF5D3F" w:rsidRDefault="00BB7754" w:rsidP="008345FB">
            <w:pPr>
              <w:spacing w:line="276" w:lineRule="auto"/>
              <w:jc w:val="center"/>
              <w:rPr>
                <w:rFonts w:ascii="Cambria" w:hAnsi="Cambria" w:cs="Times New Roman"/>
                <w:sz w:val="24"/>
                <w:szCs w:val="24"/>
              </w:rPr>
            </w:pPr>
            <w:r w:rsidRPr="00B42343">
              <w:rPr>
                <w:rFonts w:ascii="Cambria" w:hAnsi="Cambria" w:cs="Times New Roman"/>
                <w:sz w:val="24"/>
                <w:szCs w:val="24"/>
              </w:rPr>
              <w:t>Cr</w:t>
            </w:r>
            <w:r>
              <w:rPr>
                <w:rFonts w:ascii="Cambria" w:hAnsi="Cambria" w:cs="Times New Roman"/>
                <w:sz w:val="24"/>
                <w:szCs w:val="24"/>
              </w:rPr>
              <w:t>edits</w:t>
            </w:r>
          </w:p>
        </w:tc>
        <w:tc>
          <w:tcPr>
            <w:tcW w:w="2151" w:type="dxa"/>
            <w:gridSpan w:val="2"/>
            <w:shd w:val="clear" w:color="auto" w:fill="A3DBFF"/>
          </w:tcPr>
          <w:p w14:paraId="453AEE56"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Max Marks</w:t>
            </w:r>
          </w:p>
        </w:tc>
        <w:tc>
          <w:tcPr>
            <w:tcW w:w="798" w:type="dxa"/>
            <w:vMerge w:val="restart"/>
            <w:shd w:val="clear" w:color="auto" w:fill="A3DBFF"/>
          </w:tcPr>
          <w:p w14:paraId="00D62AFE"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Total</w:t>
            </w:r>
          </w:p>
        </w:tc>
      </w:tr>
      <w:tr w:rsidR="00BB7754" w:rsidRPr="00BF5D3F" w14:paraId="53248C58" w14:textId="77777777" w:rsidTr="00443D77">
        <w:tc>
          <w:tcPr>
            <w:tcW w:w="574" w:type="dxa"/>
            <w:vMerge/>
          </w:tcPr>
          <w:p w14:paraId="21AF7D2D" w14:textId="77777777" w:rsidR="00BB7754" w:rsidRPr="00BF5D3F" w:rsidRDefault="00BB7754" w:rsidP="008345FB">
            <w:pPr>
              <w:spacing w:line="276" w:lineRule="auto"/>
              <w:rPr>
                <w:rFonts w:ascii="Cambria" w:hAnsi="Cambria" w:cs="Times New Roman"/>
                <w:sz w:val="24"/>
                <w:szCs w:val="24"/>
              </w:rPr>
            </w:pPr>
          </w:p>
        </w:tc>
        <w:tc>
          <w:tcPr>
            <w:tcW w:w="2723" w:type="dxa"/>
            <w:vMerge/>
          </w:tcPr>
          <w:p w14:paraId="6461D89C" w14:textId="77777777" w:rsidR="00BB7754" w:rsidRPr="00BF5D3F" w:rsidRDefault="00BB7754" w:rsidP="008345FB">
            <w:pPr>
              <w:spacing w:line="276" w:lineRule="auto"/>
              <w:rPr>
                <w:rFonts w:ascii="Cambria" w:hAnsi="Cambria" w:cs="Times New Roman"/>
                <w:sz w:val="24"/>
                <w:szCs w:val="24"/>
              </w:rPr>
            </w:pPr>
          </w:p>
        </w:tc>
        <w:tc>
          <w:tcPr>
            <w:tcW w:w="880" w:type="dxa"/>
            <w:vMerge/>
          </w:tcPr>
          <w:p w14:paraId="18BFD624" w14:textId="77777777" w:rsidR="00BB7754" w:rsidRPr="00BF5D3F" w:rsidRDefault="00BB7754" w:rsidP="008345FB">
            <w:pPr>
              <w:spacing w:line="276" w:lineRule="auto"/>
              <w:rPr>
                <w:rFonts w:ascii="Cambria" w:hAnsi="Cambria" w:cs="Times New Roman"/>
                <w:sz w:val="24"/>
                <w:szCs w:val="24"/>
              </w:rPr>
            </w:pPr>
          </w:p>
        </w:tc>
        <w:tc>
          <w:tcPr>
            <w:tcW w:w="461" w:type="dxa"/>
            <w:vMerge/>
          </w:tcPr>
          <w:p w14:paraId="1286EFCF" w14:textId="77777777" w:rsidR="00BB7754" w:rsidRPr="00BF5D3F" w:rsidRDefault="00BB7754" w:rsidP="008345FB">
            <w:pPr>
              <w:spacing w:line="276" w:lineRule="auto"/>
              <w:rPr>
                <w:rFonts w:ascii="Cambria" w:hAnsi="Cambria" w:cs="Times New Roman"/>
                <w:sz w:val="24"/>
                <w:szCs w:val="24"/>
              </w:rPr>
            </w:pPr>
          </w:p>
        </w:tc>
        <w:tc>
          <w:tcPr>
            <w:tcW w:w="466" w:type="dxa"/>
            <w:vMerge/>
          </w:tcPr>
          <w:p w14:paraId="5DAA8BAC" w14:textId="77777777" w:rsidR="00BB7754" w:rsidRPr="00BF5D3F" w:rsidRDefault="00BB7754" w:rsidP="008345FB">
            <w:pPr>
              <w:spacing w:line="276" w:lineRule="auto"/>
              <w:rPr>
                <w:rFonts w:ascii="Cambria" w:hAnsi="Cambria" w:cs="Times New Roman"/>
                <w:sz w:val="24"/>
                <w:szCs w:val="24"/>
              </w:rPr>
            </w:pPr>
          </w:p>
        </w:tc>
        <w:tc>
          <w:tcPr>
            <w:tcW w:w="463" w:type="dxa"/>
            <w:vMerge/>
          </w:tcPr>
          <w:p w14:paraId="72BD3D84" w14:textId="77777777" w:rsidR="00BB7754" w:rsidRPr="00BF5D3F" w:rsidRDefault="00BB7754" w:rsidP="008345FB">
            <w:pPr>
              <w:spacing w:line="276" w:lineRule="auto"/>
              <w:rPr>
                <w:rFonts w:ascii="Cambria" w:hAnsi="Cambria" w:cs="Times New Roman"/>
                <w:sz w:val="24"/>
                <w:szCs w:val="24"/>
              </w:rPr>
            </w:pPr>
          </w:p>
        </w:tc>
        <w:tc>
          <w:tcPr>
            <w:tcW w:w="596" w:type="dxa"/>
            <w:vMerge/>
          </w:tcPr>
          <w:p w14:paraId="5485EFEC" w14:textId="77777777" w:rsidR="00BB7754" w:rsidRPr="00BF5D3F" w:rsidRDefault="00BB7754" w:rsidP="008345FB">
            <w:pPr>
              <w:spacing w:line="276" w:lineRule="auto"/>
              <w:rPr>
                <w:rFonts w:ascii="Cambria" w:hAnsi="Cambria" w:cs="Times New Roman"/>
                <w:sz w:val="24"/>
                <w:szCs w:val="24"/>
              </w:rPr>
            </w:pPr>
          </w:p>
        </w:tc>
        <w:tc>
          <w:tcPr>
            <w:tcW w:w="952" w:type="dxa"/>
            <w:vMerge/>
          </w:tcPr>
          <w:p w14:paraId="60EDF0B4" w14:textId="1A128BB2" w:rsidR="00BB7754" w:rsidRPr="00BF5D3F" w:rsidRDefault="00BB7754" w:rsidP="008345FB">
            <w:pPr>
              <w:spacing w:line="276" w:lineRule="auto"/>
              <w:rPr>
                <w:rFonts w:ascii="Cambria" w:hAnsi="Cambria" w:cs="Times New Roman"/>
                <w:sz w:val="24"/>
                <w:szCs w:val="24"/>
              </w:rPr>
            </w:pPr>
          </w:p>
        </w:tc>
        <w:tc>
          <w:tcPr>
            <w:tcW w:w="1042" w:type="dxa"/>
            <w:shd w:val="clear" w:color="auto" w:fill="A3DBFF"/>
          </w:tcPr>
          <w:p w14:paraId="23381E0E" w14:textId="01CC11D5" w:rsidR="00BB7754" w:rsidRPr="00BF5D3F" w:rsidRDefault="00FC67B4" w:rsidP="008345FB">
            <w:pPr>
              <w:spacing w:line="276" w:lineRule="auto"/>
              <w:rPr>
                <w:rFonts w:ascii="Cambria" w:hAnsi="Cambria" w:cs="Times New Roman"/>
                <w:sz w:val="24"/>
                <w:szCs w:val="24"/>
              </w:rPr>
            </w:pPr>
            <w:r>
              <w:rPr>
                <w:rFonts w:ascii="Cambria" w:hAnsi="Cambria" w:cs="Times New Roman"/>
                <w:sz w:val="24"/>
                <w:szCs w:val="24"/>
              </w:rPr>
              <w:t>CIA</w:t>
            </w:r>
          </w:p>
        </w:tc>
        <w:tc>
          <w:tcPr>
            <w:tcW w:w="1109" w:type="dxa"/>
            <w:shd w:val="clear" w:color="auto" w:fill="A3DBFF"/>
          </w:tcPr>
          <w:p w14:paraId="3AE5D1CF" w14:textId="44C6FD02" w:rsidR="00BB7754" w:rsidRPr="00BF5D3F" w:rsidRDefault="00FC67B4" w:rsidP="008345FB">
            <w:pPr>
              <w:spacing w:line="276" w:lineRule="auto"/>
              <w:rPr>
                <w:rFonts w:ascii="Cambria" w:hAnsi="Cambria" w:cs="Times New Roman"/>
                <w:sz w:val="24"/>
                <w:szCs w:val="24"/>
              </w:rPr>
            </w:pPr>
            <w:r>
              <w:rPr>
                <w:rFonts w:ascii="Cambria" w:hAnsi="Cambria" w:cs="Times New Roman"/>
                <w:sz w:val="24"/>
                <w:szCs w:val="24"/>
              </w:rPr>
              <w:t>SEE</w:t>
            </w:r>
          </w:p>
        </w:tc>
        <w:tc>
          <w:tcPr>
            <w:tcW w:w="798" w:type="dxa"/>
            <w:vMerge/>
          </w:tcPr>
          <w:p w14:paraId="1DAEBA0F" w14:textId="77777777" w:rsidR="00BB7754" w:rsidRPr="00BF5D3F" w:rsidRDefault="00BB7754" w:rsidP="008345FB">
            <w:pPr>
              <w:spacing w:line="276" w:lineRule="auto"/>
              <w:rPr>
                <w:rFonts w:ascii="Cambria" w:hAnsi="Cambria" w:cs="Times New Roman"/>
                <w:sz w:val="24"/>
                <w:szCs w:val="24"/>
              </w:rPr>
            </w:pPr>
          </w:p>
        </w:tc>
      </w:tr>
      <w:tr w:rsidR="00EA30AD" w:rsidRPr="00BF5D3F" w14:paraId="06B1D723" w14:textId="77777777" w:rsidTr="00376383">
        <w:tc>
          <w:tcPr>
            <w:tcW w:w="10064" w:type="dxa"/>
            <w:gridSpan w:val="11"/>
          </w:tcPr>
          <w:p w14:paraId="3C28DCF7" w14:textId="31521CC8" w:rsidR="00EA30AD" w:rsidRPr="00BF5D3F" w:rsidRDefault="00EA30AD" w:rsidP="008345FB">
            <w:pPr>
              <w:spacing w:line="276" w:lineRule="auto"/>
              <w:rPr>
                <w:rFonts w:ascii="Cambria" w:hAnsi="Cambria" w:cs="Times New Roman"/>
                <w:sz w:val="24"/>
                <w:szCs w:val="24"/>
              </w:rPr>
            </w:pPr>
            <w:r w:rsidRPr="003630C5">
              <w:rPr>
                <w:rFonts w:ascii="Cambria" w:hAnsi="Cambria" w:cs="Times New Roman"/>
                <w:b/>
                <w:bCs/>
                <w:sz w:val="24"/>
                <w:szCs w:val="24"/>
              </w:rPr>
              <w:t>Language</w:t>
            </w:r>
          </w:p>
        </w:tc>
      </w:tr>
      <w:tr w:rsidR="00BB7754" w:rsidRPr="00BF5D3F" w14:paraId="01D57862" w14:textId="77777777" w:rsidTr="002530D4">
        <w:trPr>
          <w:trHeight w:val="58"/>
        </w:trPr>
        <w:tc>
          <w:tcPr>
            <w:tcW w:w="574" w:type="dxa"/>
          </w:tcPr>
          <w:p w14:paraId="6F97004D"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a.</w:t>
            </w:r>
          </w:p>
        </w:tc>
        <w:tc>
          <w:tcPr>
            <w:tcW w:w="2723" w:type="dxa"/>
          </w:tcPr>
          <w:p w14:paraId="0EF378B8"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English</w:t>
            </w:r>
          </w:p>
        </w:tc>
        <w:tc>
          <w:tcPr>
            <w:tcW w:w="880" w:type="dxa"/>
          </w:tcPr>
          <w:p w14:paraId="2D6AF04E"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1" w:type="dxa"/>
          </w:tcPr>
          <w:p w14:paraId="7A91A26B"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6" w:type="dxa"/>
          </w:tcPr>
          <w:p w14:paraId="4010EB04"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63" w:type="dxa"/>
          </w:tcPr>
          <w:p w14:paraId="6414D3F0"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96" w:type="dxa"/>
          </w:tcPr>
          <w:p w14:paraId="21A369BF" w14:textId="77777777" w:rsidR="00BB7754" w:rsidRPr="00BF5D3F" w:rsidRDefault="00BB7754" w:rsidP="008345FB">
            <w:pPr>
              <w:spacing w:line="276" w:lineRule="auto"/>
              <w:jc w:val="center"/>
              <w:rPr>
                <w:rFonts w:ascii="Cambria" w:hAnsi="Cambria" w:cs="Times New Roman"/>
                <w:sz w:val="24"/>
                <w:szCs w:val="24"/>
              </w:rPr>
            </w:pPr>
          </w:p>
        </w:tc>
        <w:tc>
          <w:tcPr>
            <w:tcW w:w="952" w:type="dxa"/>
          </w:tcPr>
          <w:p w14:paraId="0E139613" w14:textId="1090E4BA"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42" w:type="dxa"/>
          </w:tcPr>
          <w:p w14:paraId="2071225B"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09" w:type="dxa"/>
          </w:tcPr>
          <w:p w14:paraId="2F3FD387"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98" w:type="dxa"/>
          </w:tcPr>
          <w:p w14:paraId="3EA2AD0C"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BB7754" w:rsidRPr="00BF5D3F" w14:paraId="0AFB2D41" w14:textId="77777777" w:rsidTr="00443D77">
        <w:tc>
          <w:tcPr>
            <w:tcW w:w="574" w:type="dxa"/>
          </w:tcPr>
          <w:p w14:paraId="757804F7"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b.</w:t>
            </w:r>
          </w:p>
        </w:tc>
        <w:tc>
          <w:tcPr>
            <w:tcW w:w="2723" w:type="dxa"/>
          </w:tcPr>
          <w:p w14:paraId="18636EDF"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Kannada/Hindi/</w:t>
            </w:r>
            <w:r w:rsidRPr="00B42343">
              <w:rPr>
                <w:rFonts w:ascii="Cambria" w:hAnsi="Cambria" w:cs="Times New Roman"/>
                <w:sz w:val="24"/>
                <w:szCs w:val="24"/>
              </w:rPr>
              <w:t>French</w:t>
            </w:r>
          </w:p>
        </w:tc>
        <w:tc>
          <w:tcPr>
            <w:tcW w:w="880" w:type="dxa"/>
          </w:tcPr>
          <w:p w14:paraId="39A12439"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1" w:type="dxa"/>
          </w:tcPr>
          <w:p w14:paraId="75F775EC"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6" w:type="dxa"/>
          </w:tcPr>
          <w:p w14:paraId="3173C90F"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63" w:type="dxa"/>
          </w:tcPr>
          <w:p w14:paraId="41F514B3"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96" w:type="dxa"/>
          </w:tcPr>
          <w:p w14:paraId="020F355D" w14:textId="77777777" w:rsidR="00BB7754" w:rsidRPr="00BF5D3F" w:rsidRDefault="00BB7754" w:rsidP="008345FB">
            <w:pPr>
              <w:spacing w:line="276" w:lineRule="auto"/>
              <w:jc w:val="center"/>
              <w:rPr>
                <w:rFonts w:ascii="Cambria" w:hAnsi="Cambria" w:cs="Times New Roman"/>
                <w:sz w:val="24"/>
                <w:szCs w:val="24"/>
              </w:rPr>
            </w:pPr>
          </w:p>
        </w:tc>
        <w:tc>
          <w:tcPr>
            <w:tcW w:w="952" w:type="dxa"/>
          </w:tcPr>
          <w:p w14:paraId="7227DF1B" w14:textId="151C8461"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42" w:type="dxa"/>
          </w:tcPr>
          <w:p w14:paraId="7EA704F8"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09" w:type="dxa"/>
          </w:tcPr>
          <w:p w14:paraId="6876892A"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98" w:type="dxa"/>
          </w:tcPr>
          <w:p w14:paraId="2678FFD4"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EA30AD" w:rsidRPr="00BF5D3F" w14:paraId="687B30E3" w14:textId="77777777" w:rsidTr="005271DD">
        <w:tc>
          <w:tcPr>
            <w:tcW w:w="10064" w:type="dxa"/>
            <w:gridSpan w:val="11"/>
          </w:tcPr>
          <w:p w14:paraId="6103C3CB" w14:textId="1C7EE623" w:rsidR="00EA30AD" w:rsidRPr="003630C5" w:rsidRDefault="00EA30AD" w:rsidP="008345FB">
            <w:pPr>
              <w:spacing w:line="276" w:lineRule="auto"/>
              <w:rPr>
                <w:rFonts w:ascii="Cambria" w:hAnsi="Cambria" w:cs="Times New Roman"/>
                <w:b/>
                <w:bCs/>
                <w:sz w:val="24"/>
                <w:szCs w:val="24"/>
              </w:rPr>
            </w:pPr>
            <w:r w:rsidRPr="003630C5">
              <w:rPr>
                <w:rFonts w:ascii="Cambria" w:hAnsi="Cambria" w:cs="Times New Roman"/>
                <w:b/>
                <w:bCs/>
                <w:sz w:val="24"/>
                <w:szCs w:val="24"/>
              </w:rPr>
              <w:t>Core Papers</w:t>
            </w:r>
          </w:p>
        </w:tc>
      </w:tr>
      <w:tr w:rsidR="00BB7754" w:rsidRPr="00BF5D3F" w14:paraId="7D748C02" w14:textId="77777777" w:rsidTr="00443D77">
        <w:tc>
          <w:tcPr>
            <w:tcW w:w="574" w:type="dxa"/>
          </w:tcPr>
          <w:p w14:paraId="590F751E"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1.</w:t>
            </w:r>
          </w:p>
        </w:tc>
        <w:tc>
          <w:tcPr>
            <w:tcW w:w="2723" w:type="dxa"/>
          </w:tcPr>
          <w:p w14:paraId="410CD504"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Introduction to Fintech</w:t>
            </w:r>
          </w:p>
        </w:tc>
        <w:tc>
          <w:tcPr>
            <w:tcW w:w="880" w:type="dxa"/>
          </w:tcPr>
          <w:p w14:paraId="2454E17B"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1" w:type="dxa"/>
          </w:tcPr>
          <w:p w14:paraId="675AFC28" w14:textId="1A4381B1"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466" w:type="dxa"/>
          </w:tcPr>
          <w:p w14:paraId="28886785" w14:textId="69EBAC94"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463" w:type="dxa"/>
          </w:tcPr>
          <w:p w14:paraId="13F81CC1"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96" w:type="dxa"/>
          </w:tcPr>
          <w:p w14:paraId="241B5647" w14:textId="77777777" w:rsidR="00BB7754" w:rsidRPr="00BF5D3F" w:rsidRDefault="00BB7754" w:rsidP="008345FB">
            <w:pPr>
              <w:spacing w:line="276" w:lineRule="auto"/>
              <w:jc w:val="center"/>
              <w:rPr>
                <w:rFonts w:ascii="Cambria" w:hAnsi="Cambria" w:cs="Times New Roman"/>
                <w:sz w:val="24"/>
                <w:szCs w:val="24"/>
              </w:rPr>
            </w:pPr>
          </w:p>
        </w:tc>
        <w:tc>
          <w:tcPr>
            <w:tcW w:w="952" w:type="dxa"/>
          </w:tcPr>
          <w:p w14:paraId="3073DDDF" w14:textId="45D8AAC0"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42" w:type="dxa"/>
          </w:tcPr>
          <w:p w14:paraId="681391F8"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09" w:type="dxa"/>
          </w:tcPr>
          <w:p w14:paraId="51D3CEC1"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98" w:type="dxa"/>
          </w:tcPr>
          <w:p w14:paraId="45AF9F06"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BB7754" w:rsidRPr="00BF5D3F" w14:paraId="7E484EC3" w14:textId="77777777" w:rsidTr="00443D77">
        <w:tc>
          <w:tcPr>
            <w:tcW w:w="574" w:type="dxa"/>
          </w:tcPr>
          <w:p w14:paraId="7B2C18F7"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2.</w:t>
            </w:r>
          </w:p>
        </w:tc>
        <w:tc>
          <w:tcPr>
            <w:tcW w:w="2723" w:type="dxa"/>
          </w:tcPr>
          <w:p w14:paraId="65C6BFD4"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 xml:space="preserve">Financial Accounting </w:t>
            </w:r>
          </w:p>
        </w:tc>
        <w:tc>
          <w:tcPr>
            <w:tcW w:w="880" w:type="dxa"/>
          </w:tcPr>
          <w:p w14:paraId="14BA0AD9"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1" w:type="dxa"/>
          </w:tcPr>
          <w:p w14:paraId="403EF0B6" w14:textId="03CC4C0A"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466" w:type="dxa"/>
          </w:tcPr>
          <w:p w14:paraId="49A553B4" w14:textId="29127EC5"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463" w:type="dxa"/>
          </w:tcPr>
          <w:p w14:paraId="6688F535"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96" w:type="dxa"/>
          </w:tcPr>
          <w:p w14:paraId="1D8131F2" w14:textId="77777777" w:rsidR="00BB7754" w:rsidRPr="00BF5D3F" w:rsidRDefault="00BB7754" w:rsidP="008345FB">
            <w:pPr>
              <w:spacing w:line="276" w:lineRule="auto"/>
              <w:jc w:val="center"/>
              <w:rPr>
                <w:rFonts w:ascii="Cambria" w:hAnsi="Cambria" w:cs="Times New Roman"/>
                <w:sz w:val="24"/>
                <w:szCs w:val="24"/>
              </w:rPr>
            </w:pPr>
          </w:p>
        </w:tc>
        <w:tc>
          <w:tcPr>
            <w:tcW w:w="952" w:type="dxa"/>
          </w:tcPr>
          <w:p w14:paraId="2F33E3C6" w14:textId="47C9A30E"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42" w:type="dxa"/>
          </w:tcPr>
          <w:p w14:paraId="74B5DD85"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09" w:type="dxa"/>
          </w:tcPr>
          <w:p w14:paraId="0000392C"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98" w:type="dxa"/>
          </w:tcPr>
          <w:p w14:paraId="239DF838"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BB7754" w:rsidRPr="00BF5D3F" w14:paraId="3CD3C230" w14:textId="77777777" w:rsidTr="00443D77">
        <w:tc>
          <w:tcPr>
            <w:tcW w:w="574" w:type="dxa"/>
          </w:tcPr>
          <w:p w14:paraId="37029556"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3.</w:t>
            </w:r>
          </w:p>
        </w:tc>
        <w:tc>
          <w:tcPr>
            <w:tcW w:w="2723" w:type="dxa"/>
          </w:tcPr>
          <w:p w14:paraId="7927DFE0"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Financial Institutions and Markets</w:t>
            </w:r>
          </w:p>
        </w:tc>
        <w:tc>
          <w:tcPr>
            <w:tcW w:w="880" w:type="dxa"/>
          </w:tcPr>
          <w:p w14:paraId="09C49A33"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1" w:type="dxa"/>
          </w:tcPr>
          <w:p w14:paraId="565C59E3" w14:textId="0F6BCA0B"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466" w:type="dxa"/>
          </w:tcPr>
          <w:p w14:paraId="2FF13E9F" w14:textId="2BA19E67"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463" w:type="dxa"/>
          </w:tcPr>
          <w:p w14:paraId="54FC157B"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96" w:type="dxa"/>
          </w:tcPr>
          <w:p w14:paraId="5C73B341" w14:textId="77777777" w:rsidR="00BB7754" w:rsidRPr="00BF5D3F" w:rsidRDefault="00BB7754" w:rsidP="008345FB">
            <w:pPr>
              <w:spacing w:line="276" w:lineRule="auto"/>
              <w:jc w:val="center"/>
              <w:rPr>
                <w:rFonts w:ascii="Cambria" w:hAnsi="Cambria" w:cs="Times New Roman"/>
                <w:sz w:val="24"/>
                <w:szCs w:val="24"/>
              </w:rPr>
            </w:pPr>
          </w:p>
        </w:tc>
        <w:tc>
          <w:tcPr>
            <w:tcW w:w="952" w:type="dxa"/>
          </w:tcPr>
          <w:p w14:paraId="65D0E09B" w14:textId="0065CCF0"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42" w:type="dxa"/>
          </w:tcPr>
          <w:p w14:paraId="19457ABE"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09" w:type="dxa"/>
          </w:tcPr>
          <w:p w14:paraId="19829C19"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98" w:type="dxa"/>
          </w:tcPr>
          <w:p w14:paraId="42AB3317"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BB7754" w:rsidRPr="00BF5D3F" w14:paraId="76FC1151" w14:textId="77777777" w:rsidTr="00443D77">
        <w:tc>
          <w:tcPr>
            <w:tcW w:w="574" w:type="dxa"/>
          </w:tcPr>
          <w:p w14:paraId="22CD7432"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4.</w:t>
            </w:r>
          </w:p>
        </w:tc>
        <w:tc>
          <w:tcPr>
            <w:tcW w:w="2723" w:type="dxa"/>
          </w:tcPr>
          <w:p w14:paraId="3EEF63F4" w14:textId="77777777" w:rsidR="00BB7754" w:rsidRPr="00BF5D3F" w:rsidRDefault="00BB7754" w:rsidP="008345FB">
            <w:pPr>
              <w:spacing w:line="276" w:lineRule="auto"/>
              <w:rPr>
                <w:rFonts w:ascii="Cambria" w:hAnsi="Cambria" w:cs="Times New Roman"/>
                <w:sz w:val="24"/>
                <w:szCs w:val="24"/>
              </w:rPr>
            </w:pPr>
            <w:r w:rsidRPr="00BF5D3F">
              <w:rPr>
                <w:rFonts w:ascii="Cambria" w:hAnsi="Cambria" w:cs="Times New Roman"/>
                <w:sz w:val="24"/>
                <w:szCs w:val="24"/>
              </w:rPr>
              <w:t>Quantitative Analysis for Business Decisions</w:t>
            </w:r>
          </w:p>
        </w:tc>
        <w:tc>
          <w:tcPr>
            <w:tcW w:w="880" w:type="dxa"/>
          </w:tcPr>
          <w:p w14:paraId="00DA4D8E"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61" w:type="dxa"/>
          </w:tcPr>
          <w:p w14:paraId="51DDDFC1" w14:textId="31BAA8FD"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3</w:t>
            </w:r>
          </w:p>
        </w:tc>
        <w:tc>
          <w:tcPr>
            <w:tcW w:w="466" w:type="dxa"/>
          </w:tcPr>
          <w:p w14:paraId="47DDDE88"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63" w:type="dxa"/>
          </w:tcPr>
          <w:p w14:paraId="25AEF088" w14:textId="34D23110" w:rsidR="00BB7754" w:rsidRPr="00BF5D3F" w:rsidRDefault="002A31DE"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596" w:type="dxa"/>
          </w:tcPr>
          <w:p w14:paraId="5FFFF70E" w14:textId="77777777" w:rsidR="00BB7754" w:rsidRPr="00BF5D3F" w:rsidRDefault="00BB7754" w:rsidP="008345FB">
            <w:pPr>
              <w:spacing w:line="276" w:lineRule="auto"/>
              <w:jc w:val="center"/>
              <w:rPr>
                <w:rFonts w:ascii="Cambria" w:hAnsi="Cambria" w:cs="Times New Roman"/>
                <w:sz w:val="24"/>
                <w:szCs w:val="24"/>
              </w:rPr>
            </w:pPr>
          </w:p>
        </w:tc>
        <w:tc>
          <w:tcPr>
            <w:tcW w:w="952" w:type="dxa"/>
          </w:tcPr>
          <w:p w14:paraId="434E652D" w14:textId="5DB0BAED"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42" w:type="dxa"/>
          </w:tcPr>
          <w:p w14:paraId="318C4C09"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09" w:type="dxa"/>
          </w:tcPr>
          <w:p w14:paraId="6E4DC331"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98" w:type="dxa"/>
          </w:tcPr>
          <w:p w14:paraId="38462B68" w14:textId="77777777" w:rsidR="00BB7754" w:rsidRPr="00BF5D3F" w:rsidRDefault="00BB7754"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FC67B4" w:rsidRPr="00BF5D3F" w14:paraId="7266AFC9" w14:textId="77777777" w:rsidTr="002075E3">
        <w:tc>
          <w:tcPr>
            <w:tcW w:w="10064" w:type="dxa"/>
            <w:gridSpan w:val="11"/>
          </w:tcPr>
          <w:p w14:paraId="06FEA759" w14:textId="45CF2936" w:rsidR="00FC67B4" w:rsidRPr="003630C5" w:rsidRDefault="00FC67B4" w:rsidP="00FC67B4">
            <w:pPr>
              <w:spacing w:line="276" w:lineRule="auto"/>
              <w:rPr>
                <w:rFonts w:ascii="Cambria" w:hAnsi="Cambria" w:cs="Times New Roman"/>
                <w:b/>
                <w:bCs/>
                <w:sz w:val="24"/>
                <w:szCs w:val="24"/>
              </w:rPr>
            </w:pPr>
            <w:r>
              <w:rPr>
                <w:rFonts w:ascii="Cambria" w:hAnsi="Cambria" w:cs="Times New Roman"/>
                <w:b/>
                <w:bCs/>
                <w:sz w:val="24"/>
                <w:szCs w:val="24"/>
              </w:rPr>
              <w:t>Compulsory Course/Skill Enhancement Course</w:t>
            </w:r>
          </w:p>
        </w:tc>
      </w:tr>
      <w:tr w:rsidR="00FC67B4" w:rsidRPr="00BF5D3F" w14:paraId="0EABB01B" w14:textId="77777777" w:rsidTr="00443D77">
        <w:tc>
          <w:tcPr>
            <w:tcW w:w="574" w:type="dxa"/>
          </w:tcPr>
          <w:p w14:paraId="676993A1" w14:textId="62114945" w:rsidR="00FC67B4" w:rsidRDefault="0088068F" w:rsidP="00FC67B4">
            <w:pPr>
              <w:spacing w:line="276" w:lineRule="auto"/>
              <w:rPr>
                <w:rFonts w:ascii="Cambria" w:hAnsi="Cambria" w:cs="Times New Roman"/>
                <w:sz w:val="24"/>
                <w:szCs w:val="24"/>
              </w:rPr>
            </w:pPr>
            <w:r>
              <w:rPr>
                <w:rFonts w:ascii="Cambria" w:hAnsi="Cambria" w:cs="Times New Roman"/>
                <w:sz w:val="24"/>
                <w:szCs w:val="24"/>
              </w:rPr>
              <w:t>A</w:t>
            </w:r>
          </w:p>
        </w:tc>
        <w:tc>
          <w:tcPr>
            <w:tcW w:w="2723" w:type="dxa"/>
          </w:tcPr>
          <w:p w14:paraId="58517901" w14:textId="591FBA87" w:rsidR="00FC67B4" w:rsidRPr="00C641BA" w:rsidRDefault="00FC67B4" w:rsidP="00FC67B4">
            <w:pPr>
              <w:spacing w:line="276" w:lineRule="auto"/>
              <w:rPr>
                <w:rFonts w:ascii="Cambria" w:hAnsi="Cambria" w:cs="Times New Roman"/>
                <w:sz w:val="24"/>
                <w:szCs w:val="24"/>
              </w:rPr>
            </w:pPr>
            <w:r w:rsidRPr="00BF5D3F">
              <w:rPr>
                <w:rFonts w:ascii="Cambria" w:hAnsi="Cambria" w:cs="Times New Roman"/>
                <w:sz w:val="24"/>
                <w:szCs w:val="24"/>
              </w:rPr>
              <w:t>Environmental Studies</w:t>
            </w:r>
          </w:p>
        </w:tc>
        <w:tc>
          <w:tcPr>
            <w:tcW w:w="880" w:type="dxa"/>
          </w:tcPr>
          <w:p w14:paraId="489BFC52" w14:textId="3143C408"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2</w:t>
            </w:r>
          </w:p>
        </w:tc>
        <w:tc>
          <w:tcPr>
            <w:tcW w:w="461" w:type="dxa"/>
          </w:tcPr>
          <w:p w14:paraId="232BB147" w14:textId="0FC42B78"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2</w:t>
            </w:r>
          </w:p>
        </w:tc>
        <w:tc>
          <w:tcPr>
            <w:tcW w:w="466" w:type="dxa"/>
          </w:tcPr>
          <w:p w14:paraId="5E3CC250" w14:textId="73C455C9"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0</w:t>
            </w:r>
          </w:p>
        </w:tc>
        <w:tc>
          <w:tcPr>
            <w:tcW w:w="463" w:type="dxa"/>
          </w:tcPr>
          <w:p w14:paraId="5BF768E1" w14:textId="4E1BECE4" w:rsidR="00FC67B4" w:rsidRPr="00BF5D3F" w:rsidRDefault="00FC67B4" w:rsidP="00FC67B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96" w:type="dxa"/>
          </w:tcPr>
          <w:p w14:paraId="3D7F5635" w14:textId="77777777" w:rsidR="00FC67B4" w:rsidRPr="00BF5D3F" w:rsidRDefault="00FC67B4" w:rsidP="00FC67B4">
            <w:pPr>
              <w:spacing w:line="276" w:lineRule="auto"/>
              <w:jc w:val="center"/>
              <w:rPr>
                <w:rFonts w:ascii="Cambria" w:hAnsi="Cambria" w:cs="Times New Roman"/>
                <w:sz w:val="24"/>
                <w:szCs w:val="24"/>
              </w:rPr>
            </w:pPr>
          </w:p>
        </w:tc>
        <w:tc>
          <w:tcPr>
            <w:tcW w:w="952" w:type="dxa"/>
          </w:tcPr>
          <w:p w14:paraId="591AFA42" w14:textId="205BBDD2" w:rsidR="00FC67B4" w:rsidRPr="00BF5D3F" w:rsidRDefault="00FC67B4" w:rsidP="00FC67B4">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1042" w:type="dxa"/>
          </w:tcPr>
          <w:p w14:paraId="7AFF88FE" w14:textId="7A8DF6B4" w:rsidR="00FC67B4" w:rsidRDefault="00FC67B4" w:rsidP="00FC67B4">
            <w:pPr>
              <w:spacing w:line="276" w:lineRule="auto"/>
              <w:jc w:val="center"/>
              <w:rPr>
                <w:rFonts w:ascii="Cambria" w:hAnsi="Cambria" w:cs="Times New Roman"/>
                <w:sz w:val="24"/>
                <w:szCs w:val="24"/>
              </w:rPr>
            </w:pPr>
            <w:r w:rsidRPr="00BF5D3F">
              <w:rPr>
                <w:rFonts w:ascii="Cambria" w:hAnsi="Cambria" w:cs="Times New Roman"/>
                <w:sz w:val="24"/>
                <w:szCs w:val="24"/>
              </w:rPr>
              <w:t>10</w:t>
            </w:r>
          </w:p>
        </w:tc>
        <w:tc>
          <w:tcPr>
            <w:tcW w:w="1109" w:type="dxa"/>
          </w:tcPr>
          <w:p w14:paraId="3837825E" w14:textId="333E5A4B" w:rsidR="00FC67B4" w:rsidRPr="00BF5D3F" w:rsidRDefault="00FC67B4" w:rsidP="00FC67B4">
            <w:pPr>
              <w:spacing w:line="276" w:lineRule="auto"/>
              <w:jc w:val="center"/>
              <w:rPr>
                <w:rFonts w:ascii="Cambria" w:hAnsi="Cambria" w:cs="Times New Roman"/>
                <w:sz w:val="24"/>
                <w:szCs w:val="24"/>
              </w:rPr>
            </w:pPr>
            <w:r w:rsidRPr="00BF5D3F">
              <w:rPr>
                <w:rFonts w:ascii="Cambria" w:hAnsi="Cambria" w:cs="Times New Roman"/>
                <w:sz w:val="24"/>
                <w:szCs w:val="24"/>
              </w:rPr>
              <w:t>40</w:t>
            </w:r>
          </w:p>
        </w:tc>
        <w:tc>
          <w:tcPr>
            <w:tcW w:w="798" w:type="dxa"/>
          </w:tcPr>
          <w:p w14:paraId="449120FF" w14:textId="7A1AAF4E" w:rsidR="00FC67B4" w:rsidRPr="00BF5D3F" w:rsidRDefault="00FC67B4" w:rsidP="00FC67B4">
            <w:pPr>
              <w:spacing w:line="276" w:lineRule="auto"/>
              <w:jc w:val="center"/>
              <w:rPr>
                <w:rFonts w:ascii="Cambria" w:hAnsi="Cambria" w:cs="Times New Roman"/>
                <w:sz w:val="24"/>
                <w:szCs w:val="24"/>
              </w:rPr>
            </w:pPr>
            <w:r w:rsidRPr="00BF5D3F">
              <w:rPr>
                <w:rFonts w:ascii="Cambria" w:hAnsi="Cambria" w:cs="Times New Roman"/>
                <w:sz w:val="24"/>
                <w:szCs w:val="24"/>
              </w:rPr>
              <w:t>50</w:t>
            </w:r>
          </w:p>
        </w:tc>
      </w:tr>
      <w:tr w:rsidR="00FC67B4" w:rsidRPr="00BF5D3F" w14:paraId="149D0451" w14:textId="77777777" w:rsidTr="00443D77">
        <w:tc>
          <w:tcPr>
            <w:tcW w:w="574" w:type="dxa"/>
          </w:tcPr>
          <w:p w14:paraId="0C53C3C0" w14:textId="32947983" w:rsidR="00FC67B4" w:rsidRPr="00C641BA" w:rsidRDefault="0088068F" w:rsidP="00FC67B4">
            <w:pPr>
              <w:spacing w:line="276" w:lineRule="auto"/>
              <w:rPr>
                <w:rFonts w:ascii="Cambria" w:hAnsi="Cambria" w:cs="Times New Roman"/>
                <w:sz w:val="24"/>
                <w:szCs w:val="24"/>
              </w:rPr>
            </w:pPr>
            <w:r>
              <w:rPr>
                <w:rFonts w:ascii="Cambria" w:hAnsi="Cambria" w:cs="Times New Roman"/>
                <w:sz w:val="24"/>
                <w:szCs w:val="24"/>
              </w:rPr>
              <w:t>B</w:t>
            </w:r>
          </w:p>
        </w:tc>
        <w:tc>
          <w:tcPr>
            <w:tcW w:w="2723" w:type="dxa"/>
          </w:tcPr>
          <w:p w14:paraId="04895493" w14:textId="0A72CFF1" w:rsidR="00FC67B4" w:rsidRPr="00C641BA" w:rsidRDefault="00FC67B4" w:rsidP="00FC67B4">
            <w:pPr>
              <w:spacing w:line="276" w:lineRule="auto"/>
              <w:rPr>
                <w:rFonts w:ascii="Cambria" w:hAnsi="Cambria" w:cs="Times New Roman"/>
                <w:sz w:val="24"/>
                <w:szCs w:val="24"/>
              </w:rPr>
            </w:pPr>
            <w:r w:rsidRPr="00C641BA">
              <w:rPr>
                <w:rFonts w:ascii="Cambria" w:hAnsi="Cambria" w:cs="Times New Roman"/>
                <w:sz w:val="24"/>
                <w:szCs w:val="24"/>
              </w:rPr>
              <w:t>Basics of Python</w:t>
            </w:r>
          </w:p>
        </w:tc>
        <w:tc>
          <w:tcPr>
            <w:tcW w:w="880" w:type="dxa"/>
          </w:tcPr>
          <w:p w14:paraId="237E4B3E" w14:textId="1867D9C7"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2</w:t>
            </w:r>
          </w:p>
        </w:tc>
        <w:tc>
          <w:tcPr>
            <w:tcW w:w="461" w:type="dxa"/>
          </w:tcPr>
          <w:p w14:paraId="3F195A12" w14:textId="1610D716"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0</w:t>
            </w:r>
          </w:p>
        </w:tc>
        <w:tc>
          <w:tcPr>
            <w:tcW w:w="466" w:type="dxa"/>
          </w:tcPr>
          <w:p w14:paraId="4AA1487E" w14:textId="1F183419"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0</w:t>
            </w:r>
          </w:p>
        </w:tc>
        <w:tc>
          <w:tcPr>
            <w:tcW w:w="463" w:type="dxa"/>
          </w:tcPr>
          <w:p w14:paraId="2866EF74" w14:textId="315D953F"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3</w:t>
            </w:r>
          </w:p>
        </w:tc>
        <w:tc>
          <w:tcPr>
            <w:tcW w:w="596" w:type="dxa"/>
          </w:tcPr>
          <w:p w14:paraId="455C7128" w14:textId="77777777" w:rsidR="00FC67B4" w:rsidRPr="00BF5D3F" w:rsidRDefault="00FC67B4" w:rsidP="00FC67B4">
            <w:pPr>
              <w:spacing w:line="276" w:lineRule="auto"/>
              <w:jc w:val="center"/>
              <w:rPr>
                <w:rFonts w:ascii="Cambria" w:hAnsi="Cambria" w:cs="Times New Roman"/>
                <w:sz w:val="24"/>
                <w:szCs w:val="24"/>
              </w:rPr>
            </w:pPr>
          </w:p>
        </w:tc>
        <w:tc>
          <w:tcPr>
            <w:tcW w:w="952" w:type="dxa"/>
          </w:tcPr>
          <w:p w14:paraId="0FFCFB47" w14:textId="1BC1D59A"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1</w:t>
            </w:r>
          </w:p>
        </w:tc>
        <w:tc>
          <w:tcPr>
            <w:tcW w:w="1042" w:type="dxa"/>
          </w:tcPr>
          <w:p w14:paraId="774086DD" w14:textId="410116FF"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25</w:t>
            </w:r>
          </w:p>
        </w:tc>
        <w:tc>
          <w:tcPr>
            <w:tcW w:w="1109" w:type="dxa"/>
          </w:tcPr>
          <w:p w14:paraId="0182D5B5" w14:textId="38CFA67C" w:rsidR="00FC67B4" w:rsidRPr="00BF5D3F" w:rsidRDefault="00FC67B4" w:rsidP="00FC67B4">
            <w:pPr>
              <w:spacing w:line="276" w:lineRule="auto"/>
              <w:jc w:val="center"/>
              <w:rPr>
                <w:rFonts w:ascii="Cambria" w:hAnsi="Cambria" w:cs="Times New Roman"/>
                <w:sz w:val="24"/>
                <w:szCs w:val="24"/>
              </w:rPr>
            </w:pPr>
            <w:r w:rsidRPr="00BF5D3F">
              <w:rPr>
                <w:rFonts w:ascii="Cambria" w:hAnsi="Cambria" w:cs="Times New Roman"/>
                <w:sz w:val="24"/>
                <w:szCs w:val="24"/>
              </w:rPr>
              <w:t>-</w:t>
            </w:r>
          </w:p>
        </w:tc>
        <w:tc>
          <w:tcPr>
            <w:tcW w:w="798" w:type="dxa"/>
          </w:tcPr>
          <w:p w14:paraId="134D3954" w14:textId="5725C5F6" w:rsidR="00FC67B4" w:rsidRPr="00BF5D3F" w:rsidRDefault="00FC67B4" w:rsidP="00FC67B4">
            <w:pPr>
              <w:spacing w:line="276" w:lineRule="auto"/>
              <w:jc w:val="center"/>
              <w:rPr>
                <w:rFonts w:ascii="Cambria" w:hAnsi="Cambria" w:cs="Times New Roman"/>
                <w:sz w:val="24"/>
                <w:szCs w:val="24"/>
              </w:rPr>
            </w:pPr>
            <w:r>
              <w:rPr>
                <w:rFonts w:ascii="Cambria" w:hAnsi="Cambria" w:cs="Times New Roman"/>
                <w:sz w:val="24"/>
                <w:szCs w:val="24"/>
              </w:rPr>
              <w:t>25</w:t>
            </w:r>
          </w:p>
        </w:tc>
      </w:tr>
      <w:tr w:rsidR="00FC67B4" w:rsidRPr="00BF5D3F" w14:paraId="6AA0F9B0" w14:textId="77777777" w:rsidTr="00443D77">
        <w:tc>
          <w:tcPr>
            <w:tcW w:w="574" w:type="dxa"/>
          </w:tcPr>
          <w:p w14:paraId="145BF5E9" w14:textId="33B20810" w:rsidR="00FC67B4" w:rsidRDefault="0088068F" w:rsidP="00FC67B4">
            <w:pPr>
              <w:spacing w:line="276" w:lineRule="auto"/>
              <w:rPr>
                <w:rFonts w:ascii="Cambria" w:hAnsi="Cambria" w:cs="Times New Roman"/>
                <w:sz w:val="24"/>
                <w:szCs w:val="24"/>
              </w:rPr>
            </w:pPr>
            <w:r>
              <w:rPr>
                <w:rFonts w:ascii="Cambria" w:hAnsi="Cambria" w:cs="Times New Roman"/>
                <w:sz w:val="24"/>
                <w:szCs w:val="24"/>
              </w:rPr>
              <w:t>C</w:t>
            </w:r>
          </w:p>
        </w:tc>
        <w:tc>
          <w:tcPr>
            <w:tcW w:w="2723" w:type="dxa"/>
          </w:tcPr>
          <w:p w14:paraId="26F5B932" w14:textId="67C23911" w:rsidR="00FC67B4" w:rsidRPr="00C641BA" w:rsidRDefault="00FC67B4" w:rsidP="00FC67B4">
            <w:pPr>
              <w:spacing w:line="276" w:lineRule="auto"/>
              <w:rPr>
                <w:rFonts w:ascii="Cambria" w:hAnsi="Cambria" w:cs="Times New Roman"/>
                <w:sz w:val="24"/>
                <w:szCs w:val="24"/>
              </w:rPr>
            </w:pPr>
            <w:r>
              <w:rPr>
                <w:rFonts w:ascii="Cambria" w:hAnsi="Cambria" w:cs="Times New Roman"/>
                <w:sz w:val="24"/>
                <w:szCs w:val="24"/>
              </w:rPr>
              <w:t>Indian Knowledge System</w:t>
            </w:r>
          </w:p>
        </w:tc>
        <w:tc>
          <w:tcPr>
            <w:tcW w:w="880" w:type="dxa"/>
          </w:tcPr>
          <w:p w14:paraId="3BCE8CEE" w14:textId="4CD15759"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2</w:t>
            </w:r>
          </w:p>
        </w:tc>
        <w:tc>
          <w:tcPr>
            <w:tcW w:w="461" w:type="dxa"/>
          </w:tcPr>
          <w:p w14:paraId="7E015129" w14:textId="1F2EA55E"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2</w:t>
            </w:r>
          </w:p>
        </w:tc>
        <w:tc>
          <w:tcPr>
            <w:tcW w:w="466" w:type="dxa"/>
          </w:tcPr>
          <w:p w14:paraId="139395C5" w14:textId="0A528CE3"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0</w:t>
            </w:r>
          </w:p>
        </w:tc>
        <w:tc>
          <w:tcPr>
            <w:tcW w:w="463" w:type="dxa"/>
          </w:tcPr>
          <w:p w14:paraId="1FE5746B" w14:textId="1BF38C9A"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0</w:t>
            </w:r>
          </w:p>
        </w:tc>
        <w:tc>
          <w:tcPr>
            <w:tcW w:w="596" w:type="dxa"/>
          </w:tcPr>
          <w:p w14:paraId="40AFFC25" w14:textId="77777777" w:rsidR="00FC67B4" w:rsidRPr="00BF5D3F" w:rsidRDefault="00FC67B4" w:rsidP="00FC67B4">
            <w:pPr>
              <w:spacing w:line="276" w:lineRule="auto"/>
              <w:jc w:val="center"/>
              <w:rPr>
                <w:rFonts w:ascii="Cambria" w:hAnsi="Cambria" w:cs="Times New Roman"/>
                <w:sz w:val="24"/>
                <w:szCs w:val="24"/>
              </w:rPr>
            </w:pPr>
          </w:p>
        </w:tc>
        <w:tc>
          <w:tcPr>
            <w:tcW w:w="952" w:type="dxa"/>
          </w:tcPr>
          <w:p w14:paraId="3A68F806" w14:textId="6965A2E5"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2</w:t>
            </w:r>
          </w:p>
        </w:tc>
        <w:tc>
          <w:tcPr>
            <w:tcW w:w="1042" w:type="dxa"/>
          </w:tcPr>
          <w:p w14:paraId="67FFDD30" w14:textId="68AFE727" w:rsidR="00FC67B4" w:rsidRDefault="0088068F" w:rsidP="00FC67B4">
            <w:pPr>
              <w:spacing w:line="276" w:lineRule="auto"/>
              <w:jc w:val="center"/>
              <w:rPr>
                <w:rFonts w:ascii="Cambria" w:hAnsi="Cambria" w:cs="Times New Roman"/>
                <w:sz w:val="24"/>
                <w:szCs w:val="24"/>
              </w:rPr>
            </w:pPr>
            <w:r>
              <w:rPr>
                <w:rFonts w:ascii="Cambria" w:hAnsi="Cambria" w:cs="Times New Roman"/>
                <w:sz w:val="24"/>
                <w:szCs w:val="24"/>
              </w:rPr>
              <w:t>10</w:t>
            </w:r>
          </w:p>
        </w:tc>
        <w:tc>
          <w:tcPr>
            <w:tcW w:w="1109" w:type="dxa"/>
          </w:tcPr>
          <w:p w14:paraId="5DD56090" w14:textId="23DEF9E1"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40</w:t>
            </w:r>
          </w:p>
        </w:tc>
        <w:tc>
          <w:tcPr>
            <w:tcW w:w="798" w:type="dxa"/>
          </w:tcPr>
          <w:p w14:paraId="5DE66441" w14:textId="6EBD2403" w:rsidR="00FC67B4" w:rsidRPr="00BF5D3F" w:rsidRDefault="0088068F" w:rsidP="00FC67B4">
            <w:pPr>
              <w:spacing w:line="276" w:lineRule="auto"/>
              <w:jc w:val="center"/>
              <w:rPr>
                <w:rFonts w:ascii="Cambria" w:hAnsi="Cambria" w:cs="Times New Roman"/>
                <w:sz w:val="24"/>
                <w:szCs w:val="24"/>
              </w:rPr>
            </w:pPr>
            <w:r>
              <w:rPr>
                <w:rFonts w:ascii="Cambria" w:hAnsi="Cambria" w:cs="Times New Roman"/>
                <w:sz w:val="24"/>
                <w:szCs w:val="24"/>
              </w:rPr>
              <w:t>50</w:t>
            </w:r>
          </w:p>
        </w:tc>
      </w:tr>
      <w:tr w:rsidR="00FC67B4" w:rsidRPr="00BF5D3F" w14:paraId="60EF8227" w14:textId="77777777" w:rsidTr="00443D77">
        <w:tc>
          <w:tcPr>
            <w:tcW w:w="5567" w:type="dxa"/>
            <w:gridSpan w:val="6"/>
          </w:tcPr>
          <w:p w14:paraId="11290850" w14:textId="77777777" w:rsidR="00FC67B4" w:rsidRPr="00BF5D3F" w:rsidRDefault="00FC67B4" w:rsidP="00FC67B4">
            <w:pPr>
              <w:spacing w:line="276" w:lineRule="auto"/>
              <w:rPr>
                <w:rFonts w:ascii="Cambria" w:hAnsi="Cambria" w:cs="Times New Roman"/>
                <w:b/>
                <w:sz w:val="24"/>
                <w:szCs w:val="24"/>
              </w:rPr>
            </w:pPr>
            <w:r w:rsidRPr="00BF5D3F">
              <w:rPr>
                <w:rFonts w:ascii="Cambria" w:hAnsi="Cambria" w:cs="Times New Roman"/>
                <w:b/>
                <w:sz w:val="24"/>
                <w:szCs w:val="24"/>
              </w:rPr>
              <w:t xml:space="preserve">                                                  TOTAL </w:t>
            </w:r>
          </w:p>
        </w:tc>
        <w:tc>
          <w:tcPr>
            <w:tcW w:w="596" w:type="dxa"/>
          </w:tcPr>
          <w:p w14:paraId="3FF14B99" w14:textId="77777777" w:rsidR="00FC67B4" w:rsidRPr="00BF5D3F" w:rsidRDefault="00FC67B4" w:rsidP="00FC67B4">
            <w:pPr>
              <w:spacing w:line="276" w:lineRule="auto"/>
              <w:jc w:val="center"/>
              <w:rPr>
                <w:rFonts w:ascii="Cambria" w:hAnsi="Cambria" w:cs="Times New Roman"/>
                <w:b/>
                <w:sz w:val="24"/>
                <w:szCs w:val="24"/>
              </w:rPr>
            </w:pPr>
          </w:p>
        </w:tc>
        <w:tc>
          <w:tcPr>
            <w:tcW w:w="952" w:type="dxa"/>
          </w:tcPr>
          <w:p w14:paraId="6E3099E2" w14:textId="12381AA0" w:rsidR="00FC67B4" w:rsidRPr="00BF5D3F" w:rsidRDefault="00FC67B4" w:rsidP="00FC67B4">
            <w:pPr>
              <w:spacing w:line="276" w:lineRule="auto"/>
              <w:jc w:val="center"/>
              <w:rPr>
                <w:rFonts w:ascii="Cambria" w:hAnsi="Cambria" w:cs="Times New Roman"/>
                <w:b/>
                <w:sz w:val="24"/>
                <w:szCs w:val="24"/>
              </w:rPr>
            </w:pPr>
            <w:r w:rsidRPr="00BF5D3F">
              <w:rPr>
                <w:rFonts w:ascii="Cambria" w:hAnsi="Cambria" w:cs="Times New Roman"/>
                <w:b/>
                <w:sz w:val="24"/>
                <w:szCs w:val="24"/>
              </w:rPr>
              <w:t>2</w:t>
            </w:r>
            <w:r w:rsidR="0088068F">
              <w:rPr>
                <w:rFonts w:ascii="Cambria" w:hAnsi="Cambria" w:cs="Times New Roman"/>
                <w:b/>
                <w:sz w:val="24"/>
                <w:szCs w:val="24"/>
              </w:rPr>
              <w:t>7</w:t>
            </w:r>
          </w:p>
        </w:tc>
        <w:tc>
          <w:tcPr>
            <w:tcW w:w="1042" w:type="dxa"/>
          </w:tcPr>
          <w:p w14:paraId="598C757A" w14:textId="262F0A08" w:rsidR="00FC67B4" w:rsidRPr="00BF5D3F" w:rsidRDefault="00FC67B4" w:rsidP="00FC67B4">
            <w:pPr>
              <w:spacing w:line="276" w:lineRule="auto"/>
              <w:rPr>
                <w:rFonts w:ascii="Cambria" w:hAnsi="Cambria" w:cs="Times New Roman"/>
                <w:b/>
                <w:sz w:val="24"/>
                <w:szCs w:val="24"/>
              </w:rPr>
            </w:pPr>
          </w:p>
        </w:tc>
        <w:tc>
          <w:tcPr>
            <w:tcW w:w="1109" w:type="dxa"/>
          </w:tcPr>
          <w:p w14:paraId="7C83A541" w14:textId="77777777" w:rsidR="00FC67B4" w:rsidRPr="00BF5D3F" w:rsidRDefault="00FC67B4" w:rsidP="00FC67B4">
            <w:pPr>
              <w:spacing w:line="276" w:lineRule="auto"/>
              <w:rPr>
                <w:rFonts w:ascii="Cambria" w:hAnsi="Cambria" w:cs="Times New Roman"/>
                <w:b/>
                <w:sz w:val="24"/>
                <w:szCs w:val="24"/>
              </w:rPr>
            </w:pPr>
          </w:p>
        </w:tc>
        <w:tc>
          <w:tcPr>
            <w:tcW w:w="798" w:type="dxa"/>
          </w:tcPr>
          <w:p w14:paraId="6167A9F2" w14:textId="5EC3DB64" w:rsidR="00FC67B4" w:rsidRPr="00BF5D3F" w:rsidRDefault="0088068F" w:rsidP="00FC67B4">
            <w:pPr>
              <w:spacing w:line="276" w:lineRule="auto"/>
              <w:rPr>
                <w:rFonts w:ascii="Cambria" w:hAnsi="Cambria" w:cs="Times New Roman"/>
                <w:b/>
                <w:sz w:val="24"/>
                <w:szCs w:val="24"/>
              </w:rPr>
            </w:pPr>
            <w:r>
              <w:rPr>
                <w:rFonts w:ascii="Cambria" w:hAnsi="Cambria" w:cs="Times New Roman"/>
                <w:b/>
                <w:sz w:val="24"/>
                <w:szCs w:val="24"/>
              </w:rPr>
              <w:t>72</w:t>
            </w:r>
            <w:r w:rsidR="00FC67B4">
              <w:rPr>
                <w:rFonts w:ascii="Cambria" w:hAnsi="Cambria" w:cs="Times New Roman"/>
                <w:b/>
                <w:sz w:val="24"/>
                <w:szCs w:val="24"/>
              </w:rPr>
              <w:t>5</w:t>
            </w:r>
          </w:p>
        </w:tc>
      </w:tr>
    </w:tbl>
    <w:p w14:paraId="3D23BD66" w14:textId="77777777" w:rsidR="002530D4" w:rsidRDefault="002530D4" w:rsidP="002530D4">
      <w:pPr>
        <w:spacing w:line="240" w:lineRule="auto"/>
        <w:rPr>
          <w:rFonts w:ascii="Cambria" w:hAnsi="Cambria" w:cs="Times New Roman"/>
          <w:b/>
          <w:i/>
          <w:sz w:val="24"/>
          <w:szCs w:val="24"/>
        </w:rPr>
      </w:pPr>
    </w:p>
    <w:p w14:paraId="1DEF3379" w14:textId="77777777" w:rsidR="0088068F" w:rsidRDefault="0088068F" w:rsidP="002530D4">
      <w:pPr>
        <w:spacing w:after="0" w:line="240" w:lineRule="auto"/>
        <w:rPr>
          <w:rFonts w:ascii="Cambria" w:hAnsi="Cambria" w:cs="Times New Roman"/>
          <w:b/>
          <w:i/>
          <w:sz w:val="24"/>
          <w:szCs w:val="24"/>
        </w:rPr>
      </w:pPr>
    </w:p>
    <w:p w14:paraId="315349C1" w14:textId="77777777" w:rsidR="0088068F" w:rsidRDefault="0088068F" w:rsidP="002530D4">
      <w:pPr>
        <w:spacing w:after="0" w:line="240" w:lineRule="auto"/>
        <w:rPr>
          <w:rFonts w:ascii="Cambria" w:hAnsi="Cambria" w:cs="Times New Roman"/>
          <w:b/>
          <w:i/>
          <w:sz w:val="24"/>
          <w:szCs w:val="24"/>
        </w:rPr>
      </w:pPr>
    </w:p>
    <w:p w14:paraId="581C6462" w14:textId="77777777" w:rsidR="0088068F" w:rsidRDefault="0088068F" w:rsidP="002530D4">
      <w:pPr>
        <w:spacing w:after="0" w:line="240" w:lineRule="auto"/>
        <w:rPr>
          <w:rFonts w:ascii="Cambria" w:hAnsi="Cambria" w:cs="Times New Roman"/>
          <w:b/>
          <w:i/>
          <w:sz w:val="24"/>
          <w:szCs w:val="24"/>
        </w:rPr>
      </w:pPr>
    </w:p>
    <w:p w14:paraId="4E30A014" w14:textId="77777777" w:rsidR="0088068F" w:rsidRDefault="0088068F" w:rsidP="002530D4">
      <w:pPr>
        <w:spacing w:after="0" w:line="240" w:lineRule="auto"/>
        <w:rPr>
          <w:rFonts w:ascii="Cambria" w:hAnsi="Cambria" w:cs="Times New Roman"/>
          <w:b/>
          <w:i/>
          <w:sz w:val="24"/>
          <w:szCs w:val="24"/>
        </w:rPr>
      </w:pPr>
    </w:p>
    <w:p w14:paraId="76A0B818" w14:textId="77777777" w:rsidR="0088068F" w:rsidRDefault="0088068F" w:rsidP="002530D4">
      <w:pPr>
        <w:spacing w:after="0" w:line="240" w:lineRule="auto"/>
        <w:rPr>
          <w:rFonts w:ascii="Cambria" w:hAnsi="Cambria" w:cs="Times New Roman"/>
          <w:b/>
          <w:i/>
          <w:sz w:val="24"/>
          <w:szCs w:val="24"/>
        </w:rPr>
      </w:pPr>
    </w:p>
    <w:p w14:paraId="7B3D1A90" w14:textId="77777777" w:rsidR="0088068F" w:rsidRDefault="0088068F" w:rsidP="002530D4">
      <w:pPr>
        <w:spacing w:after="0" w:line="240" w:lineRule="auto"/>
        <w:rPr>
          <w:rFonts w:ascii="Cambria" w:hAnsi="Cambria" w:cs="Times New Roman"/>
          <w:b/>
          <w:i/>
          <w:sz w:val="24"/>
          <w:szCs w:val="24"/>
        </w:rPr>
      </w:pPr>
    </w:p>
    <w:p w14:paraId="5E5521CE" w14:textId="77777777" w:rsidR="0088068F" w:rsidRDefault="0088068F" w:rsidP="002530D4">
      <w:pPr>
        <w:spacing w:after="0" w:line="240" w:lineRule="auto"/>
        <w:rPr>
          <w:rFonts w:ascii="Cambria" w:hAnsi="Cambria" w:cs="Times New Roman"/>
          <w:b/>
          <w:i/>
          <w:sz w:val="24"/>
          <w:szCs w:val="24"/>
        </w:rPr>
      </w:pPr>
    </w:p>
    <w:p w14:paraId="0172752D" w14:textId="77777777" w:rsidR="0088068F" w:rsidRDefault="0088068F" w:rsidP="002530D4">
      <w:pPr>
        <w:spacing w:after="0" w:line="240" w:lineRule="auto"/>
        <w:rPr>
          <w:rFonts w:ascii="Cambria" w:hAnsi="Cambria" w:cs="Times New Roman"/>
          <w:b/>
          <w:i/>
          <w:sz w:val="24"/>
          <w:szCs w:val="24"/>
        </w:rPr>
      </w:pPr>
    </w:p>
    <w:p w14:paraId="44861733" w14:textId="77777777" w:rsidR="0088068F" w:rsidRDefault="0088068F" w:rsidP="002530D4">
      <w:pPr>
        <w:spacing w:after="0" w:line="240" w:lineRule="auto"/>
        <w:rPr>
          <w:rFonts w:ascii="Cambria" w:hAnsi="Cambria" w:cs="Times New Roman"/>
          <w:b/>
          <w:i/>
          <w:sz w:val="24"/>
          <w:szCs w:val="24"/>
        </w:rPr>
      </w:pPr>
    </w:p>
    <w:p w14:paraId="6EF2EA68" w14:textId="77777777" w:rsidR="0088068F" w:rsidRDefault="0088068F" w:rsidP="002530D4">
      <w:pPr>
        <w:spacing w:after="0" w:line="240" w:lineRule="auto"/>
        <w:rPr>
          <w:rFonts w:ascii="Cambria" w:hAnsi="Cambria" w:cs="Times New Roman"/>
          <w:b/>
          <w:i/>
          <w:sz w:val="24"/>
          <w:szCs w:val="24"/>
        </w:rPr>
      </w:pPr>
    </w:p>
    <w:p w14:paraId="3A068920" w14:textId="77777777" w:rsidR="0088068F" w:rsidRDefault="0088068F" w:rsidP="002530D4">
      <w:pPr>
        <w:spacing w:after="0" w:line="240" w:lineRule="auto"/>
        <w:rPr>
          <w:rFonts w:ascii="Cambria" w:hAnsi="Cambria" w:cs="Times New Roman"/>
          <w:b/>
          <w:i/>
          <w:sz w:val="24"/>
          <w:szCs w:val="24"/>
        </w:rPr>
      </w:pPr>
    </w:p>
    <w:p w14:paraId="2721365B" w14:textId="77777777" w:rsidR="0088068F" w:rsidRDefault="0088068F" w:rsidP="002530D4">
      <w:pPr>
        <w:spacing w:after="0" w:line="240" w:lineRule="auto"/>
        <w:rPr>
          <w:rFonts w:ascii="Cambria" w:hAnsi="Cambria" w:cs="Times New Roman"/>
          <w:b/>
          <w:i/>
          <w:sz w:val="24"/>
          <w:szCs w:val="24"/>
        </w:rPr>
      </w:pPr>
    </w:p>
    <w:p w14:paraId="6553B2D6" w14:textId="77777777" w:rsidR="0088068F" w:rsidRDefault="0088068F" w:rsidP="002530D4">
      <w:pPr>
        <w:spacing w:after="0" w:line="240" w:lineRule="auto"/>
        <w:rPr>
          <w:rFonts w:ascii="Cambria" w:hAnsi="Cambria" w:cs="Times New Roman"/>
          <w:b/>
          <w:i/>
          <w:sz w:val="24"/>
          <w:szCs w:val="24"/>
        </w:rPr>
      </w:pPr>
    </w:p>
    <w:p w14:paraId="4D7FBAE7" w14:textId="77777777" w:rsidR="0088068F" w:rsidRDefault="0088068F" w:rsidP="002530D4">
      <w:pPr>
        <w:spacing w:after="0" w:line="240" w:lineRule="auto"/>
        <w:rPr>
          <w:rFonts w:ascii="Cambria" w:hAnsi="Cambria" w:cs="Times New Roman"/>
          <w:b/>
          <w:i/>
          <w:sz w:val="24"/>
          <w:szCs w:val="24"/>
        </w:rPr>
      </w:pPr>
    </w:p>
    <w:p w14:paraId="73486229" w14:textId="77777777" w:rsidR="0088068F" w:rsidRDefault="0088068F" w:rsidP="002530D4">
      <w:pPr>
        <w:spacing w:after="0" w:line="240" w:lineRule="auto"/>
        <w:rPr>
          <w:rFonts w:ascii="Cambria" w:hAnsi="Cambria" w:cs="Times New Roman"/>
          <w:b/>
          <w:i/>
          <w:sz w:val="24"/>
          <w:szCs w:val="24"/>
        </w:rPr>
      </w:pPr>
    </w:p>
    <w:p w14:paraId="5BC5E76A" w14:textId="77777777" w:rsidR="0088068F" w:rsidRDefault="0088068F" w:rsidP="002530D4">
      <w:pPr>
        <w:spacing w:after="0" w:line="240" w:lineRule="auto"/>
        <w:rPr>
          <w:rFonts w:ascii="Cambria" w:hAnsi="Cambria" w:cs="Times New Roman"/>
          <w:b/>
          <w:i/>
          <w:sz w:val="24"/>
          <w:szCs w:val="24"/>
        </w:rPr>
      </w:pPr>
    </w:p>
    <w:p w14:paraId="3A8DFC72" w14:textId="77777777" w:rsidR="0088068F" w:rsidRDefault="0088068F" w:rsidP="002530D4">
      <w:pPr>
        <w:spacing w:after="0" w:line="240" w:lineRule="auto"/>
        <w:rPr>
          <w:rFonts w:ascii="Cambria" w:hAnsi="Cambria" w:cs="Times New Roman"/>
          <w:b/>
          <w:i/>
          <w:sz w:val="24"/>
          <w:szCs w:val="24"/>
        </w:rPr>
      </w:pPr>
    </w:p>
    <w:p w14:paraId="35FD298A" w14:textId="77777777" w:rsidR="0088068F" w:rsidRDefault="0088068F" w:rsidP="002530D4">
      <w:pPr>
        <w:spacing w:after="0" w:line="240" w:lineRule="auto"/>
        <w:rPr>
          <w:rFonts w:ascii="Cambria" w:hAnsi="Cambria" w:cs="Times New Roman"/>
          <w:b/>
          <w:i/>
          <w:sz w:val="24"/>
          <w:szCs w:val="24"/>
        </w:rPr>
      </w:pPr>
    </w:p>
    <w:p w14:paraId="4EA30A19" w14:textId="77777777" w:rsidR="0088068F" w:rsidRDefault="0088068F" w:rsidP="002530D4">
      <w:pPr>
        <w:spacing w:after="0" w:line="240" w:lineRule="auto"/>
        <w:rPr>
          <w:rFonts w:ascii="Cambria" w:hAnsi="Cambria" w:cs="Times New Roman"/>
          <w:b/>
          <w:i/>
          <w:sz w:val="24"/>
          <w:szCs w:val="24"/>
        </w:rPr>
      </w:pPr>
    </w:p>
    <w:p w14:paraId="7C1D5F85" w14:textId="77777777" w:rsidR="0088068F" w:rsidRDefault="0088068F" w:rsidP="002530D4">
      <w:pPr>
        <w:spacing w:after="0" w:line="240" w:lineRule="auto"/>
        <w:rPr>
          <w:rFonts w:ascii="Cambria" w:hAnsi="Cambria" w:cs="Times New Roman"/>
          <w:b/>
          <w:i/>
          <w:sz w:val="24"/>
          <w:szCs w:val="24"/>
        </w:rPr>
      </w:pPr>
    </w:p>
    <w:p w14:paraId="5BB7D768" w14:textId="77777777" w:rsidR="0088068F" w:rsidRDefault="0088068F" w:rsidP="002530D4">
      <w:pPr>
        <w:spacing w:after="0" w:line="240" w:lineRule="auto"/>
        <w:rPr>
          <w:rFonts w:ascii="Cambria" w:hAnsi="Cambria" w:cs="Times New Roman"/>
          <w:b/>
          <w:i/>
          <w:sz w:val="24"/>
          <w:szCs w:val="24"/>
        </w:rPr>
      </w:pPr>
    </w:p>
    <w:p w14:paraId="4B22A7FD" w14:textId="77777777" w:rsidR="0088068F" w:rsidRDefault="0088068F" w:rsidP="002530D4">
      <w:pPr>
        <w:spacing w:after="0" w:line="240" w:lineRule="auto"/>
        <w:rPr>
          <w:rFonts w:ascii="Cambria" w:hAnsi="Cambria" w:cs="Times New Roman"/>
          <w:b/>
          <w:i/>
          <w:sz w:val="24"/>
          <w:szCs w:val="24"/>
        </w:rPr>
      </w:pPr>
    </w:p>
    <w:p w14:paraId="308E3EA0" w14:textId="77777777" w:rsidR="0088068F" w:rsidRDefault="0088068F" w:rsidP="002530D4">
      <w:pPr>
        <w:spacing w:after="0" w:line="240" w:lineRule="auto"/>
        <w:rPr>
          <w:rFonts w:ascii="Cambria" w:hAnsi="Cambria" w:cs="Times New Roman"/>
          <w:b/>
          <w:i/>
          <w:sz w:val="24"/>
          <w:szCs w:val="24"/>
        </w:rPr>
      </w:pPr>
    </w:p>
    <w:p w14:paraId="502EBA62" w14:textId="77777777" w:rsidR="0088068F" w:rsidRDefault="0088068F" w:rsidP="002530D4">
      <w:pPr>
        <w:spacing w:after="0" w:line="240" w:lineRule="auto"/>
        <w:rPr>
          <w:rFonts w:ascii="Cambria" w:hAnsi="Cambria" w:cs="Times New Roman"/>
          <w:b/>
          <w:i/>
          <w:sz w:val="24"/>
          <w:szCs w:val="24"/>
        </w:rPr>
      </w:pPr>
    </w:p>
    <w:p w14:paraId="438DBA33" w14:textId="77777777" w:rsidR="0088068F" w:rsidRDefault="0088068F" w:rsidP="002530D4">
      <w:pPr>
        <w:spacing w:after="0" w:line="240" w:lineRule="auto"/>
        <w:rPr>
          <w:rFonts w:ascii="Cambria" w:hAnsi="Cambria" w:cs="Times New Roman"/>
          <w:b/>
          <w:i/>
          <w:sz w:val="24"/>
          <w:szCs w:val="24"/>
        </w:rPr>
      </w:pPr>
    </w:p>
    <w:p w14:paraId="5769B4DE" w14:textId="77777777" w:rsidR="0088068F" w:rsidRDefault="0088068F" w:rsidP="002530D4">
      <w:pPr>
        <w:spacing w:after="0" w:line="240" w:lineRule="auto"/>
        <w:rPr>
          <w:rFonts w:ascii="Cambria" w:hAnsi="Cambria" w:cs="Times New Roman"/>
          <w:b/>
          <w:i/>
          <w:sz w:val="24"/>
          <w:szCs w:val="24"/>
        </w:rPr>
      </w:pPr>
    </w:p>
    <w:p w14:paraId="065A4F6D" w14:textId="36CFA7EB" w:rsidR="002530D4" w:rsidRPr="00760302" w:rsidRDefault="002530D4" w:rsidP="002530D4">
      <w:pPr>
        <w:spacing w:after="0" w:line="240" w:lineRule="auto"/>
        <w:rPr>
          <w:rFonts w:ascii="Cambria" w:hAnsi="Cambria" w:cs="Times New Roman"/>
          <w:b/>
          <w:i/>
          <w:sz w:val="24"/>
          <w:szCs w:val="24"/>
        </w:rPr>
      </w:pPr>
      <w:r w:rsidRPr="00BF5D3F">
        <w:rPr>
          <w:rFonts w:ascii="Cambria" w:hAnsi="Cambria" w:cs="Times New Roman"/>
          <w:b/>
          <w:i/>
          <w:sz w:val="24"/>
          <w:szCs w:val="24"/>
        </w:rPr>
        <w:lastRenderedPageBreak/>
        <w:t>II SEMESTER</w:t>
      </w:r>
    </w:p>
    <w:tbl>
      <w:tblPr>
        <w:tblStyle w:val="TableGrid"/>
        <w:tblpPr w:leftFromText="180" w:rightFromText="180" w:vertAnchor="text" w:horzAnchor="margin" w:tblpXSpec="center" w:tblpY="561"/>
        <w:tblW w:w="10201" w:type="dxa"/>
        <w:tblLayout w:type="fixed"/>
        <w:tblLook w:val="04A0" w:firstRow="1" w:lastRow="0" w:firstColumn="1" w:lastColumn="0" w:noHBand="0" w:noVBand="1"/>
      </w:tblPr>
      <w:tblGrid>
        <w:gridCol w:w="584"/>
        <w:gridCol w:w="2809"/>
        <w:gridCol w:w="855"/>
        <w:gridCol w:w="425"/>
        <w:gridCol w:w="425"/>
        <w:gridCol w:w="426"/>
        <w:gridCol w:w="567"/>
        <w:gridCol w:w="992"/>
        <w:gridCol w:w="1134"/>
        <w:gridCol w:w="1134"/>
        <w:gridCol w:w="850"/>
      </w:tblGrid>
      <w:tr w:rsidR="002530D4" w:rsidRPr="00BF5D3F" w14:paraId="331AB5D4" w14:textId="77777777" w:rsidTr="002530D4">
        <w:tc>
          <w:tcPr>
            <w:tcW w:w="584" w:type="dxa"/>
            <w:vMerge w:val="restart"/>
            <w:shd w:val="clear" w:color="auto" w:fill="A3DBFF"/>
          </w:tcPr>
          <w:p w14:paraId="6030D415"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Sl. No.</w:t>
            </w:r>
          </w:p>
        </w:tc>
        <w:tc>
          <w:tcPr>
            <w:tcW w:w="2809" w:type="dxa"/>
            <w:vMerge w:val="restart"/>
            <w:shd w:val="clear" w:color="auto" w:fill="A3DBFF"/>
          </w:tcPr>
          <w:p w14:paraId="4C4524D0"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Subject Title</w:t>
            </w:r>
          </w:p>
        </w:tc>
        <w:tc>
          <w:tcPr>
            <w:tcW w:w="855" w:type="dxa"/>
            <w:vMerge w:val="restart"/>
            <w:shd w:val="clear" w:color="auto" w:fill="A3DBFF"/>
          </w:tcPr>
          <w:p w14:paraId="13A20AB8"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Hrs per week</w:t>
            </w:r>
          </w:p>
        </w:tc>
        <w:tc>
          <w:tcPr>
            <w:tcW w:w="425" w:type="dxa"/>
            <w:vMerge w:val="restart"/>
            <w:shd w:val="clear" w:color="auto" w:fill="A3DBFF"/>
          </w:tcPr>
          <w:p w14:paraId="4A81EF70"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L</w:t>
            </w:r>
          </w:p>
        </w:tc>
        <w:tc>
          <w:tcPr>
            <w:tcW w:w="425" w:type="dxa"/>
            <w:vMerge w:val="restart"/>
            <w:shd w:val="clear" w:color="auto" w:fill="A3DBFF"/>
          </w:tcPr>
          <w:p w14:paraId="75CB772C"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T</w:t>
            </w:r>
          </w:p>
        </w:tc>
        <w:tc>
          <w:tcPr>
            <w:tcW w:w="426" w:type="dxa"/>
            <w:vMerge w:val="restart"/>
            <w:shd w:val="clear" w:color="auto" w:fill="A3DBFF"/>
          </w:tcPr>
          <w:p w14:paraId="19A7CADF"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P</w:t>
            </w:r>
          </w:p>
        </w:tc>
        <w:tc>
          <w:tcPr>
            <w:tcW w:w="567" w:type="dxa"/>
            <w:vMerge w:val="restart"/>
            <w:shd w:val="clear" w:color="auto" w:fill="A3DBFF"/>
          </w:tcPr>
          <w:p w14:paraId="551E9877"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SL</w:t>
            </w:r>
          </w:p>
        </w:tc>
        <w:tc>
          <w:tcPr>
            <w:tcW w:w="992" w:type="dxa"/>
            <w:vMerge w:val="restart"/>
            <w:shd w:val="clear" w:color="auto" w:fill="A3DBFF"/>
          </w:tcPr>
          <w:p w14:paraId="11CBE3B3"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C</w:t>
            </w:r>
            <w:r>
              <w:rPr>
                <w:rFonts w:ascii="Cambria" w:hAnsi="Cambria" w:cs="Times New Roman"/>
                <w:sz w:val="24"/>
                <w:szCs w:val="24"/>
              </w:rPr>
              <w:t>redits</w:t>
            </w:r>
          </w:p>
        </w:tc>
        <w:tc>
          <w:tcPr>
            <w:tcW w:w="2268" w:type="dxa"/>
            <w:gridSpan w:val="2"/>
            <w:shd w:val="clear" w:color="auto" w:fill="A3DBFF"/>
          </w:tcPr>
          <w:p w14:paraId="55EB1508"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Max Marks</w:t>
            </w:r>
          </w:p>
        </w:tc>
        <w:tc>
          <w:tcPr>
            <w:tcW w:w="850" w:type="dxa"/>
            <w:vMerge w:val="restart"/>
            <w:shd w:val="clear" w:color="auto" w:fill="A3DBFF"/>
          </w:tcPr>
          <w:p w14:paraId="3692A6ED"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Total</w:t>
            </w:r>
          </w:p>
        </w:tc>
      </w:tr>
      <w:tr w:rsidR="002530D4" w:rsidRPr="00BF5D3F" w14:paraId="39D40FEC" w14:textId="77777777" w:rsidTr="002530D4">
        <w:tc>
          <w:tcPr>
            <w:tcW w:w="584" w:type="dxa"/>
            <w:vMerge/>
          </w:tcPr>
          <w:p w14:paraId="22BE56CA" w14:textId="77777777" w:rsidR="002530D4" w:rsidRPr="00BF5D3F" w:rsidRDefault="002530D4" w:rsidP="002530D4">
            <w:pPr>
              <w:spacing w:line="276" w:lineRule="auto"/>
              <w:rPr>
                <w:rFonts w:ascii="Cambria" w:hAnsi="Cambria" w:cs="Times New Roman"/>
                <w:sz w:val="24"/>
                <w:szCs w:val="24"/>
              </w:rPr>
            </w:pPr>
          </w:p>
        </w:tc>
        <w:tc>
          <w:tcPr>
            <w:tcW w:w="2809" w:type="dxa"/>
            <w:vMerge/>
          </w:tcPr>
          <w:p w14:paraId="7B1455E0" w14:textId="77777777" w:rsidR="002530D4" w:rsidRPr="00BF5D3F" w:rsidRDefault="002530D4" w:rsidP="002530D4">
            <w:pPr>
              <w:spacing w:line="276" w:lineRule="auto"/>
              <w:rPr>
                <w:rFonts w:ascii="Cambria" w:hAnsi="Cambria" w:cs="Times New Roman"/>
                <w:sz w:val="24"/>
                <w:szCs w:val="24"/>
              </w:rPr>
            </w:pPr>
          </w:p>
        </w:tc>
        <w:tc>
          <w:tcPr>
            <w:tcW w:w="855" w:type="dxa"/>
            <w:vMerge/>
          </w:tcPr>
          <w:p w14:paraId="562F720D" w14:textId="77777777" w:rsidR="002530D4" w:rsidRPr="00BF5D3F" w:rsidRDefault="002530D4" w:rsidP="002530D4">
            <w:pPr>
              <w:spacing w:line="276" w:lineRule="auto"/>
              <w:rPr>
                <w:rFonts w:ascii="Cambria" w:hAnsi="Cambria" w:cs="Times New Roman"/>
                <w:sz w:val="24"/>
                <w:szCs w:val="24"/>
              </w:rPr>
            </w:pPr>
          </w:p>
        </w:tc>
        <w:tc>
          <w:tcPr>
            <w:tcW w:w="425" w:type="dxa"/>
            <w:vMerge/>
          </w:tcPr>
          <w:p w14:paraId="75374A57" w14:textId="77777777" w:rsidR="002530D4" w:rsidRPr="00BF5D3F" w:rsidRDefault="002530D4" w:rsidP="002530D4">
            <w:pPr>
              <w:spacing w:line="276" w:lineRule="auto"/>
              <w:rPr>
                <w:rFonts w:ascii="Cambria" w:hAnsi="Cambria" w:cs="Times New Roman"/>
                <w:sz w:val="24"/>
                <w:szCs w:val="24"/>
              </w:rPr>
            </w:pPr>
          </w:p>
        </w:tc>
        <w:tc>
          <w:tcPr>
            <w:tcW w:w="425" w:type="dxa"/>
            <w:vMerge/>
          </w:tcPr>
          <w:p w14:paraId="652BE1D7" w14:textId="77777777" w:rsidR="002530D4" w:rsidRPr="00BF5D3F" w:rsidRDefault="002530D4" w:rsidP="002530D4">
            <w:pPr>
              <w:spacing w:line="276" w:lineRule="auto"/>
              <w:rPr>
                <w:rFonts w:ascii="Cambria" w:hAnsi="Cambria" w:cs="Times New Roman"/>
                <w:sz w:val="24"/>
                <w:szCs w:val="24"/>
              </w:rPr>
            </w:pPr>
          </w:p>
        </w:tc>
        <w:tc>
          <w:tcPr>
            <w:tcW w:w="426" w:type="dxa"/>
            <w:vMerge/>
          </w:tcPr>
          <w:p w14:paraId="5F83E738" w14:textId="77777777" w:rsidR="002530D4" w:rsidRPr="00BF5D3F" w:rsidRDefault="002530D4" w:rsidP="002530D4">
            <w:pPr>
              <w:spacing w:line="276" w:lineRule="auto"/>
              <w:rPr>
                <w:rFonts w:ascii="Cambria" w:hAnsi="Cambria" w:cs="Times New Roman"/>
                <w:sz w:val="24"/>
                <w:szCs w:val="24"/>
              </w:rPr>
            </w:pPr>
          </w:p>
        </w:tc>
        <w:tc>
          <w:tcPr>
            <w:tcW w:w="567" w:type="dxa"/>
            <w:vMerge/>
          </w:tcPr>
          <w:p w14:paraId="624A41AF" w14:textId="77777777" w:rsidR="002530D4" w:rsidRPr="00BF5D3F" w:rsidRDefault="002530D4" w:rsidP="002530D4">
            <w:pPr>
              <w:spacing w:line="276" w:lineRule="auto"/>
              <w:rPr>
                <w:rFonts w:ascii="Cambria" w:hAnsi="Cambria" w:cs="Times New Roman"/>
                <w:sz w:val="24"/>
                <w:szCs w:val="24"/>
              </w:rPr>
            </w:pPr>
          </w:p>
        </w:tc>
        <w:tc>
          <w:tcPr>
            <w:tcW w:w="992" w:type="dxa"/>
            <w:vMerge/>
          </w:tcPr>
          <w:p w14:paraId="55C6B775" w14:textId="77777777" w:rsidR="002530D4" w:rsidRPr="00BF5D3F" w:rsidRDefault="002530D4" w:rsidP="002530D4">
            <w:pPr>
              <w:spacing w:line="276" w:lineRule="auto"/>
              <w:rPr>
                <w:rFonts w:ascii="Cambria" w:hAnsi="Cambria" w:cs="Times New Roman"/>
                <w:sz w:val="24"/>
                <w:szCs w:val="24"/>
              </w:rPr>
            </w:pPr>
          </w:p>
        </w:tc>
        <w:tc>
          <w:tcPr>
            <w:tcW w:w="1134" w:type="dxa"/>
            <w:shd w:val="clear" w:color="auto" w:fill="A3DBFF"/>
          </w:tcPr>
          <w:p w14:paraId="69F429B5" w14:textId="00DB7251" w:rsidR="008D775D" w:rsidRDefault="008D775D" w:rsidP="002530D4">
            <w:pPr>
              <w:spacing w:line="276" w:lineRule="auto"/>
              <w:rPr>
                <w:rFonts w:ascii="Cambria" w:hAnsi="Cambria" w:cs="Times New Roman"/>
                <w:sz w:val="24"/>
                <w:szCs w:val="24"/>
              </w:rPr>
            </w:pPr>
          </w:p>
          <w:p w14:paraId="4378D806" w14:textId="4DDDD359" w:rsidR="008D775D" w:rsidRPr="00BF5D3F" w:rsidRDefault="008D775D" w:rsidP="002530D4">
            <w:pPr>
              <w:spacing w:line="276" w:lineRule="auto"/>
              <w:rPr>
                <w:rFonts w:ascii="Cambria" w:hAnsi="Cambria" w:cs="Times New Roman"/>
                <w:sz w:val="24"/>
                <w:szCs w:val="24"/>
              </w:rPr>
            </w:pPr>
            <w:r>
              <w:rPr>
                <w:rFonts w:ascii="Cambria" w:hAnsi="Cambria" w:cs="Times New Roman"/>
                <w:sz w:val="24"/>
                <w:szCs w:val="24"/>
              </w:rPr>
              <w:t>CIA</w:t>
            </w:r>
          </w:p>
        </w:tc>
        <w:tc>
          <w:tcPr>
            <w:tcW w:w="1134" w:type="dxa"/>
            <w:shd w:val="clear" w:color="auto" w:fill="A3DBFF"/>
          </w:tcPr>
          <w:p w14:paraId="2D888F0F" w14:textId="08A596CF" w:rsidR="002530D4" w:rsidRDefault="002530D4" w:rsidP="002530D4">
            <w:pPr>
              <w:spacing w:line="276" w:lineRule="auto"/>
              <w:rPr>
                <w:rFonts w:ascii="Cambria" w:hAnsi="Cambria" w:cs="Times New Roman"/>
                <w:sz w:val="24"/>
                <w:szCs w:val="24"/>
              </w:rPr>
            </w:pPr>
          </w:p>
          <w:p w14:paraId="0E0433D3" w14:textId="3FD42C51" w:rsidR="008D775D" w:rsidRPr="00BF5D3F" w:rsidRDefault="008D775D" w:rsidP="002530D4">
            <w:pPr>
              <w:spacing w:line="276" w:lineRule="auto"/>
              <w:rPr>
                <w:rFonts w:ascii="Cambria" w:hAnsi="Cambria" w:cs="Times New Roman"/>
                <w:sz w:val="24"/>
                <w:szCs w:val="24"/>
              </w:rPr>
            </w:pPr>
            <w:r>
              <w:rPr>
                <w:rFonts w:ascii="Cambria" w:hAnsi="Cambria" w:cs="Times New Roman"/>
                <w:sz w:val="24"/>
                <w:szCs w:val="24"/>
              </w:rPr>
              <w:t>SEE</w:t>
            </w:r>
          </w:p>
        </w:tc>
        <w:tc>
          <w:tcPr>
            <w:tcW w:w="850" w:type="dxa"/>
            <w:vMerge/>
          </w:tcPr>
          <w:p w14:paraId="5244F0BB" w14:textId="77777777" w:rsidR="002530D4" w:rsidRPr="00BF5D3F" w:rsidRDefault="002530D4" w:rsidP="002530D4">
            <w:pPr>
              <w:spacing w:line="276" w:lineRule="auto"/>
              <w:rPr>
                <w:rFonts w:ascii="Cambria" w:hAnsi="Cambria" w:cs="Times New Roman"/>
                <w:sz w:val="24"/>
                <w:szCs w:val="24"/>
              </w:rPr>
            </w:pPr>
          </w:p>
        </w:tc>
      </w:tr>
      <w:tr w:rsidR="002530D4" w:rsidRPr="00BF5D3F" w14:paraId="4C40F11E" w14:textId="77777777" w:rsidTr="002530D4">
        <w:tc>
          <w:tcPr>
            <w:tcW w:w="10201" w:type="dxa"/>
            <w:gridSpan w:val="11"/>
          </w:tcPr>
          <w:p w14:paraId="1773B058"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b/>
                <w:bCs/>
                <w:sz w:val="24"/>
                <w:szCs w:val="24"/>
              </w:rPr>
              <w:t>Language</w:t>
            </w:r>
          </w:p>
        </w:tc>
      </w:tr>
      <w:tr w:rsidR="002530D4" w:rsidRPr="00BF5D3F" w14:paraId="6BF9BC23" w14:textId="77777777" w:rsidTr="002530D4">
        <w:tc>
          <w:tcPr>
            <w:tcW w:w="584" w:type="dxa"/>
          </w:tcPr>
          <w:p w14:paraId="726EDADF"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a.</w:t>
            </w:r>
          </w:p>
        </w:tc>
        <w:tc>
          <w:tcPr>
            <w:tcW w:w="2809" w:type="dxa"/>
          </w:tcPr>
          <w:p w14:paraId="21CF8816"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English</w:t>
            </w:r>
          </w:p>
        </w:tc>
        <w:tc>
          <w:tcPr>
            <w:tcW w:w="855" w:type="dxa"/>
          </w:tcPr>
          <w:p w14:paraId="31A47D33"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5" w:type="dxa"/>
          </w:tcPr>
          <w:p w14:paraId="0E63D2C4"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5" w:type="dxa"/>
          </w:tcPr>
          <w:p w14:paraId="26995663"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6" w:type="dxa"/>
          </w:tcPr>
          <w:p w14:paraId="6393DBBF"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67" w:type="dxa"/>
          </w:tcPr>
          <w:p w14:paraId="3A6208AD" w14:textId="77777777" w:rsidR="002530D4" w:rsidRPr="00BF5D3F" w:rsidRDefault="002530D4" w:rsidP="002530D4">
            <w:pPr>
              <w:spacing w:line="276" w:lineRule="auto"/>
              <w:jc w:val="center"/>
              <w:rPr>
                <w:rFonts w:ascii="Cambria" w:hAnsi="Cambria" w:cs="Times New Roman"/>
                <w:sz w:val="24"/>
                <w:szCs w:val="24"/>
              </w:rPr>
            </w:pPr>
          </w:p>
        </w:tc>
        <w:tc>
          <w:tcPr>
            <w:tcW w:w="992" w:type="dxa"/>
          </w:tcPr>
          <w:p w14:paraId="5DF3A9F7"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134" w:type="dxa"/>
            <w:shd w:val="clear" w:color="auto" w:fill="FFFFFF" w:themeFill="background1"/>
          </w:tcPr>
          <w:p w14:paraId="67CC4FC1"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shd w:val="clear" w:color="auto" w:fill="FFFFFF" w:themeFill="background1"/>
          </w:tcPr>
          <w:p w14:paraId="241C95F4"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0" w:type="dxa"/>
          </w:tcPr>
          <w:p w14:paraId="77B16843"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530D4" w:rsidRPr="00BF5D3F" w14:paraId="1E003093" w14:textId="77777777" w:rsidTr="002530D4">
        <w:tc>
          <w:tcPr>
            <w:tcW w:w="584" w:type="dxa"/>
          </w:tcPr>
          <w:p w14:paraId="66B376D6"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b.</w:t>
            </w:r>
          </w:p>
        </w:tc>
        <w:tc>
          <w:tcPr>
            <w:tcW w:w="2809" w:type="dxa"/>
          </w:tcPr>
          <w:p w14:paraId="0DE2CDC8"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Kannada/Hindi /French</w:t>
            </w:r>
          </w:p>
        </w:tc>
        <w:tc>
          <w:tcPr>
            <w:tcW w:w="855" w:type="dxa"/>
          </w:tcPr>
          <w:p w14:paraId="50FD238F"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5" w:type="dxa"/>
          </w:tcPr>
          <w:p w14:paraId="1A49FDBE"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5" w:type="dxa"/>
          </w:tcPr>
          <w:p w14:paraId="23981EDE"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6" w:type="dxa"/>
          </w:tcPr>
          <w:p w14:paraId="1DE4F102"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67" w:type="dxa"/>
          </w:tcPr>
          <w:p w14:paraId="72FEA2B4" w14:textId="77777777" w:rsidR="002530D4" w:rsidRPr="00BF5D3F" w:rsidRDefault="002530D4" w:rsidP="002530D4">
            <w:pPr>
              <w:spacing w:line="276" w:lineRule="auto"/>
              <w:jc w:val="center"/>
              <w:rPr>
                <w:rFonts w:ascii="Cambria" w:hAnsi="Cambria" w:cs="Times New Roman"/>
                <w:sz w:val="24"/>
                <w:szCs w:val="24"/>
              </w:rPr>
            </w:pPr>
          </w:p>
        </w:tc>
        <w:tc>
          <w:tcPr>
            <w:tcW w:w="992" w:type="dxa"/>
          </w:tcPr>
          <w:p w14:paraId="2DB4D073"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134" w:type="dxa"/>
            <w:shd w:val="clear" w:color="auto" w:fill="FFFFFF" w:themeFill="background1"/>
          </w:tcPr>
          <w:p w14:paraId="0CAD8567"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shd w:val="clear" w:color="auto" w:fill="FFFFFF" w:themeFill="background1"/>
          </w:tcPr>
          <w:p w14:paraId="77E367AD"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0" w:type="dxa"/>
          </w:tcPr>
          <w:p w14:paraId="6A0D5EF1"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530D4" w:rsidRPr="00BF5D3F" w14:paraId="21A45867" w14:textId="77777777" w:rsidTr="002530D4">
        <w:tc>
          <w:tcPr>
            <w:tcW w:w="10201" w:type="dxa"/>
            <w:gridSpan w:val="11"/>
          </w:tcPr>
          <w:p w14:paraId="085435E5" w14:textId="77777777" w:rsidR="002530D4" w:rsidRPr="00BF5D3F" w:rsidRDefault="002530D4" w:rsidP="002530D4">
            <w:pPr>
              <w:spacing w:line="276" w:lineRule="auto"/>
              <w:rPr>
                <w:rFonts w:ascii="Cambria" w:hAnsi="Cambria" w:cs="Times New Roman"/>
                <w:b/>
                <w:bCs/>
                <w:sz w:val="24"/>
                <w:szCs w:val="24"/>
              </w:rPr>
            </w:pPr>
            <w:r w:rsidRPr="00BF5D3F">
              <w:rPr>
                <w:rFonts w:ascii="Cambria" w:hAnsi="Cambria" w:cs="Times New Roman"/>
                <w:b/>
                <w:bCs/>
                <w:sz w:val="24"/>
                <w:szCs w:val="24"/>
              </w:rPr>
              <w:t>Core Papers</w:t>
            </w:r>
          </w:p>
        </w:tc>
      </w:tr>
      <w:tr w:rsidR="002530D4" w:rsidRPr="00BF5D3F" w14:paraId="2629DCC6" w14:textId="77777777" w:rsidTr="002530D4">
        <w:tc>
          <w:tcPr>
            <w:tcW w:w="584" w:type="dxa"/>
          </w:tcPr>
          <w:p w14:paraId="38E02276"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1.</w:t>
            </w:r>
          </w:p>
        </w:tc>
        <w:tc>
          <w:tcPr>
            <w:tcW w:w="2809" w:type="dxa"/>
          </w:tcPr>
          <w:p w14:paraId="0996E7CE" w14:textId="77777777" w:rsidR="002530D4" w:rsidRPr="00BF5D3F" w:rsidRDefault="002530D4" w:rsidP="002530D4">
            <w:pPr>
              <w:rPr>
                <w:rFonts w:ascii="Cambria" w:hAnsi="Cambria" w:cs="Times New Roman"/>
                <w:sz w:val="24"/>
                <w:szCs w:val="24"/>
              </w:rPr>
            </w:pPr>
            <w:r w:rsidRPr="00BF5D3F">
              <w:rPr>
                <w:rFonts w:ascii="Cambria" w:hAnsi="Cambria" w:cs="Times New Roman"/>
                <w:sz w:val="24"/>
                <w:szCs w:val="24"/>
              </w:rPr>
              <w:t>Advanced Financial Accounting</w:t>
            </w:r>
          </w:p>
        </w:tc>
        <w:tc>
          <w:tcPr>
            <w:tcW w:w="855" w:type="dxa"/>
          </w:tcPr>
          <w:p w14:paraId="7D4782A1"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5" w:type="dxa"/>
          </w:tcPr>
          <w:p w14:paraId="3B6B4E8E"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4</w:t>
            </w:r>
          </w:p>
        </w:tc>
        <w:tc>
          <w:tcPr>
            <w:tcW w:w="425" w:type="dxa"/>
          </w:tcPr>
          <w:p w14:paraId="1EB15F00"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0</w:t>
            </w:r>
          </w:p>
        </w:tc>
        <w:tc>
          <w:tcPr>
            <w:tcW w:w="426" w:type="dxa"/>
          </w:tcPr>
          <w:p w14:paraId="15964C6F"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67" w:type="dxa"/>
          </w:tcPr>
          <w:p w14:paraId="41FEF21A" w14:textId="77777777" w:rsidR="002530D4" w:rsidRPr="00BF5D3F" w:rsidRDefault="002530D4" w:rsidP="002530D4">
            <w:pPr>
              <w:spacing w:line="276" w:lineRule="auto"/>
              <w:jc w:val="center"/>
              <w:rPr>
                <w:rFonts w:ascii="Cambria" w:hAnsi="Cambria" w:cs="Times New Roman"/>
                <w:sz w:val="24"/>
                <w:szCs w:val="24"/>
              </w:rPr>
            </w:pPr>
          </w:p>
        </w:tc>
        <w:tc>
          <w:tcPr>
            <w:tcW w:w="992" w:type="dxa"/>
          </w:tcPr>
          <w:p w14:paraId="6C9A96A0"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01916766"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42385D7D"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0" w:type="dxa"/>
          </w:tcPr>
          <w:p w14:paraId="07676F6A"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530D4" w:rsidRPr="00BF5D3F" w14:paraId="29485225" w14:textId="77777777" w:rsidTr="002530D4">
        <w:tc>
          <w:tcPr>
            <w:tcW w:w="584" w:type="dxa"/>
          </w:tcPr>
          <w:p w14:paraId="2F07524D"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2.</w:t>
            </w:r>
          </w:p>
        </w:tc>
        <w:tc>
          <w:tcPr>
            <w:tcW w:w="2809" w:type="dxa"/>
          </w:tcPr>
          <w:p w14:paraId="46ED1A8E" w14:textId="77777777" w:rsidR="002530D4" w:rsidRPr="00BF5D3F" w:rsidRDefault="002530D4" w:rsidP="002530D4">
            <w:pPr>
              <w:rPr>
                <w:rFonts w:ascii="Cambria" w:hAnsi="Cambria" w:cs="Times New Roman"/>
                <w:sz w:val="24"/>
                <w:szCs w:val="24"/>
              </w:rPr>
            </w:pPr>
            <w:r w:rsidRPr="00BF5D3F">
              <w:rPr>
                <w:rFonts w:ascii="Cambria" w:hAnsi="Cambria" w:cs="Times New Roman"/>
                <w:sz w:val="24"/>
                <w:szCs w:val="24"/>
              </w:rPr>
              <w:t xml:space="preserve">Quantitative Techniques for Business Decisions </w:t>
            </w:r>
          </w:p>
        </w:tc>
        <w:tc>
          <w:tcPr>
            <w:tcW w:w="855" w:type="dxa"/>
          </w:tcPr>
          <w:p w14:paraId="11209779"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5" w:type="dxa"/>
          </w:tcPr>
          <w:p w14:paraId="2A5FC74A"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3</w:t>
            </w:r>
          </w:p>
        </w:tc>
        <w:tc>
          <w:tcPr>
            <w:tcW w:w="425" w:type="dxa"/>
          </w:tcPr>
          <w:p w14:paraId="376D1C8D"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0</w:t>
            </w:r>
          </w:p>
        </w:tc>
        <w:tc>
          <w:tcPr>
            <w:tcW w:w="426" w:type="dxa"/>
          </w:tcPr>
          <w:p w14:paraId="6FED2FAD"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2</w:t>
            </w:r>
          </w:p>
        </w:tc>
        <w:tc>
          <w:tcPr>
            <w:tcW w:w="567" w:type="dxa"/>
          </w:tcPr>
          <w:p w14:paraId="794AF39C" w14:textId="77777777" w:rsidR="002530D4" w:rsidRPr="00BF5D3F" w:rsidRDefault="002530D4" w:rsidP="002530D4">
            <w:pPr>
              <w:spacing w:line="276" w:lineRule="auto"/>
              <w:jc w:val="center"/>
              <w:rPr>
                <w:rFonts w:ascii="Cambria" w:hAnsi="Cambria" w:cs="Times New Roman"/>
                <w:sz w:val="24"/>
                <w:szCs w:val="24"/>
              </w:rPr>
            </w:pPr>
          </w:p>
        </w:tc>
        <w:tc>
          <w:tcPr>
            <w:tcW w:w="992" w:type="dxa"/>
          </w:tcPr>
          <w:p w14:paraId="4B7099F0"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39CE662D"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3E32ABF5"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0" w:type="dxa"/>
          </w:tcPr>
          <w:p w14:paraId="38FBA727"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530D4" w:rsidRPr="00BF5D3F" w14:paraId="6C29EC78" w14:textId="77777777" w:rsidTr="002530D4">
        <w:tc>
          <w:tcPr>
            <w:tcW w:w="584" w:type="dxa"/>
          </w:tcPr>
          <w:p w14:paraId="56841A26" w14:textId="77777777" w:rsidR="002530D4" w:rsidRPr="00C641BA" w:rsidRDefault="002530D4" w:rsidP="002530D4">
            <w:pPr>
              <w:spacing w:line="276" w:lineRule="auto"/>
              <w:rPr>
                <w:rFonts w:ascii="Cambria" w:hAnsi="Cambria" w:cs="Times New Roman"/>
                <w:sz w:val="24"/>
                <w:szCs w:val="24"/>
              </w:rPr>
            </w:pPr>
            <w:r w:rsidRPr="00C641BA">
              <w:rPr>
                <w:rFonts w:ascii="Cambria" w:hAnsi="Cambria" w:cs="Times New Roman"/>
                <w:sz w:val="24"/>
                <w:szCs w:val="24"/>
              </w:rPr>
              <w:t>3.</w:t>
            </w:r>
          </w:p>
        </w:tc>
        <w:tc>
          <w:tcPr>
            <w:tcW w:w="2809" w:type="dxa"/>
          </w:tcPr>
          <w:p w14:paraId="24EC134D" w14:textId="77777777" w:rsidR="002530D4" w:rsidRPr="00C641BA" w:rsidRDefault="002530D4" w:rsidP="002530D4">
            <w:pPr>
              <w:rPr>
                <w:rFonts w:ascii="Cambria" w:hAnsi="Cambria" w:cs="Times New Roman"/>
                <w:sz w:val="24"/>
                <w:szCs w:val="24"/>
              </w:rPr>
            </w:pPr>
            <w:r w:rsidRPr="00C641BA">
              <w:rPr>
                <w:rFonts w:ascii="Cambria" w:hAnsi="Cambria" w:cs="Times New Roman"/>
                <w:sz w:val="24"/>
                <w:szCs w:val="24"/>
              </w:rPr>
              <w:t>Business Data</w:t>
            </w:r>
            <w:r w:rsidRPr="00C641BA">
              <w:rPr>
                <w:rFonts w:ascii="Cambria" w:hAnsi="Cambria" w:cs="Times New Roman"/>
                <w:color w:val="FF0000"/>
                <w:sz w:val="24"/>
                <w:szCs w:val="24"/>
              </w:rPr>
              <w:t xml:space="preserve"> </w:t>
            </w:r>
            <w:r w:rsidRPr="00C641BA">
              <w:rPr>
                <w:rFonts w:ascii="Cambria" w:hAnsi="Cambria" w:cs="Times New Roman"/>
                <w:sz w:val="24"/>
                <w:szCs w:val="24"/>
              </w:rPr>
              <w:t>Analytics</w:t>
            </w:r>
            <w:r>
              <w:rPr>
                <w:rFonts w:ascii="Cambria" w:hAnsi="Cambria" w:cs="Times New Roman"/>
                <w:sz w:val="24"/>
                <w:szCs w:val="24"/>
              </w:rPr>
              <w:t xml:space="preserve"> </w:t>
            </w:r>
            <w:r w:rsidRPr="00C641BA">
              <w:rPr>
                <w:rFonts w:ascii="Cambria" w:hAnsi="Cambria" w:cs="Times New Roman"/>
                <w:sz w:val="24"/>
                <w:szCs w:val="24"/>
              </w:rPr>
              <w:t>(Power BI)</w:t>
            </w:r>
          </w:p>
        </w:tc>
        <w:tc>
          <w:tcPr>
            <w:tcW w:w="855" w:type="dxa"/>
          </w:tcPr>
          <w:p w14:paraId="0FAD2F3E"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5" w:type="dxa"/>
          </w:tcPr>
          <w:p w14:paraId="01FA0ED5"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5" w:type="dxa"/>
          </w:tcPr>
          <w:p w14:paraId="7117A26B"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6" w:type="dxa"/>
          </w:tcPr>
          <w:p w14:paraId="32BEE70C"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567" w:type="dxa"/>
          </w:tcPr>
          <w:p w14:paraId="60B291CC" w14:textId="77777777" w:rsidR="002530D4" w:rsidRPr="00BF5D3F" w:rsidRDefault="002530D4" w:rsidP="002530D4">
            <w:pPr>
              <w:spacing w:line="276" w:lineRule="auto"/>
              <w:jc w:val="center"/>
              <w:rPr>
                <w:rFonts w:ascii="Cambria" w:hAnsi="Cambria" w:cs="Times New Roman"/>
                <w:sz w:val="24"/>
                <w:szCs w:val="24"/>
              </w:rPr>
            </w:pPr>
          </w:p>
        </w:tc>
        <w:tc>
          <w:tcPr>
            <w:tcW w:w="992" w:type="dxa"/>
          </w:tcPr>
          <w:p w14:paraId="3D90222A"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5D7B840A"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66856B37"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0" w:type="dxa"/>
          </w:tcPr>
          <w:p w14:paraId="276F194A"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530D4" w:rsidRPr="00BF5D3F" w14:paraId="5E70D620" w14:textId="77777777" w:rsidTr="002530D4">
        <w:trPr>
          <w:trHeight w:val="100"/>
        </w:trPr>
        <w:tc>
          <w:tcPr>
            <w:tcW w:w="584" w:type="dxa"/>
          </w:tcPr>
          <w:p w14:paraId="1F61A777"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4.</w:t>
            </w:r>
          </w:p>
        </w:tc>
        <w:tc>
          <w:tcPr>
            <w:tcW w:w="2809" w:type="dxa"/>
          </w:tcPr>
          <w:p w14:paraId="00623B0E" w14:textId="77777777" w:rsidR="002530D4" w:rsidRPr="00BF5D3F" w:rsidRDefault="002530D4" w:rsidP="002530D4">
            <w:pPr>
              <w:rPr>
                <w:rFonts w:ascii="Cambria" w:hAnsi="Cambria" w:cs="Times New Roman"/>
                <w:sz w:val="24"/>
                <w:szCs w:val="24"/>
              </w:rPr>
            </w:pPr>
            <w:r w:rsidRPr="00BF5D3F">
              <w:rPr>
                <w:rFonts w:ascii="Cambria" w:hAnsi="Cambria" w:cs="Times New Roman"/>
                <w:sz w:val="24"/>
                <w:szCs w:val="24"/>
              </w:rPr>
              <w:t>Foundation in Quantitative Finance</w:t>
            </w:r>
          </w:p>
        </w:tc>
        <w:tc>
          <w:tcPr>
            <w:tcW w:w="855" w:type="dxa"/>
          </w:tcPr>
          <w:p w14:paraId="53802BC0"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5" w:type="dxa"/>
          </w:tcPr>
          <w:p w14:paraId="771B5045"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5" w:type="dxa"/>
          </w:tcPr>
          <w:p w14:paraId="6DE36864"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6" w:type="dxa"/>
          </w:tcPr>
          <w:p w14:paraId="4828B1F3"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67" w:type="dxa"/>
          </w:tcPr>
          <w:p w14:paraId="5C3F8739" w14:textId="77777777" w:rsidR="002530D4" w:rsidRPr="00BF5D3F" w:rsidRDefault="002530D4" w:rsidP="002530D4">
            <w:pPr>
              <w:spacing w:line="276" w:lineRule="auto"/>
              <w:jc w:val="center"/>
              <w:rPr>
                <w:rFonts w:ascii="Cambria" w:hAnsi="Cambria" w:cs="Times New Roman"/>
                <w:sz w:val="24"/>
                <w:szCs w:val="24"/>
              </w:rPr>
            </w:pPr>
          </w:p>
        </w:tc>
        <w:tc>
          <w:tcPr>
            <w:tcW w:w="992" w:type="dxa"/>
          </w:tcPr>
          <w:p w14:paraId="0C338EA5"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134" w:type="dxa"/>
          </w:tcPr>
          <w:p w14:paraId="30F409DD"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1D2B266C"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0" w:type="dxa"/>
          </w:tcPr>
          <w:p w14:paraId="1B6DCD7C" w14:textId="77777777"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530D4" w:rsidRPr="00BF5D3F" w14:paraId="31DA2D05" w14:textId="77777777" w:rsidTr="002530D4">
        <w:tc>
          <w:tcPr>
            <w:tcW w:w="10201" w:type="dxa"/>
            <w:gridSpan w:val="11"/>
          </w:tcPr>
          <w:p w14:paraId="29D37FCA" w14:textId="0D622D9E" w:rsidR="002530D4" w:rsidRPr="007B336A" w:rsidRDefault="002530D4" w:rsidP="002530D4">
            <w:pPr>
              <w:spacing w:line="276" w:lineRule="auto"/>
              <w:rPr>
                <w:rFonts w:ascii="Cambria" w:hAnsi="Cambria" w:cs="Times New Roman"/>
                <w:b/>
                <w:bCs/>
                <w:sz w:val="24"/>
                <w:szCs w:val="24"/>
              </w:rPr>
            </w:pPr>
            <w:r>
              <w:rPr>
                <w:rFonts w:ascii="Cambria" w:hAnsi="Cambria" w:cs="Times New Roman"/>
                <w:b/>
                <w:bCs/>
                <w:sz w:val="24"/>
                <w:szCs w:val="24"/>
              </w:rPr>
              <w:t>Compulsory Course/Skill Enhancement Course/Open Elective</w:t>
            </w:r>
          </w:p>
        </w:tc>
      </w:tr>
      <w:tr w:rsidR="002530D4" w:rsidRPr="00BF5D3F" w14:paraId="309DE744" w14:textId="77777777" w:rsidTr="002530D4">
        <w:tc>
          <w:tcPr>
            <w:tcW w:w="584" w:type="dxa"/>
          </w:tcPr>
          <w:p w14:paraId="19FDDAFB" w14:textId="77777777"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a.</w:t>
            </w:r>
          </w:p>
        </w:tc>
        <w:tc>
          <w:tcPr>
            <w:tcW w:w="2809" w:type="dxa"/>
          </w:tcPr>
          <w:p w14:paraId="3AC69192" w14:textId="3E6675E2" w:rsidR="002530D4" w:rsidRPr="008D775D" w:rsidRDefault="008D775D" w:rsidP="002530D4">
            <w:pPr>
              <w:spacing w:line="276" w:lineRule="auto"/>
              <w:rPr>
                <w:rFonts w:ascii="Cambria" w:hAnsi="Cambria" w:cs="Times New Roman"/>
                <w:sz w:val="24"/>
                <w:szCs w:val="24"/>
              </w:rPr>
            </w:pPr>
            <w:r w:rsidRPr="008D775D">
              <w:rPr>
                <w:rFonts w:ascii="Cambria" w:hAnsi="Cambria" w:cs="Times New Roman"/>
                <w:sz w:val="24"/>
                <w:szCs w:val="24"/>
              </w:rPr>
              <w:t>Fintech (</w:t>
            </w:r>
            <w:r w:rsidR="002530D4" w:rsidRPr="008D775D">
              <w:rPr>
                <w:rFonts w:ascii="Cambria" w:hAnsi="Cambria" w:cs="Times New Roman"/>
                <w:sz w:val="24"/>
                <w:szCs w:val="24"/>
              </w:rPr>
              <w:t>SWAYAM/NPTEL</w:t>
            </w:r>
            <w:r w:rsidRPr="008D775D">
              <w:rPr>
                <w:rFonts w:ascii="Cambria" w:hAnsi="Cambria" w:cs="Times New Roman"/>
                <w:sz w:val="24"/>
                <w:szCs w:val="24"/>
              </w:rPr>
              <w:t>)</w:t>
            </w:r>
            <w:r w:rsidR="002530D4" w:rsidRPr="008D775D">
              <w:rPr>
                <w:rFonts w:ascii="Cambria" w:hAnsi="Cambria" w:cs="Times New Roman"/>
                <w:sz w:val="24"/>
                <w:szCs w:val="24"/>
              </w:rPr>
              <w:t xml:space="preserve">  </w:t>
            </w:r>
          </w:p>
        </w:tc>
        <w:tc>
          <w:tcPr>
            <w:tcW w:w="855" w:type="dxa"/>
          </w:tcPr>
          <w:p w14:paraId="6ECB6554" w14:textId="77777777" w:rsidR="002530D4" w:rsidRPr="00BF5D3F" w:rsidRDefault="002530D4" w:rsidP="002530D4">
            <w:pPr>
              <w:spacing w:line="276" w:lineRule="auto"/>
              <w:jc w:val="center"/>
              <w:rPr>
                <w:rFonts w:ascii="Cambria" w:hAnsi="Cambria" w:cs="Times New Roman"/>
                <w:sz w:val="24"/>
                <w:szCs w:val="24"/>
              </w:rPr>
            </w:pPr>
          </w:p>
        </w:tc>
        <w:tc>
          <w:tcPr>
            <w:tcW w:w="425" w:type="dxa"/>
          </w:tcPr>
          <w:p w14:paraId="0BFB38D0" w14:textId="77777777" w:rsidR="002530D4" w:rsidRPr="00BF5D3F" w:rsidRDefault="002530D4" w:rsidP="002530D4">
            <w:pPr>
              <w:spacing w:line="276" w:lineRule="auto"/>
              <w:jc w:val="center"/>
              <w:rPr>
                <w:rFonts w:ascii="Cambria" w:hAnsi="Cambria" w:cs="Times New Roman"/>
                <w:sz w:val="24"/>
                <w:szCs w:val="24"/>
              </w:rPr>
            </w:pPr>
          </w:p>
        </w:tc>
        <w:tc>
          <w:tcPr>
            <w:tcW w:w="425" w:type="dxa"/>
          </w:tcPr>
          <w:p w14:paraId="3FBF2940" w14:textId="77777777" w:rsidR="002530D4" w:rsidRPr="00BF5D3F" w:rsidRDefault="002530D4" w:rsidP="002530D4">
            <w:pPr>
              <w:spacing w:line="276" w:lineRule="auto"/>
              <w:jc w:val="center"/>
              <w:rPr>
                <w:rFonts w:ascii="Cambria" w:hAnsi="Cambria" w:cs="Times New Roman"/>
                <w:sz w:val="24"/>
                <w:szCs w:val="24"/>
              </w:rPr>
            </w:pPr>
          </w:p>
        </w:tc>
        <w:tc>
          <w:tcPr>
            <w:tcW w:w="426" w:type="dxa"/>
          </w:tcPr>
          <w:p w14:paraId="239E641A" w14:textId="77777777" w:rsidR="002530D4" w:rsidRPr="00BF5D3F" w:rsidRDefault="002530D4" w:rsidP="002530D4">
            <w:pPr>
              <w:spacing w:line="276" w:lineRule="auto"/>
              <w:jc w:val="center"/>
              <w:rPr>
                <w:rFonts w:ascii="Cambria" w:hAnsi="Cambria" w:cs="Times New Roman"/>
                <w:sz w:val="24"/>
                <w:szCs w:val="24"/>
              </w:rPr>
            </w:pPr>
          </w:p>
        </w:tc>
        <w:tc>
          <w:tcPr>
            <w:tcW w:w="567" w:type="dxa"/>
          </w:tcPr>
          <w:p w14:paraId="0E7309D9" w14:textId="5BD4BFDF" w:rsidR="002530D4" w:rsidRPr="00BF5D3F" w:rsidRDefault="0088068F" w:rsidP="002530D4">
            <w:pPr>
              <w:spacing w:line="276" w:lineRule="auto"/>
              <w:jc w:val="center"/>
              <w:rPr>
                <w:rFonts w:ascii="Cambria" w:hAnsi="Cambria" w:cs="Times New Roman"/>
                <w:sz w:val="24"/>
                <w:szCs w:val="24"/>
              </w:rPr>
            </w:pPr>
            <w:r>
              <w:rPr>
                <w:rFonts w:ascii="Cambria" w:hAnsi="Cambria" w:cs="Times New Roman"/>
                <w:sz w:val="24"/>
                <w:szCs w:val="24"/>
              </w:rPr>
              <w:t>2</w:t>
            </w:r>
          </w:p>
        </w:tc>
        <w:tc>
          <w:tcPr>
            <w:tcW w:w="992" w:type="dxa"/>
          </w:tcPr>
          <w:p w14:paraId="6E4D797C" w14:textId="77777777"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2</w:t>
            </w:r>
          </w:p>
        </w:tc>
        <w:tc>
          <w:tcPr>
            <w:tcW w:w="1134" w:type="dxa"/>
          </w:tcPr>
          <w:p w14:paraId="2D3A77F8" w14:textId="1BBD980B" w:rsidR="002530D4" w:rsidRPr="00BF5D3F" w:rsidRDefault="0088068F" w:rsidP="002530D4">
            <w:pPr>
              <w:spacing w:line="276" w:lineRule="auto"/>
              <w:jc w:val="center"/>
              <w:rPr>
                <w:rFonts w:ascii="Cambria" w:hAnsi="Cambria" w:cs="Times New Roman"/>
                <w:sz w:val="24"/>
                <w:szCs w:val="24"/>
              </w:rPr>
            </w:pPr>
            <w:r>
              <w:rPr>
                <w:rFonts w:ascii="Cambria" w:hAnsi="Cambria" w:cs="Times New Roman"/>
                <w:sz w:val="24"/>
                <w:szCs w:val="24"/>
              </w:rPr>
              <w:t>10</w:t>
            </w:r>
          </w:p>
        </w:tc>
        <w:tc>
          <w:tcPr>
            <w:tcW w:w="1134" w:type="dxa"/>
          </w:tcPr>
          <w:p w14:paraId="37192A8E" w14:textId="3D4E7636" w:rsidR="002530D4" w:rsidRPr="00BF5D3F" w:rsidRDefault="0088068F" w:rsidP="002530D4">
            <w:pPr>
              <w:spacing w:line="276" w:lineRule="auto"/>
              <w:jc w:val="center"/>
              <w:rPr>
                <w:rFonts w:ascii="Cambria" w:hAnsi="Cambria" w:cs="Times New Roman"/>
                <w:sz w:val="24"/>
                <w:szCs w:val="24"/>
              </w:rPr>
            </w:pPr>
            <w:r>
              <w:rPr>
                <w:rFonts w:ascii="Cambria" w:hAnsi="Cambria" w:cs="Times New Roman"/>
                <w:sz w:val="24"/>
                <w:szCs w:val="24"/>
              </w:rPr>
              <w:t>40</w:t>
            </w:r>
          </w:p>
        </w:tc>
        <w:tc>
          <w:tcPr>
            <w:tcW w:w="850" w:type="dxa"/>
          </w:tcPr>
          <w:p w14:paraId="5B824BAC" w14:textId="0FE46381" w:rsidR="002530D4" w:rsidRPr="00BF5D3F" w:rsidRDefault="0088068F" w:rsidP="002530D4">
            <w:pPr>
              <w:spacing w:line="276" w:lineRule="auto"/>
              <w:jc w:val="center"/>
              <w:rPr>
                <w:rFonts w:ascii="Cambria" w:hAnsi="Cambria" w:cs="Times New Roman"/>
                <w:sz w:val="24"/>
                <w:szCs w:val="24"/>
              </w:rPr>
            </w:pPr>
            <w:r>
              <w:rPr>
                <w:rFonts w:ascii="Cambria" w:hAnsi="Cambria" w:cs="Times New Roman"/>
                <w:sz w:val="24"/>
                <w:szCs w:val="24"/>
              </w:rPr>
              <w:t>50</w:t>
            </w:r>
          </w:p>
        </w:tc>
      </w:tr>
      <w:tr w:rsidR="008F0512" w:rsidRPr="00BF5D3F" w14:paraId="0820EE14" w14:textId="77777777" w:rsidTr="002530D4">
        <w:tc>
          <w:tcPr>
            <w:tcW w:w="584" w:type="dxa"/>
          </w:tcPr>
          <w:p w14:paraId="6FB997B8" w14:textId="3966D524" w:rsidR="008F0512" w:rsidRPr="0088068F" w:rsidRDefault="008F0512" w:rsidP="008F0512">
            <w:pPr>
              <w:spacing w:line="276" w:lineRule="auto"/>
              <w:rPr>
                <w:rFonts w:ascii="Cambria" w:hAnsi="Cambria" w:cs="Times New Roman"/>
                <w:b/>
                <w:bCs/>
                <w:sz w:val="24"/>
                <w:szCs w:val="24"/>
              </w:rPr>
            </w:pPr>
            <w:r>
              <w:rPr>
                <w:rFonts w:ascii="Cambria" w:hAnsi="Cambria" w:cs="Times New Roman"/>
                <w:sz w:val="24"/>
                <w:szCs w:val="24"/>
              </w:rPr>
              <w:t>b</w:t>
            </w:r>
            <w:r w:rsidRPr="00BF5D3F">
              <w:rPr>
                <w:rFonts w:ascii="Cambria" w:hAnsi="Cambria" w:cs="Times New Roman"/>
                <w:sz w:val="24"/>
                <w:szCs w:val="24"/>
              </w:rPr>
              <w:t>.</w:t>
            </w:r>
          </w:p>
        </w:tc>
        <w:tc>
          <w:tcPr>
            <w:tcW w:w="2809" w:type="dxa"/>
          </w:tcPr>
          <w:p w14:paraId="07839B14" w14:textId="77777777" w:rsidR="008F0512" w:rsidRDefault="008F0512" w:rsidP="008F0512">
            <w:pPr>
              <w:spacing w:line="276" w:lineRule="auto"/>
              <w:rPr>
                <w:rFonts w:ascii="Cambria" w:hAnsi="Cambria" w:cs="Times New Roman"/>
                <w:sz w:val="24"/>
                <w:szCs w:val="24"/>
              </w:rPr>
            </w:pPr>
            <w:r w:rsidRPr="002A3CC4">
              <w:rPr>
                <w:rFonts w:ascii="Cambria" w:eastAsia="Times New Roman" w:hAnsi="Cambria" w:cs="Times New Roman"/>
                <w:kern w:val="36"/>
                <w:sz w:val="24"/>
                <w:szCs w:val="24"/>
                <w:lang w:eastAsia="en-IN"/>
              </w:rPr>
              <w:t>Ancient Indian Financial Systems</w:t>
            </w:r>
            <w:r w:rsidRPr="008A3471">
              <w:rPr>
                <w:rFonts w:ascii="Cambria" w:hAnsi="Cambria" w:cs="Times New Roman"/>
                <w:sz w:val="24"/>
                <w:szCs w:val="24"/>
              </w:rPr>
              <w:t xml:space="preserve"> </w:t>
            </w:r>
          </w:p>
          <w:p w14:paraId="3DFE7278" w14:textId="5EE0FAFF" w:rsidR="008F0512" w:rsidRPr="008D775D" w:rsidRDefault="008F0512" w:rsidP="008F0512">
            <w:pPr>
              <w:spacing w:line="276" w:lineRule="auto"/>
              <w:rPr>
                <w:rFonts w:ascii="Cambria" w:hAnsi="Cambria" w:cs="Times New Roman"/>
                <w:sz w:val="24"/>
                <w:szCs w:val="24"/>
              </w:rPr>
            </w:pPr>
            <w:r>
              <w:rPr>
                <w:rFonts w:ascii="Cambria" w:hAnsi="Cambria" w:cs="Times New Roman"/>
                <w:sz w:val="24"/>
                <w:szCs w:val="24"/>
              </w:rPr>
              <w:t>(</w:t>
            </w:r>
            <w:r w:rsidRPr="008A3471">
              <w:rPr>
                <w:rFonts w:ascii="Cambria" w:hAnsi="Cambria" w:cs="Times New Roman"/>
                <w:sz w:val="24"/>
                <w:szCs w:val="24"/>
              </w:rPr>
              <w:t>Open Elective</w:t>
            </w:r>
            <w:r>
              <w:rPr>
                <w:rFonts w:ascii="Cambria" w:hAnsi="Cambria" w:cs="Times New Roman"/>
                <w:sz w:val="24"/>
                <w:szCs w:val="24"/>
              </w:rPr>
              <w:t>)</w:t>
            </w:r>
          </w:p>
        </w:tc>
        <w:tc>
          <w:tcPr>
            <w:tcW w:w="855" w:type="dxa"/>
          </w:tcPr>
          <w:p w14:paraId="657A2C8D" w14:textId="7809F355"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425" w:type="dxa"/>
          </w:tcPr>
          <w:p w14:paraId="1B0BF797" w14:textId="30C8F6E5"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425" w:type="dxa"/>
          </w:tcPr>
          <w:p w14:paraId="35261194" w14:textId="28B48224"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6" w:type="dxa"/>
          </w:tcPr>
          <w:p w14:paraId="107D3DAD" w14:textId="2FF1557A"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0</w:t>
            </w:r>
          </w:p>
        </w:tc>
        <w:tc>
          <w:tcPr>
            <w:tcW w:w="567" w:type="dxa"/>
          </w:tcPr>
          <w:p w14:paraId="2FB3C055" w14:textId="77777777" w:rsidR="008F0512" w:rsidRDefault="008F0512" w:rsidP="008F0512">
            <w:pPr>
              <w:spacing w:line="276" w:lineRule="auto"/>
              <w:jc w:val="center"/>
              <w:rPr>
                <w:rFonts w:ascii="Cambria" w:hAnsi="Cambria" w:cs="Times New Roman"/>
                <w:sz w:val="24"/>
                <w:szCs w:val="24"/>
              </w:rPr>
            </w:pPr>
          </w:p>
        </w:tc>
        <w:tc>
          <w:tcPr>
            <w:tcW w:w="992" w:type="dxa"/>
          </w:tcPr>
          <w:p w14:paraId="1DE65658" w14:textId="5868FE37"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1134" w:type="dxa"/>
          </w:tcPr>
          <w:p w14:paraId="288B432A" w14:textId="4EED561A" w:rsidR="008F0512"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10</w:t>
            </w:r>
          </w:p>
        </w:tc>
        <w:tc>
          <w:tcPr>
            <w:tcW w:w="1134" w:type="dxa"/>
          </w:tcPr>
          <w:p w14:paraId="019C69E5" w14:textId="020D0049" w:rsidR="008F0512"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40</w:t>
            </w:r>
          </w:p>
        </w:tc>
        <w:tc>
          <w:tcPr>
            <w:tcW w:w="850" w:type="dxa"/>
          </w:tcPr>
          <w:p w14:paraId="68971C2E" w14:textId="47D0A605" w:rsidR="008F0512"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50</w:t>
            </w:r>
          </w:p>
        </w:tc>
      </w:tr>
      <w:tr w:rsidR="008F0512" w:rsidRPr="00BF5D3F" w14:paraId="2791480A" w14:textId="77777777" w:rsidTr="00D226D4">
        <w:tc>
          <w:tcPr>
            <w:tcW w:w="10201" w:type="dxa"/>
            <w:gridSpan w:val="11"/>
          </w:tcPr>
          <w:p w14:paraId="309D8F5A" w14:textId="02ABE425" w:rsidR="008F0512" w:rsidRPr="0088068F" w:rsidRDefault="008F0512" w:rsidP="008F0512">
            <w:pPr>
              <w:spacing w:line="276" w:lineRule="auto"/>
              <w:rPr>
                <w:rFonts w:ascii="Cambria" w:hAnsi="Cambria" w:cs="Times New Roman"/>
                <w:b/>
                <w:bCs/>
                <w:sz w:val="24"/>
                <w:szCs w:val="24"/>
              </w:rPr>
            </w:pPr>
            <w:r w:rsidRPr="0088068F">
              <w:rPr>
                <w:rFonts w:ascii="Cambria" w:hAnsi="Cambria" w:cs="Times New Roman"/>
                <w:b/>
                <w:bCs/>
                <w:sz w:val="24"/>
                <w:szCs w:val="24"/>
              </w:rPr>
              <w:t>Value Added Course</w:t>
            </w:r>
          </w:p>
        </w:tc>
      </w:tr>
      <w:tr w:rsidR="008F0512" w:rsidRPr="00BF5D3F" w14:paraId="0A8115C8" w14:textId="77777777" w:rsidTr="002530D4">
        <w:tc>
          <w:tcPr>
            <w:tcW w:w="584" w:type="dxa"/>
          </w:tcPr>
          <w:p w14:paraId="34BDF71E" w14:textId="77777777" w:rsidR="008F0512" w:rsidRPr="00BF5D3F" w:rsidRDefault="008F0512" w:rsidP="008F0512">
            <w:pPr>
              <w:spacing w:line="276" w:lineRule="auto"/>
              <w:rPr>
                <w:rFonts w:ascii="Cambria" w:hAnsi="Cambria" w:cs="Times New Roman"/>
                <w:sz w:val="24"/>
                <w:szCs w:val="24"/>
              </w:rPr>
            </w:pPr>
            <w:r>
              <w:rPr>
                <w:rFonts w:ascii="Cambria" w:hAnsi="Cambria" w:cs="Times New Roman"/>
                <w:sz w:val="24"/>
                <w:szCs w:val="24"/>
              </w:rPr>
              <w:t>b.</w:t>
            </w:r>
          </w:p>
        </w:tc>
        <w:tc>
          <w:tcPr>
            <w:tcW w:w="2809" w:type="dxa"/>
          </w:tcPr>
          <w:p w14:paraId="76BE0473" w14:textId="77777777" w:rsidR="008F0512" w:rsidRPr="002A31DE" w:rsidRDefault="008F0512" w:rsidP="008F0512">
            <w:pPr>
              <w:spacing w:line="276" w:lineRule="auto"/>
              <w:rPr>
                <w:rFonts w:ascii="Cambria" w:hAnsi="Cambria" w:cs="Times New Roman"/>
                <w:bCs/>
                <w:sz w:val="24"/>
                <w:szCs w:val="24"/>
              </w:rPr>
            </w:pPr>
            <w:r w:rsidRPr="002A31DE">
              <w:rPr>
                <w:rFonts w:ascii="Cambria" w:hAnsi="Cambria" w:cs="Times New Roman"/>
                <w:bCs/>
                <w:sz w:val="24"/>
                <w:szCs w:val="24"/>
              </w:rPr>
              <w:t>Campus</w:t>
            </w:r>
            <w:r>
              <w:rPr>
                <w:rFonts w:ascii="Cambria" w:hAnsi="Cambria" w:cs="Times New Roman"/>
                <w:bCs/>
                <w:sz w:val="24"/>
                <w:szCs w:val="24"/>
              </w:rPr>
              <w:t xml:space="preserve"> </w:t>
            </w:r>
            <w:r w:rsidRPr="002A31DE">
              <w:rPr>
                <w:rFonts w:ascii="Cambria" w:hAnsi="Cambria" w:cs="Times New Roman"/>
                <w:bCs/>
                <w:sz w:val="24"/>
                <w:szCs w:val="24"/>
              </w:rPr>
              <w:t>to</w:t>
            </w:r>
            <w:r>
              <w:rPr>
                <w:rFonts w:ascii="Cambria" w:hAnsi="Cambria" w:cs="Times New Roman"/>
                <w:bCs/>
                <w:sz w:val="24"/>
                <w:szCs w:val="24"/>
              </w:rPr>
              <w:t xml:space="preserve"> </w:t>
            </w:r>
            <w:r w:rsidRPr="002A31DE">
              <w:rPr>
                <w:rFonts w:ascii="Cambria" w:hAnsi="Cambria" w:cs="Times New Roman"/>
                <w:bCs/>
                <w:sz w:val="24"/>
                <w:szCs w:val="24"/>
              </w:rPr>
              <w:t>Corporate</w:t>
            </w:r>
            <w:r>
              <w:rPr>
                <w:rFonts w:ascii="Cambria" w:hAnsi="Cambria" w:cs="Times New Roman"/>
                <w:bCs/>
                <w:sz w:val="24"/>
                <w:szCs w:val="24"/>
              </w:rPr>
              <w:t xml:space="preserve"> - I </w:t>
            </w:r>
          </w:p>
        </w:tc>
        <w:tc>
          <w:tcPr>
            <w:tcW w:w="855" w:type="dxa"/>
          </w:tcPr>
          <w:p w14:paraId="72BDA5B6" w14:textId="7777777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425" w:type="dxa"/>
          </w:tcPr>
          <w:p w14:paraId="708B33B8" w14:textId="7777777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w:t>
            </w:r>
          </w:p>
        </w:tc>
        <w:tc>
          <w:tcPr>
            <w:tcW w:w="425" w:type="dxa"/>
          </w:tcPr>
          <w:p w14:paraId="274C1CBF" w14:textId="7777777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w:t>
            </w:r>
          </w:p>
        </w:tc>
        <w:tc>
          <w:tcPr>
            <w:tcW w:w="426" w:type="dxa"/>
          </w:tcPr>
          <w:p w14:paraId="2DF78B74" w14:textId="7777777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w:t>
            </w:r>
          </w:p>
        </w:tc>
        <w:tc>
          <w:tcPr>
            <w:tcW w:w="567" w:type="dxa"/>
          </w:tcPr>
          <w:p w14:paraId="0CADA03C" w14:textId="77777777" w:rsidR="008F0512" w:rsidRPr="00BF5D3F" w:rsidRDefault="008F0512" w:rsidP="008F0512">
            <w:pPr>
              <w:spacing w:line="276" w:lineRule="auto"/>
              <w:jc w:val="center"/>
              <w:rPr>
                <w:rFonts w:ascii="Cambria" w:hAnsi="Cambria" w:cs="Times New Roman"/>
                <w:sz w:val="24"/>
                <w:szCs w:val="24"/>
              </w:rPr>
            </w:pPr>
          </w:p>
        </w:tc>
        <w:tc>
          <w:tcPr>
            <w:tcW w:w="992" w:type="dxa"/>
          </w:tcPr>
          <w:p w14:paraId="7BE8CF05" w14:textId="77777777"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1</w:t>
            </w:r>
          </w:p>
        </w:tc>
        <w:tc>
          <w:tcPr>
            <w:tcW w:w="1134" w:type="dxa"/>
          </w:tcPr>
          <w:p w14:paraId="2D5AFFFC" w14:textId="7777777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25</w:t>
            </w:r>
          </w:p>
        </w:tc>
        <w:tc>
          <w:tcPr>
            <w:tcW w:w="1134" w:type="dxa"/>
          </w:tcPr>
          <w:p w14:paraId="171B221E" w14:textId="7777777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w:t>
            </w:r>
          </w:p>
        </w:tc>
        <w:tc>
          <w:tcPr>
            <w:tcW w:w="850" w:type="dxa"/>
          </w:tcPr>
          <w:p w14:paraId="06F89BE3" w14:textId="7777777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25</w:t>
            </w:r>
          </w:p>
        </w:tc>
      </w:tr>
      <w:tr w:rsidR="008F0512" w:rsidRPr="00BF5D3F" w14:paraId="2AD6A739" w14:textId="77777777" w:rsidTr="002530D4">
        <w:trPr>
          <w:trHeight w:val="242"/>
        </w:trPr>
        <w:tc>
          <w:tcPr>
            <w:tcW w:w="584" w:type="dxa"/>
          </w:tcPr>
          <w:p w14:paraId="69C7AE74" w14:textId="6893822F" w:rsidR="008F0512" w:rsidRPr="00BF5D3F" w:rsidRDefault="008F0512" w:rsidP="008F0512">
            <w:pPr>
              <w:spacing w:line="276" w:lineRule="auto"/>
              <w:rPr>
                <w:rFonts w:ascii="Cambria" w:hAnsi="Cambria" w:cs="Times New Roman"/>
                <w:sz w:val="24"/>
                <w:szCs w:val="24"/>
              </w:rPr>
            </w:pPr>
          </w:p>
        </w:tc>
        <w:tc>
          <w:tcPr>
            <w:tcW w:w="2809" w:type="dxa"/>
          </w:tcPr>
          <w:p w14:paraId="2C7C8384" w14:textId="03261F82" w:rsidR="008F0512" w:rsidRPr="00BF5D3F" w:rsidRDefault="008F0512" w:rsidP="008F0512">
            <w:pPr>
              <w:spacing w:line="276" w:lineRule="auto"/>
              <w:rPr>
                <w:rFonts w:ascii="Cambria" w:hAnsi="Cambria" w:cs="Times New Roman"/>
                <w:sz w:val="24"/>
                <w:szCs w:val="24"/>
              </w:rPr>
            </w:pPr>
          </w:p>
        </w:tc>
        <w:tc>
          <w:tcPr>
            <w:tcW w:w="855" w:type="dxa"/>
          </w:tcPr>
          <w:p w14:paraId="3FCE1D98" w14:textId="7AA410D1" w:rsidR="008F0512" w:rsidRPr="00BF5D3F" w:rsidRDefault="008F0512" w:rsidP="008F0512">
            <w:pPr>
              <w:spacing w:line="276" w:lineRule="auto"/>
              <w:jc w:val="center"/>
              <w:rPr>
                <w:rFonts w:ascii="Cambria" w:hAnsi="Cambria" w:cs="Times New Roman"/>
                <w:sz w:val="24"/>
                <w:szCs w:val="24"/>
              </w:rPr>
            </w:pPr>
          </w:p>
        </w:tc>
        <w:tc>
          <w:tcPr>
            <w:tcW w:w="425" w:type="dxa"/>
          </w:tcPr>
          <w:p w14:paraId="6152245D" w14:textId="63E8F24B" w:rsidR="008F0512" w:rsidRPr="00BF5D3F" w:rsidRDefault="008F0512" w:rsidP="008F0512">
            <w:pPr>
              <w:spacing w:line="276" w:lineRule="auto"/>
              <w:jc w:val="center"/>
              <w:rPr>
                <w:rFonts w:ascii="Cambria" w:hAnsi="Cambria" w:cs="Times New Roman"/>
                <w:sz w:val="24"/>
                <w:szCs w:val="24"/>
              </w:rPr>
            </w:pPr>
          </w:p>
        </w:tc>
        <w:tc>
          <w:tcPr>
            <w:tcW w:w="425" w:type="dxa"/>
          </w:tcPr>
          <w:p w14:paraId="2749DCF4" w14:textId="26F6C4CF" w:rsidR="008F0512" w:rsidRPr="00BF5D3F" w:rsidRDefault="008F0512" w:rsidP="008F0512">
            <w:pPr>
              <w:spacing w:line="276" w:lineRule="auto"/>
              <w:jc w:val="center"/>
              <w:rPr>
                <w:rFonts w:ascii="Cambria" w:hAnsi="Cambria" w:cs="Times New Roman"/>
                <w:sz w:val="24"/>
                <w:szCs w:val="24"/>
              </w:rPr>
            </w:pPr>
          </w:p>
        </w:tc>
        <w:tc>
          <w:tcPr>
            <w:tcW w:w="426" w:type="dxa"/>
          </w:tcPr>
          <w:p w14:paraId="57AE35F6" w14:textId="34F14527" w:rsidR="008F0512" w:rsidRPr="00BF5D3F" w:rsidRDefault="008F0512" w:rsidP="008F0512">
            <w:pPr>
              <w:spacing w:line="276" w:lineRule="auto"/>
              <w:jc w:val="center"/>
              <w:rPr>
                <w:rFonts w:ascii="Cambria" w:hAnsi="Cambria" w:cs="Times New Roman"/>
                <w:sz w:val="24"/>
                <w:szCs w:val="24"/>
              </w:rPr>
            </w:pPr>
          </w:p>
        </w:tc>
        <w:tc>
          <w:tcPr>
            <w:tcW w:w="567" w:type="dxa"/>
          </w:tcPr>
          <w:p w14:paraId="5158F67B" w14:textId="77777777" w:rsidR="008F0512" w:rsidRPr="003630C5" w:rsidRDefault="008F0512" w:rsidP="008F0512">
            <w:pPr>
              <w:spacing w:line="276" w:lineRule="auto"/>
              <w:jc w:val="center"/>
              <w:rPr>
                <w:rFonts w:ascii="Cambria" w:hAnsi="Cambria" w:cs="Times New Roman"/>
                <w:sz w:val="24"/>
                <w:szCs w:val="24"/>
              </w:rPr>
            </w:pPr>
          </w:p>
        </w:tc>
        <w:tc>
          <w:tcPr>
            <w:tcW w:w="992" w:type="dxa"/>
          </w:tcPr>
          <w:p w14:paraId="5CF4BDE6" w14:textId="7E58EFB7" w:rsidR="008F0512" w:rsidRPr="00BF5D3F" w:rsidRDefault="008F0512" w:rsidP="008F0512">
            <w:pPr>
              <w:spacing w:line="276" w:lineRule="auto"/>
              <w:jc w:val="center"/>
              <w:rPr>
                <w:rFonts w:ascii="Cambria" w:hAnsi="Cambria" w:cs="Times New Roman"/>
                <w:sz w:val="24"/>
                <w:szCs w:val="24"/>
              </w:rPr>
            </w:pPr>
          </w:p>
        </w:tc>
        <w:tc>
          <w:tcPr>
            <w:tcW w:w="1134" w:type="dxa"/>
          </w:tcPr>
          <w:p w14:paraId="34260C01" w14:textId="6446773B" w:rsidR="008F0512" w:rsidRPr="00BF5D3F" w:rsidRDefault="008F0512" w:rsidP="008F0512">
            <w:pPr>
              <w:spacing w:line="276" w:lineRule="auto"/>
              <w:jc w:val="center"/>
              <w:rPr>
                <w:rFonts w:ascii="Cambria" w:hAnsi="Cambria" w:cs="Times New Roman"/>
                <w:sz w:val="24"/>
                <w:szCs w:val="24"/>
              </w:rPr>
            </w:pPr>
          </w:p>
        </w:tc>
        <w:tc>
          <w:tcPr>
            <w:tcW w:w="1134" w:type="dxa"/>
          </w:tcPr>
          <w:p w14:paraId="32A747F9" w14:textId="5C4BD565" w:rsidR="008F0512" w:rsidRPr="00BF5D3F" w:rsidRDefault="008F0512" w:rsidP="008F0512">
            <w:pPr>
              <w:spacing w:line="276" w:lineRule="auto"/>
              <w:jc w:val="center"/>
              <w:rPr>
                <w:rFonts w:ascii="Cambria" w:hAnsi="Cambria" w:cs="Times New Roman"/>
                <w:sz w:val="24"/>
                <w:szCs w:val="24"/>
              </w:rPr>
            </w:pPr>
          </w:p>
        </w:tc>
        <w:tc>
          <w:tcPr>
            <w:tcW w:w="850" w:type="dxa"/>
          </w:tcPr>
          <w:p w14:paraId="5680EB7B" w14:textId="084BBAD9" w:rsidR="008F0512" w:rsidRPr="00BF5D3F" w:rsidRDefault="008F0512" w:rsidP="008F0512">
            <w:pPr>
              <w:spacing w:line="276" w:lineRule="auto"/>
              <w:jc w:val="center"/>
              <w:rPr>
                <w:rFonts w:ascii="Cambria" w:hAnsi="Cambria" w:cs="Times New Roman"/>
                <w:sz w:val="24"/>
                <w:szCs w:val="24"/>
              </w:rPr>
            </w:pPr>
          </w:p>
        </w:tc>
      </w:tr>
      <w:tr w:rsidR="008F0512" w:rsidRPr="00BF5D3F" w14:paraId="27FF91B5" w14:textId="77777777" w:rsidTr="002530D4">
        <w:tc>
          <w:tcPr>
            <w:tcW w:w="5524" w:type="dxa"/>
            <w:gridSpan w:val="6"/>
          </w:tcPr>
          <w:p w14:paraId="07DA11DF" w14:textId="77777777" w:rsidR="008F0512" w:rsidRPr="00BF5D3F" w:rsidRDefault="008F0512" w:rsidP="008F0512">
            <w:pPr>
              <w:spacing w:line="276" w:lineRule="auto"/>
              <w:rPr>
                <w:rFonts w:ascii="Cambria" w:hAnsi="Cambria" w:cs="Times New Roman"/>
                <w:b/>
                <w:bCs/>
                <w:sz w:val="24"/>
                <w:szCs w:val="24"/>
              </w:rPr>
            </w:pPr>
            <w:r w:rsidRPr="00BF5D3F">
              <w:rPr>
                <w:rFonts w:ascii="Cambria" w:hAnsi="Cambria" w:cs="Times New Roman"/>
                <w:b/>
                <w:bCs/>
                <w:sz w:val="24"/>
                <w:szCs w:val="24"/>
              </w:rPr>
              <w:t xml:space="preserve">                                                TOTAL</w:t>
            </w:r>
          </w:p>
        </w:tc>
        <w:tc>
          <w:tcPr>
            <w:tcW w:w="567" w:type="dxa"/>
          </w:tcPr>
          <w:p w14:paraId="53EC5B85" w14:textId="77777777" w:rsidR="008F0512" w:rsidRDefault="008F0512" w:rsidP="008F0512">
            <w:pPr>
              <w:spacing w:line="276" w:lineRule="auto"/>
              <w:rPr>
                <w:rFonts w:ascii="Cambria" w:hAnsi="Cambria" w:cs="Times New Roman"/>
                <w:b/>
                <w:bCs/>
                <w:sz w:val="24"/>
                <w:szCs w:val="24"/>
              </w:rPr>
            </w:pPr>
          </w:p>
        </w:tc>
        <w:tc>
          <w:tcPr>
            <w:tcW w:w="992" w:type="dxa"/>
          </w:tcPr>
          <w:p w14:paraId="2D7FF068" w14:textId="77777777" w:rsidR="008F0512" w:rsidRPr="00BF5D3F" w:rsidRDefault="008F0512" w:rsidP="008F0512">
            <w:pPr>
              <w:spacing w:line="276" w:lineRule="auto"/>
              <w:rPr>
                <w:rFonts w:ascii="Cambria" w:hAnsi="Cambria" w:cs="Times New Roman"/>
                <w:b/>
                <w:bCs/>
                <w:sz w:val="24"/>
                <w:szCs w:val="24"/>
              </w:rPr>
            </w:pPr>
            <w:r>
              <w:rPr>
                <w:rFonts w:ascii="Cambria" w:hAnsi="Cambria" w:cs="Times New Roman"/>
                <w:b/>
                <w:bCs/>
                <w:sz w:val="24"/>
                <w:szCs w:val="24"/>
              </w:rPr>
              <w:t xml:space="preserve">   </w:t>
            </w:r>
            <w:r w:rsidRPr="00BF5D3F">
              <w:rPr>
                <w:rFonts w:ascii="Cambria" w:hAnsi="Cambria" w:cs="Times New Roman"/>
                <w:b/>
                <w:bCs/>
                <w:sz w:val="24"/>
                <w:szCs w:val="24"/>
              </w:rPr>
              <w:t>2</w:t>
            </w:r>
            <w:r>
              <w:rPr>
                <w:rFonts w:ascii="Cambria" w:hAnsi="Cambria" w:cs="Times New Roman"/>
                <w:b/>
                <w:bCs/>
                <w:sz w:val="24"/>
                <w:szCs w:val="24"/>
              </w:rPr>
              <w:t>5</w:t>
            </w:r>
          </w:p>
        </w:tc>
        <w:tc>
          <w:tcPr>
            <w:tcW w:w="1134" w:type="dxa"/>
          </w:tcPr>
          <w:p w14:paraId="20369F9F" w14:textId="77777777" w:rsidR="008F0512" w:rsidRPr="00BF5D3F" w:rsidRDefault="008F0512" w:rsidP="008F0512">
            <w:pPr>
              <w:spacing w:line="276" w:lineRule="auto"/>
              <w:rPr>
                <w:rFonts w:ascii="Cambria" w:hAnsi="Cambria" w:cs="Times New Roman"/>
                <w:b/>
                <w:bCs/>
                <w:sz w:val="24"/>
                <w:szCs w:val="24"/>
              </w:rPr>
            </w:pPr>
          </w:p>
        </w:tc>
        <w:tc>
          <w:tcPr>
            <w:tcW w:w="1134" w:type="dxa"/>
          </w:tcPr>
          <w:p w14:paraId="6A96686E" w14:textId="77777777" w:rsidR="008F0512" w:rsidRPr="00BF5D3F" w:rsidRDefault="008F0512" w:rsidP="008F0512">
            <w:pPr>
              <w:spacing w:line="276" w:lineRule="auto"/>
              <w:rPr>
                <w:rFonts w:ascii="Cambria" w:hAnsi="Cambria" w:cs="Times New Roman"/>
                <w:b/>
                <w:bCs/>
                <w:sz w:val="24"/>
                <w:szCs w:val="24"/>
              </w:rPr>
            </w:pPr>
          </w:p>
        </w:tc>
        <w:tc>
          <w:tcPr>
            <w:tcW w:w="850" w:type="dxa"/>
          </w:tcPr>
          <w:p w14:paraId="273143B7" w14:textId="78A13755" w:rsidR="008F0512" w:rsidRPr="00BF5D3F" w:rsidRDefault="008F0512" w:rsidP="008F0512">
            <w:pPr>
              <w:spacing w:line="276" w:lineRule="auto"/>
              <w:rPr>
                <w:rFonts w:ascii="Cambria" w:hAnsi="Cambria" w:cs="Times New Roman"/>
                <w:b/>
                <w:bCs/>
                <w:sz w:val="24"/>
                <w:szCs w:val="24"/>
              </w:rPr>
            </w:pPr>
            <w:r>
              <w:rPr>
                <w:rFonts w:ascii="Cambria" w:hAnsi="Cambria" w:cs="Times New Roman"/>
                <w:b/>
                <w:bCs/>
                <w:sz w:val="24"/>
                <w:szCs w:val="24"/>
              </w:rPr>
              <w:t xml:space="preserve">  </w:t>
            </w:r>
            <w:r>
              <w:rPr>
                <w:rFonts w:ascii="Cambria" w:hAnsi="Cambria" w:cs="Times New Roman"/>
                <w:b/>
                <w:bCs/>
                <w:sz w:val="24"/>
                <w:szCs w:val="24"/>
              </w:rPr>
              <w:t>70</w:t>
            </w:r>
            <w:r>
              <w:rPr>
                <w:rFonts w:ascii="Cambria" w:hAnsi="Cambria" w:cs="Times New Roman"/>
                <w:b/>
                <w:bCs/>
                <w:sz w:val="24"/>
                <w:szCs w:val="24"/>
              </w:rPr>
              <w:t>0</w:t>
            </w:r>
          </w:p>
        </w:tc>
      </w:tr>
    </w:tbl>
    <w:p w14:paraId="430C394C" w14:textId="77777777" w:rsidR="002530D4" w:rsidRDefault="002530D4" w:rsidP="00D560EA">
      <w:pPr>
        <w:spacing w:line="276" w:lineRule="auto"/>
        <w:rPr>
          <w:rFonts w:ascii="Cambria" w:hAnsi="Cambria" w:cs="Times New Roman"/>
          <w:b/>
          <w:i/>
          <w:sz w:val="24"/>
          <w:szCs w:val="24"/>
        </w:rPr>
      </w:pPr>
    </w:p>
    <w:p w14:paraId="23B34D43" w14:textId="77777777" w:rsidR="0088068F" w:rsidRDefault="0088068F" w:rsidP="00D560EA">
      <w:pPr>
        <w:spacing w:line="276" w:lineRule="auto"/>
        <w:rPr>
          <w:rFonts w:ascii="Cambria" w:hAnsi="Cambria" w:cs="Times New Roman"/>
          <w:b/>
          <w:i/>
          <w:sz w:val="24"/>
          <w:szCs w:val="24"/>
        </w:rPr>
      </w:pPr>
    </w:p>
    <w:p w14:paraId="31A68D5A" w14:textId="77777777" w:rsidR="0088068F" w:rsidRDefault="0088068F" w:rsidP="00D560EA">
      <w:pPr>
        <w:spacing w:line="276" w:lineRule="auto"/>
        <w:rPr>
          <w:rFonts w:ascii="Cambria" w:hAnsi="Cambria" w:cs="Times New Roman"/>
          <w:b/>
          <w:i/>
          <w:sz w:val="24"/>
          <w:szCs w:val="24"/>
        </w:rPr>
      </w:pPr>
    </w:p>
    <w:p w14:paraId="243F8C95" w14:textId="77777777" w:rsidR="0088068F" w:rsidRDefault="0088068F" w:rsidP="00D560EA">
      <w:pPr>
        <w:spacing w:line="276" w:lineRule="auto"/>
        <w:rPr>
          <w:rFonts w:ascii="Cambria" w:hAnsi="Cambria" w:cs="Times New Roman"/>
          <w:b/>
          <w:i/>
          <w:sz w:val="24"/>
          <w:szCs w:val="24"/>
        </w:rPr>
      </w:pPr>
    </w:p>
    <w:p w14:paraId="01EE5788" w14:textId="77777777" w:rsidR="0088068F" w:rsidRDefault="0088068F" w:rsidP="00D560EA">
      <w:pPr>
        <w:spacing w:line="276" w:lineRule="auto"/>
        <w:rPr>
          <w:rFonts w:ascii="Cambria" w:hAnsi="Cambria" w:cs="Times New Roman"/>
          <w:b/>
          <w:i/>
          <w:sz w:val="24"/>
          <w:szCs w:val="24"/>
        </w:rPr>
      </w:pPr>
    </w:p>
    <w:p w14:paraId="41ED09C2" w14:textId="77777777" w:rsidR="0088068F" w:rsidRDefault="0088068F" w:rsidP="00D560EA">
      <w:pPr>
        <w:spacing w:line="276" w:lineRule="auto"/>
        <w:rPr>
          <w:rFonts w:ascii="Cambria" w:hAnsi="Cambria" w:cs="Times New Roman"/>
          <w:b/>
          <w:i/>
          <w:sz w:val="24"/>
          <w:szCs w:val="24"/>
        </w:rPr>
      </w:pPr>
    </w:p>
    <w:p w14:paraId="2E58C85D" w14:textId="77777777" w:rsidR="0088068F" w:rsidRDefault="0088068F" w:rsidP="00D560EA">
      <w:pPr>
        <w:spacing w:line="276" w:lineRule="auto"/>
        <w:rPr>
          <w:rFonts w:ascii="Cambria" w:hAnsi="Cambria" w:cs="Times New Roman"/>
          <w:b/>
          <w:i/>
          <w:sz w:val="24"/>
          <w:szCs w:val="24"/>
        </w:rPr>
      </w:pPr>
    </w:p>
    <w:p w14:paraId="12D6D289" w14:textId="77777777" w:rsidR="0088068F" w:rsidRDefault="0088068F" w:rsidP="00D560EA">
      <w:pPr>
        <w:spacing w:line="276" w:lineRule="auto"/>
        <w:rPr>
          <w:rFonts w:ascii="Cambria" w:hAnsi="Cambria" w:cs="Times New Roman"/>
          <w:b/>
          <w:i/>
          <w:sz w:val="24"/>
          <w:szCs w:val="24"/>
        </w:rPr>
      </w:pPr>
    </w:p>
    <w:p w14:paraId="78B91B5F" w14:textId="77777777" w:rsidR="0088068F" w:rsidRDefault="0088068F" w:rsidP="00D560EA">
      <w:pPr>
        <w:spacing w:line="276" w:lineRule="auto"/>
        <w:rPr>
          <w:rFonts w:ascii="Cambria" w:hAnsi="Cambria" w:cs="Times New Roman"/>
          <w:b/>
          <w:i/>
          <w:sz w:val="24"/>
          <w:szCs w:val="24"/>
        </w:rPr>
      </w:pPr>
    </w:p>
    <w:p w14:paraId="15A7A3C0" w14:textId="77777777" w:rsidR="0088068F" w:rsidRDefault="0088068F" w:rsidP="00D560EA">
      <w:pPr>
        <w:spacing w:line="276" w:lineRule="auto"/>
        <w:rPr>
          <w:rFonts w:ascii="Cambria" w:hAnsi="Cambria" w:cs="Times New Roman"/>
          <w:b/>
          <w:i/>
          <w:sz w:val="24"/>
          <w:szCs w:val="24"/>
        </w:rPr>
      </w:pPr>
    </w:p>
    <w:p w14:paraId="04C453B5" w14:textId="77777777" w:rsidR="0088068F" w:rsidRDefault="0088068F" w:rsidP="00D560EA">
      <w:pPr>
        <w:spacing w:line="276" w:lineRule="auto"/>
        <w:rPr>
          <w:rFonts w:ascii="Cambria" w:hAnsi="Cambria" w:cs="Times New Roman"/>
          <w:b/>
          <w:i/>
          <w:sz w:val="24"/>
          <w:szCs w:val="24"/>
        </w:rPr>
      </w:pPr>
    </w:p>
    <w:p w14:paraId="7F7C2D65" w14:textId="77777777" w:rsidR="0088068F" w:rsidRDefault="0088068F" w:rsidP="00D560EA">
      <w:pPr>
        <w:spacing w:line="276" w:lineRule="auto"/>
        <w:rPr>
          <w:rFonts w:ascii="Cambria" w:hAnsi="Cambria" w:cs="Times New Roman"/>
          <w:b/>
          <w:i/>
          <w:sz w:val="24"/>
          <w:szCs w:val="24"/>
        </w:rPr>
      </w:pPr>
    </w:p>
    <w:p w14:paraId="77E16C51" w14:textId="77777777" w:rsidR="0088068F" w:rsidRDefault="0088068F" w:rsidP="00D560EA">
      <w:pPr>
        <w:spacing w:line="276" w:lineRule="auto"/>
        <w:rPr>
          <w:rFonts w:ascii="Cambria" w:hAnsi="Cambria" w:cs="Times New Roman"/>
          <w:b/>
          <w:i/>
          <w:sz w:val="24"/>
          <w:szCs w:val="24"/>
        </w:rPr>
      </w:pPr>
    </w:p>
    <w:p w14:paraId="4FAE0FC0" w14:textId="77777777" w:rsidR="0088068F" w:rsidRDefault="0088068F" w:rsidP="00D560EA">
      <w:pPr>
        <w:spacing w:line="276" w:lineRule="auto"/>
        <w:rPr>
          <w:rFonts w:ascii="Cambria" w:hAnsi="Cambria" w:cs="Times New Roman"/>
          <w:b/>
          <w:i/>
          <w:sz w:val="24"/>
          <w:szCs w:val="24"/>
        </w:rPr>
      </w:pPr>
    </w:p>
    <w:p w14:paraId="670F2E3E" w14:textId="77777777" w:rsidR="0088068F" w:rsidRDefault="0088068F" w:rsidP="00D560EA">
      <w:pPr>
        <w:spacing w:line="276" w:lineRule="auto"/>
        <w:rPr>
          <w:rFonts w:ascii="Cambria" w:hAnsi="Cambria" w:cs="Times New Roman"/>
          <w:b/>
          <w:i/>
          <w:sz w:val="24"/>
          <w:szCs w:val="24"/>
        </w:rPr>
      </w:pPr>
    </w:p>
    <w:p w14:paraId="44A111AA" w14:textId="30A7D516" w:rsidR="00D560EA" w:rsidRPr="00BF5D3F" w:rsidRDefault="00D560EA" w:rsidP="00D560EA">
      <w:pPr>
        <w:spacing w:line="276" w:lineRule="auto"/>
        <w:rPr>
          <w:rFonts w:ascii="Cambria" w:hAnsi="Cambria" w:cs="Times New Roman"/>
          <w:b/>
          <w:i/>
          <w:sz w:val="24"/>
          <w:szCs w:val="24"/>
        </w:rPr>
      </w:pPr>
      <w:r w:rsidRPr="00BF5D3F">
        <w:rPr>
          <w:rFonts w:ascii="Cambria" w:hAnsi="Cambria" w:cs="Times New Roman"/>
          <w:b/>
          <w:i/>
          <w:sz w:val="24"/>
          <w:szCs w:val="24"/>
        </w:rPr>
        <w:t>III SEMESTER</w:t>
      </w:r>
    </w:p>
    <w:tbl>
      <w:tblPr>
        <w:tblStyle w:val="TableGrid"/>
        <w:tblW w:w="10065" w:type="dxa"/>
        <w:tblInd w:w="-572" w:type="dxa"/>
        <w:tblLayout w:type="fixed"/>
        <w:tblLook w:val="04A0" w:firstRow="1" w:lastRow="0" w:firstColumn="1" w:lastColumn="0" w:noHBand="0" w:noVBand="1"/>
      </w:tblPr>
      <w:tblGrid>
        <w:gridCol w:w="654"/>
        <w:gridCol w:w="2746"/>
        <w:gridCol w:w="784"/>
        <w:gridCol w:w="392"/>
        <w:gridCol w:w="392"/>
        <w:gridCol w:w="393"/>
        <w:gridCol w:w="523"/>
        <w:gridCol w:w="1062"/>
        <w:gridCol w:w="1134"/>
        <w:gridCol w:w="1134"/>
        <w:gridCol w:w="851"/>
      </w:tblGrid>
      <w:tr w:rsidR="00443D77" w:rsidRPr="00BF5D3F" w14:paraId="65A64647" w14:textId="77777777" w:rsidTr="00443D77">
        <w:trPr>
          <w:trHeight w:val="326"/>
        </w:trPr>
        <w:tc>
          <w:tcPr>
            <w:tcW w:w="654" w:type="dxa"/>
            <w:vMerge w:val="restart"/>
            <w:shd w:val="clear" w:color="auto" w:fill="A3DBFF"/>
          </w:tcPr>
          <w:p w14:paraId="722F774E"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Sl. No.</w:t>
            </w:r>
          </w:p>
        </w:tc>
        <w:tc>
          <w:tcPr>
            <w:tcW w:w="2746" w:type="dxa"/>
            <w:vMerge w:val="restart"/>
            <w:shd w:val="clear" w:color="auto" w:fill="A3DBFF"/>
          </w:tcPr>
          <w:p w14:paraId="2200CF4B"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Subject Title</w:t>
            </w:r>
          </w:p>
        </w:tc>
        <w:tc>
          <w:tcPr>
            <w:tcW w:w="784" w:type="dxa"/>
            <w:vMerge w:val="restart"/>
            <w:shd w:val="clear" w:color="auto" w:fill="A3DBFF"/>
          </w:tcPr>
          <w:p w14:paraId="141D2FB7" w14:textId="77777777" w:rsidR="00443D77" w:rsidRPr="00BF5D3F" w:rsidRDefault="00443D77" w:rsidP="002E5DD6">
            <w:pPr>
              <w:jc w:val="center"/>
              <w:rPr>
                <w:rFonts w:ascii="Cambria" w:hAnsi="Cambria" w:cs="Times New Roman"/>
                <w:sz w:val="24"/>
                <w:szCs w:val="24"/>
              </w:rPr>
            </w:pPr>
            <w:r>
              <w:rPr>
                <w:rFonts w:ascii="Cambria" w:hAnsi="Cambria" w:cs="Times New Roman"/>
                <w:sz w:val="24"/>
                <w:szCs w:val="24"/>
              </w:rPr>
              <w:t>Hrs</w:t>
            </w:r>
            <w:r w:rsidRPr="00BF5D3F">
              <w:rPr>
                <w:rFonts w:ascii="Cambria" w:hAnsi="Cambria" w:cs="Times New Roman"/>
                <w:sz w:val="24"/>
                <w:szCs w:val="24"/>
              </w:rPr>
              <w:t xml:space="preserve"> per week</w:t>
            </w:r>
          </w:p>
        </w:tc>
        <w:tc>
          <w:tcPr>
            <w:tcW w:w="392" w:type="dxa"/>
            <w:vMerge w:val="restart"/>
            <w:shd w:val="clear" w:color="auto" w:fill="A3DBFF"/>
          </w:tcPr>
          <w:p w14:paraId="3EBC2D30"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L</w:t>
            </w:r>
          </w:p>
        </w:tc>
        <w:tc>
          <w:tcPr>
            <w:tcW w:w="392" w:type="dxa"/>
            <w:vMerge w:val="restart"/>
            <w:shd w:val="clear" w:color="auto" w:fill="A3DBFF"/>
          </w:tcPr>
          <w:p w14:paraId="541E5CA2"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T</w:t>
            </w:r>
          </w:p>
        </w:tc>
        <w:tc>
          <w:tcPr>
            <w:tcW w:w="393" w:type="dxa"/>
            <w:vMerge w:val="restart"/>
            <w:shd w:val="clear" w:color="auto" w:fill="A3DBFF"/>
          </w:tcPr>
          <w:p w14:paraId="2BD496A8"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P</w:t>
            </w:r>
          </w:p>
        </w:tc>
        <w:tc>
          <w:tcPr>
            <w:tcW w:w="523" w:type="dxa"/>
            <w:vMerge w:val="restart"/>
            <w:shd w:val="clear" w:color="auto" w:fill="A3DBFF"/>
          </w:tcPr>
          <w:p w14:paraId="797B69F9" w14:textId="00FFDF14" w:rsidR="00443D77" w:rsidRPr="00BF5D3F" w:rsidRDefault="00443D77" w:rsidP="002E5DD6">
            <w:pPr>
              <w:jc w:val="center"/>
              <w:rPr>
                <w:rFonts w:ascii="Cambria" w:hAnsi="Cambria" w:cs="Times New Roman"/>
                <w:sz w:val="24"/>
                <w:szCs w:val="24"/>
              </w:rPr>
            </w:pPr>
            <w:r>
              <w:rPr>
                <w:rFonts w:ascii="Cambria" w:hAnsi="Cambria" w:cs="Times New Roman"/>
                <w:sz w:val="24"/>
                <w:szCs w:val="24"/>
              </w:rPr>
              <w:t>SL</w:t>
            </w:r>
          </w:p>
        </w:tc>
        <w:tc>
          <w:tcPr>
            <w:tcW w:w="1062" w:type="dxa"/>
            <w:vMerge w:val="restart"/>
            <w:shd w:val="clear" w:color="auto" w:fill="A3DBFF"/>
          </w:tcPr>
          <w:p w14:paraId="15A482C6" w14:textId="06BF71BF"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C</w:t>
            </w:r>
            <w:r>
              <w:rPr>
                <w:rFonts w:ascii="Cambria" w:hAnsi="Cambria" w:cs="Times New Roman"/>
                <w:sz w:val="24"/>
                <w:szCs w:val="24"/>
              </w:rPr>
              <w:t>redits</w:t>
            </w:r>
          </w:p>
        </w:tc>
        <w:tc>
          <w:tcPr>
            <w:tcW w:w="2268" w:type="dxa"/>
            <w:gridSpan w:val="2"/>
            <w:shd w:val="clear" w:color="auto" w:fill="A3DBFF"/>
          </w:tcPr>
          <w:p w14:paraId="6339B44E"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Max Marks</w:t>
            </w:r>
          </w:p>
        </w:tc>
        <w:tc>
          <w:tcPr>
            <w:tcW w:w="851" w:type="dxa"/>
            <w:vMerge w:val="restart"/>
            <w:shd w:val="clear" w:color="auto" w:fill="A3DBFF"/>
          </w:tcPr>
          <w:p w14:paraId="37C6EE07"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Total</w:t>
            </w:r>
          </w:p>
        </w:tc>
      </w:tr>
      <w:tr w:rsidR="00FC67B4" w:rsidRPr="00BF5D3F" w14:paraId="686CDEEB" w14:textId="77777777" w:rsidTr="002E5DD6">
        <w:trPr>
          <w:trHeight w:val="58"/>
        </w:trPr>
        <w:tc>
          <w:tcPr>
            <w:tcW w:w="654" w:type="dxa"/>
            <w:vMerge/>
          </w:tcPr>
          <w:p w14:paraId="36E2F36D" w14:textId="77777777" w:rsidR="00FC67B4" w:rsidRPr="00BF5D3F" w:rsidRDefault="00FC67B4" w:rsidP="00FC67B4">
            <w:pPr>
              <w:spacing w:line="276" w:lineRule="auto"/>
              <w:rPr>
                <w:rFonts w:ascii="Cambria" w:hAnsi="Cambria" w:cs="Times New Roman"/>
                <w:sz w:val="24"/>
                <w:szCs w:val="24"/>
              </w:rPr>
            </w:pPr>
          </w:p>
        </w:tc>
        <w:tc>
          <w:tcPr>
            <w:tcW w:w="2746" w:type="dxa"/>
            <w:vMerge/>
          </w:tcPr>
          <w:p w14:paraId="3BA16A13" w14:textId="77777777" w:rsidR="00FC67B4" w:rsidRPr="00BF5D3F" w:rsidRDefault="00FC67B4" w:rsidP="00FC67B4">
            <w:pPr>
              <w:spacing w:line="276" w:lineRule="auto"/>
              <w:rPr>
                <w:rFonts w:ascii="Cambria" w:hAnsi="Cambria" w:cs="Times New Roman"/>
                <w:sz w:val="24"/>
                <w:szCs w:val="24"/>
              </w:rPr>
            </w:pPr>
          </w:p>
        </w:tc>
        <w:tc>
          <w:tcPr>
            <w:tcW w:w="784" w:type="dxa"/>
            <w:vMerge/>
          </w:tcPr>
          <w:p w14:paraId="3A6F2DB3" w14:textId="77777777" w:rsidR="00FC67B4" w:rsidRPr="00BF5D3F" w:rsidRDefault="00FC67B4" w:rsidP="00FC67B4">
            <w:pPr>
              <w:spacing w:line="276" w:lineRule="auto"/>
              <w:rPr>
                <w:rFonts w:ascii="Cambria" w:hAnsi="Cambria" w:cs="Times New Roman"/>
                <w:sz w:val="24"/>
                <w:szCs w:val="24"/>
              </w:rPr>
            </w:pPr>
          </w:p>
        </w:tc>
        <w:tc>
          <w:tcPr>
            <w:tcW w:w="392" w:type="dxa"/>
            <w:vMerge/>
          </w:tcPr>
          <w:p w14:paraId="5638FADA" w14:textId="77777777" w:rsidR="00FC67B4" w:rsidRPr="00BF5D3F" w:rsidRDefault="00FC67B4" w:rsidP="00FC67B4">
            <w:pPr>
              <w:spacing w:line="276" w:lineRule="auto"/>
              <w:rPr>
                <w:rFonts w:ascii="Cambria" w:hAnsi="Cambria" w:cs="Times New Roman"/>
                <w:sz w:val="24"/>
                <w:szCs w:val="24"/>
              </w:rPr>
            </w:pPr>
          </w:p>
        </w:tc>
        <w:tc>
          <w:tcPr>
            <w:tcW w:w="392" w:type="dxa"/>
            <w:vMerge/>
          </w:tcPr>
          <w:p w14:paraId="62FC5A54" w14:textId="77777777" w:rsidR="00FC67B4" w:rsidRPr="00BF5D3F" w:rsidRDefault="00FC67B4" w:rsidP="00FC67B4">
            <w:pPr>
              <w:spacing w:line="276" w:lineRule="auto"/>
              <w:rPr>
                <w:rFonts w:ascii="Cambria" w:hAnsi="Cambria" w:cs="Times New Roman"/>
                <w:sz w:val="24"/>
                <w:szCs w:val="24"/>
              </w:rPr>
            </w:pPr>
          </w:p>
        </w:tc>
        <w:tc>
          <w:tcPr>
            <w:tcW w:w="393" w:type="dxa"/>
            <w:vMerge/>
          </w:tcPr>
          <w:p w14:paraId="06224041" w14:textId="77777777" w:rsidR="00FC67B4" w:rsidRPr="00BF5D3F" w:rsidRDefault="00FC67B4" w:rsidP="00FC67B4">
            <w:pPr>
              <w:spacing w:line="276" w:lineRule="auto"/>
              <w:rPr>
                <w:rFonts w:ascii="Cambria" w:hAnsi="Cambria" w:cs="Times New Roman"/>
                <w:sz w:val="24"/>
                <w:szCs w:val="24"/>
              </w:rPr>
            </w:pPr>
          </w:p>
        </w:tc>
        <w:tc>
          <w:tcPr>
            <w:tcW w:w="523" w:type="dxa"/>
            <w:vMerge/>
          </w:tcPr>
          <w:p w14:paraId="4B7DD1B5" w14:textId="77777777" w:rsidR="00FC67B4" w:rsidRPr="00BF5D3F" w:rsidRDefault="00FC67B4" w:rsidP="00FC67B4">
            <w:pPr>
              <w:spacing w:line="276" w:lineRule="auto"/>
              <w:rPr>
                <w:rFonts w:ascii="Cambria" w:hAnsi="Cambria" w:cs="Times New Roman"/>
                <w:sz w:val="24"/>
                <w:szCs w:val="24"/>
              </w:rPr>
            </w:pPr>
          </w:p>
        </w:tc>
        <w:tc>
          <w:tcPr>
            <w:tcW w:w="1062" w:type="dxa"/>
            <w:vMerge/>
          </w:tcPr>
          <w:p w14:paraId="6B07BB21" w14:textId="0E9D8180" w:rsidR="00FC67B4" w:rsidRPr="00BF5D3F" w:rsidRDefault="00FC67B4" w:rsidP="00FC67B4">
            <w:pPr>
              <w:spacing w:line="276" w:lineRule="auto"/>
              <w:rPr>
                <w:rFonts w:ascii="Cambria" w:hAnsi="Cambria" w:cs="Times New Roman"/>
                <w:sz w:val="24"/>
                <w:szCs w:val="24"/>
              </w:rPr>
            </w:pPr>
          </w:p>
        </w:tc>
        <w:tc>
          <w:tcPr>
            <w:tcW w:w="1134" w:type="dxa"/>
            <w:shd w:val="clear" w:color="auto" w:fill="A3DBFF"/>
          </w:tcPr>
          <w:p w14:paraId="22A2BFB3" w14:textId="7C102A60"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CIA</w:t>
            </w:r>
          </w:p>
        </w:tc>
        <w:tc>
          <w:tcPr>
            <w:tcW w:w="1134" w:type="dxa"/>
            <w:shd w:val="clear" w:color="auto" w:fill="A3DBFF"/>
          </w:tcPr>
          <w:p w14:paraId="58A10048" w14:textId="2EE12A9F"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SEE</w:t>
            </w:r>
          </w:p>
        </w:tc>
        <w:tc>
          <w:tcPr>
            <w:tcW w:w="851" w:type="dxa"/>
            <w:vMerge/>
          </w:tcPr>
          <w:p w14:paraId="3394A439" w14:textId="77777777" w:rsidR="00FC67B4" w:rsidRPr="00BF5D3F" w:rsidRDefault="00FC67B4" w:rsidP="00FC67B4">
            <w:pPr>
              <w:spacing w:line="276" w:lineRule="auto"/>
              <w:rPr>
                <w:rFonts w:ascii="Cambria" w:hAnsi="Cambria" w:cs="Times New Roman"/>
                <w:sz w:val="24"/>
                <w:szCs w:val="24"/>
              </w:rPr>
            </w:pPr>
          </w:p>
        </w:tc>
      </w:tr>
      <w:tr w:rsidR="00EA30AD" w:rsidRPr="00BF5D3F" w14:paraId="21459831" w14:textId="77777777" w:rsidTr="005A710D">
        <w:trPr>
          <w:trHeight w:val="326"/>
        </w:trPr>
        <w:tc>
          <w:tcPr>
            <w:tcW w:w="10065" w:type="dxa"/>
            <w:gridSpan w:val="11"/>
          </w:tcPr>
          <w:p w14:paraId="33B0D0C3" w14:textId="34E2EE29" w:rsidR="00EA30AD" w:rsidRPr="00BF5D3F" w:rsidRDefault="00EA30AD" w:rsidP="008345FB">
            <w:pPr>
              <w:spacing w:line="276" w:lineRule="auto"/>
              <w:rPr>
                <w:rFonts w:ascii="Cambria" w:hAnsi="Cambria" w:cs="Times New Roman"/>
                <w:sz w:val="24"/>
                <w:szCs w:val="24"/>
              </w:rPr>
            </w:pPr>
            <w:r w:rsidRPr="00BF5D3F">
              <w:rPr>
                <w:rFonts w:ascii="Cambria" w:hAnsi="Cambria" w:cs="Times New Roman"/>
                <w:b/>
                <w:bCs/>
                <w:sz w:val="24"/>
                <w:szCs w:val="24"/>
              </w:rPr>
              <w:t>Language</w:t>
            </w:r>
          </w:p>
        </w:tc>
      </w:tr>
      <w:tr w:rsidR="00443D77" w:rsidRPr="00BF5D3F" w14:paraId="4DE4BF73" w14:textId="77777777" w:rsidTr="00443D77">
        <w:trPr>
          <w:trHeight w:val="313"/>
        </w:trPr>
        <w:tc>
          <w:tcPr>
            <w:tcW w:w="654" w:type="dxa"/>
          </w:tcPr>
          <w:p w14:paraId="05EC50FE"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a.</w:t>
            </w:r>
          </w:p>
        </w:tc>
        <w:tc>
          <w:tcPr>
            <w:tcW w:w="2746" w:type="dxa"/>
          </w:tcPr>
          <w:p w14:paraId="55EBD4CC"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English</w:t>
            </w:r>
          </w:p>
        </w:tc>
        <w:tc>
          <w:tcPr>
            <w:tcW w:w="784" w:type="dxa"/>
          </w:tcPr>
          <w:p w14:paraId="534F7C9C"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2" w:type="dxa"/>
          </w:tcPr>
          <w:p w14:paraId="2B6C5918"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2" w:type="dxa"/>
          </w:tcPr>
          <w:p w14:paraId="76A2C13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3" w:type="dxa"/>
          </w:tcPr>
          <w:p w14:paraId="5CDA359D"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3" w:type="dxa"/>
          </w:tcPr>
          <w:p w14:paraId="1F26210D" w14:textId="77777777" w:rsidR="00443D77" w:rsidRPr="00BF5D3F" w:rsidRDefault="00443D77" w:rsidP="008345FB">
            <w:pPr>
              <w:spacing w:line="276" w:lineRule="auto"/>
              <w:jc w:val="center"/>
              <w:rPr>
                <w:rFonts w:ascii="Cambria" w:hAnsi="Cambria" w:cs="Times New Roman"/>
                <w:sz w:val="24"/>
                <w:szCs w:val="24"/>
              </w:rPr>
            </w:pPr>
          </w:p>
        </w:tc>
        <w:tc>
          <w:tcPr>
            <w:tcW w:w="1062" w:type="dxa"/>
          </w:tcPr>
          <w:p w14:paraId="3A47A685" w14:textId="6569992C"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134" w:type="dxa"/>
          </w:tcPr>
          <w:p w14:paraId="69CC1807"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55C2AAF8"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1" w:type="dxa"/>
          </w:tcPr>
          <w:p w14:paraId="2825D18C"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246E3D8D" w14:textId="77777777" w:rsidTr="00443D77">
        <w:trPr>
          <w:trHeight w:val="326"/>
        </w:trPr>
        <w:tc>
          <w:tcPr>
            <w:tcW w:w="654" w:type="dxa"/>
          </w:tcPr>
          <w:p w14:paraId="5B918594"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b.</w:t>
            </w:r>
          </w:p>
        </w:tc>
        <w:tc>
          <w:tcPr>
            <w:tcW w:w="2746" w:type="dxa"/>
          </w:tcPr>
          <w:p w14:paraId="78BE60B2"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Kannada/Hindi /French</w:t>
            </w:r>
          </w:p>
        </w:tc>
        <w:tc>
          <w:tcPr>
            <w:tcW w:w="784" w:type="dxa"/>
          </w:tcPr>
          <w:p w14:paraId="3A907604"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2" w:type="dxa"/>
          </w:tcPr>
          <w:p w14:paraId="530C39EA"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2" w:type="dxa"/>
          </w:tcPr>
          <w:p w14:paraId="1716A44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3" w:type="dxa"/>
          </w:tcPr>
          <w:p w14:paraId="5AA8B1D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3" w:type="dxa"/>
          </w:tcPr>
          <w:p w14:paraId="5A23417C" w14:textId="77777777" w:rsidR="00443D77" w:rsidRPr="00BF5D3F" w:rsidRDefault="00443D77" w:rsidP="008345FB">
            <w:pPr>
              <w:spacing w:line="276" w:lineRule="auto"/>
              <w:jc w:val="center"/>
              <w:rPr>
                <w:rFonts w:ascii="Cambria" w:hAnsi="Cambria" w:cs="Times New Roman"/>
                <w:sz w:val="24"/>
                <w:szCs w:val="24"/>
              </w:rPr>
            </w:pPr>
          </w:p>
        </w:tc>
        <w:tc>
          <w:tcPr>
            <w:tcW w:w="1062" w:type="dxa"/>
          </w:tcPr>
          <w:p w14:paraId="14BCAACE" w14:textId="14CEBC8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134" w:type="dxa"/>
          </w:tcPr>
          <w:p w14:paraId="24F15ECE"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5ACEC0A1"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1" w:type="dxa"/>
          </w:tcPr>
          <w:p w14:paraId="48C0B861"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EA30AD" w:rsidRPr="00BF5D3F" w14:paraId="00FE59F9" w14:textId="77777777" w:rsidTr="004B0E1D">
        <w:trPr>
          <w:trHeight w:val="326"/>
        </w:trPr>
        <w:tc>
          <w:tcPr>
            <w:tcW w:w="10065" w:type="dxa"/>
            <w:gridSpan w:val="11"/>
          </w:tcPr>
          <w:p w14:paraId="343C1BAC" w14:textId="159425F7" w:rsidR="00EA30AD" w:rsidRPr="00BF5D3F" w:rsidRDefault="00EA30AD" w:rsidP="008345FB">
            <w:pPr>
              <w:spacing w:line="276" w:lineRule="auto"/>
              <w:rPr>
                <w:rFonts w:ascii="Cambria" w:hAnsi="Cambria" w:cs="Times New Roman"/>
                <w:b/>
                <w:bCs/>
                <w:sz w:val="24"/>
                <w:szCs w:val="24"/>
              </w:rPr>
            </w:pPr>
            <w:r w:rsidRPr="00BF5D3F">
              <w:rPr>
                <w:rFonts w:ascii="Cambria" w:hAnsi="Cambria" w:cs="Times New Roman"/>
                <w:b/>
                <w:bCs/>
                <w:sz w:val="24"/>
                <w:szCs w:val="24"/>
              </w:rPr>
              <w:t>Core Papers</w:t>
            </w:r>
          </w:p>
        </w:tc>
      </w:tr>
      <w:tr w:rsidR="00443D77" w:rsidRPr="00BF5D3F" w14:paraId="461F72FE" w14:textId="77777777" w:rsidTr="00443D77">
        <w:trPr>
          <w:trHeight w:val="326"/>
        </w:trPr>
        <w:tc>
          <w:tcPr>
            <w:tcW w:w="654" w:type="dxa"/>
          </w:tcPr>
          <w:p w14:paraId="38CE59AF"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1.</w:t>
            </w:r>
          </w:p>
        </w:tc>
        <w:tc>
          <w:tcPr>
            <w:tcW w:w="2746" w:type="dxa"/>
          </w:tcPr>
          <w:p w14:paraId="5F535934"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Corporate Accounting</w:t>
            </w:r>
          </w:p>
        </w:tc>
        <w:tc>
          <w:tcPr>
            <w:tcW w:w="784" w:type="dxa"/>
          </w:tcPr>
          <w:p w14:paraId="1B9201E6"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2" w:type="dxa"/>
          </w:tcPr>
          <w:p w14:paraId="4B5F9E82" w14:textId="1A260E2E"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392" w:type="dxa"/>
          </w:tcPr>
          <w:p w14:paraId="2E50C5C8" w14:textId="6FB0AE4D"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393" w:type="dxa"/>
          </w:tcPr>
          <w:p w14:paraId="6BC05A5A"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3" w:type="dxa"/>
          </w:tcPr>
          <w:p w14:paraId="5730D5AC" w14:textId="77777777" w:rsidR="00443D77" w:rsidRPr="00BF5D3F" w:rsidRDefault="00443D77" w:rsidP="008345FB">
            <w:pPr>
              <w:spacing w:line="276" w:lineRule="auto"/>
              <w:jc w:val="center"/>
              <w:rPr>
                <w:rFonts w:ascii="Cambria" w:hAnsi="Cambria" w:cs="Times New Roman"/>
                <w:sz w:val="24"/>
                <w:szCs w:val="24"/>
              </w:rPr>
            </w:pPr>
          </w:p>
        </w:tc>
        <w:tc>
          <w:tcPr>
            <w:tcW w:w="1062" w:type="dxa"/>
          </w:tcPr>
          <w:p w14:paraId="4D572096" w14:textId="48ED6B0E"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2289F7EE"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21F92C58"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1" w:type="dxa"/>
          </w:tcPr>
          <w:p w14:paraId="6F26FF5D"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1D1CA672" w14:textId="77777777" w:rsidTr="00443D77">
        <w:trPr>
          <w:trHeight w:val="326"/>
        </w:trPr>
        <w:tc>
          <w:tcPr>
            <w:tcW w:w="654" w:type="dxa"/>
          </w:tcPr>
          <w:p w14:paraId="3F8B5CCE"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2.</w:t>
            </w:r>
          </w:p>
        </w:tc>
        <w:tc>
          <w:tcPr>
            <w:tcW w:w="2746" w:type="dxa"/>
          </w:tcPr>
          <w:p w14:paraId="60741F34"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Financial Management</w:t>
            </w:r>
          </w:p>
        </w:tc>
        <w:tc>
          <w:tcPr>
            <w:tcW w:w="784" w:type="dxa"/>
          </w:tcPr>
          <w:p w14:paraId="61DDFBF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2" w:type="dxa"/>
          </w:tcPr>
          <w:p w14:paraId="1C17DFB1" w14:textId="79084B05"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392" w:type="dxa"/>
          </w:tcPr>
          <w:p w14:paraId="5AED3C2D" w14:textId="4E32F979"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393" w:type="dxa"/>
          </w:tcPr>
          <w:p w14:paraId="5A2A710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3" w:type="dxa"/>
          </w:tcPr>
          <w:p w14:paraId="20B9077E" w14:textId="77777777" w:rsidR="00443D77" w:rsidRPr="00BF5D3F" w:rsidRDefault="00443D77" w:rsidP="008345FB">
            <w:pPr>
              <w:spacing w:line="276" w:lineRule="auto"/>
              <w:jc w:val="center"/>
              <w:rPr>
                <w:rFonts w:ascii="Cambria" w:hAnsi="Cambria" w:cs="Times New Roman"/>
                <w:sz w:val="24"/>
                <w:szCs w:val="24"/>
              </w:rPr>
            </w:pPr>
          </w:p>
        </w:tc>
        <w:tc>
          <w:tcPr>
            <w:tcW w:w="1062" w:type="dxa"/>
          </w:tcPr>
          <w:p w14:paraId="293DE0FF" w14:textId="0781FC4F"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45ED61DD"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3ED04336"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1" w:type="dxa"/>
          </w:tcPr>
          <w:p w14:paraId="56AF45FC"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3127051A" w14:textId="77777777" w:rsidTr="00443D77">
        <w:trPr>
          <w:trHeight w:val="640"/>
        </w:trPr>
        <w:tc>
          <w:tcPr>
            <w:tcW w:w="654" w:type="dxa"/>
          </w:tcPr>
          <w:p w14:paraId="6F2A2B58"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3.</w:t>
            </w:r>
          </w:p>
        </w:tc>
        <w:tc>
          <w:tcPr>
            <w:tcW w:w="2746" w:type="dxa"/>
          </w:tcPr>
          <w:p w14:paraId="3FCDB732" w14:textId="77777777" w:rsidR="00443D77" w:rsidRPr="00BF5D3F" w:rsidRDefault="00443D77" w:rsidP="008345FB">
            <w:pPr>
              <w:spacing w:line="276" w:lineRule="auto"/>
              <w:rPr>
                <w:rFonts w:ascii="Cambria" w:hAnsi="Cambria" w:cs="Times New Roman"/>
                <w:sz w:val="24"/>
                <w:szCs w:val="24"/>
              </w:rPr>
            </w:pPr>
            <w:r w:rsidRPr="00C641BA">
              <w:rPr>
                <w:rFonts w:ascii="Cambria" w:hAnsi="Cambria" w:cs="Times New Roman"/>
                <w:sz w:val="24"/>
                <w:szCs w:val="24"/>
              </w:rPr>
              <w:t>Blockchain &amp; Cryptocurrencies</w:t>
            </w:r>
          </w:p>
        </w:tc>
        <w:tc>
          <w:tcPr>
            <w:tcW w:w="784" w:type="dxa"/>
          </w:tcPr>
          <w:p w14:paraId="51F9C61D"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2" w:type="dxa"/>
          </w:tcPr>
          <w:p w14:paraId="76323547" w14:textId="5F88BCC2"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3</w:t>
            </w:r>
          </w:p>
        </w:tc>
        <w:tc>
          <w:tcPr>
            <w:tcW w:w="392" w:type="dxa"/>
          </w:tcPr>
          <w:p w14:paraId="7F32D076"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3" w:type="dxa"/>
          </w:tcPr>
          <w:p w14:paraId="5B743FD1" w14:textId="707F93AD"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523" w:type="dxa"/>
          </w:tcPr>
          <w:p w14:paraId="2B301CA3" w14:textId="77777777" w:rsidR="00443D77" w:rsidRPr="00BF5D3F" w:rsidRDefault="00443D77" w:rsidP="008345FB">
            <w:pPr>
              <w:spacing w:line="276" w:lineRule="auto"/>
              <w:jc w:val="center"/>
              <w:rPr>
                <w:rFonts w:ascii="Cambria" w:hAnsi="Cambria" w:cs="Times New Roman"/>
                <w:sz w:val="24"/>
                <w:szCs w:val="24"/>
              </w:rPr>
            </w:pPr>
          </w:p>
        </w:tc>
        <w:tc>
          <w:tcPr>
            <w:tcW w:w="1062" w:type="dxa"/>
          </w:tcPr>
          <w:p w14:paraId="15C125FF" w14:textId="7561275D"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2DDB5EC9"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53D012D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1" w:type="dxa"/>
          </w:tcPr>
          <w:p w14:paraId="7070C449"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60291A35" w14:textId="77777777" w:rsidTr="00443D77">
        <w:trPr>
          <w:trHeight w:val="978"/>
        </w:trPr>
        <w:tc>
          <w:tcPr>
            <w:tcW w:w="654" w:type="dxa"/>
          </w:tcPr>
          <w:p w14:paraId="40FB9588"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4.</w:t>
            </w:r>
          </w:p>
        </w:tc>
        <w:tc>
          <w:tcPr>
            <w:tcW w:w="2746" w:type="dxa"/>
          </w:tcPr>
          <w:p w14:paraId="0EA44924" w14:textId="1210F85B" w:rsidR="00443D77" w:rsidRPr="00B75508" w:rsidRDefault="00443D77" w:rsidP="008345FB">
            <w:pPr>
              <w:spacing w:line="276" w:lineRule="auto"/>
              <w:rPr>
                <w:rFonts w:ascii="Cambria" w:hAnsi="Cambria" w:cs="Times New Roman"/>
                <w:sz w:val="24"/>
                <w:szCs w:val="24"/>
                <w:highlight w:val="magenta"/>
              </w:rPr>
            </w:pPr>
            <w:r w:rsidRPr="00D560EA">
              <w:rPr>
                <w:rFonts w:ascii="Cambria" w:hAnsi="Cambria" w:cs="Times New Roman"/>
                <w:sz w:val="24"/>
                <w:szCs w:val="24"/>
              </w:rPr>
              <w:t>A</w:t>
            </w:r>
            <w:r>
              <w:rPr>
                <w:rFonts w:ascii="Cambria" w:hAnsi="Cambria" w:cs="Times New Roman"/>
                <w:sz w:val="24"/>
                <w:szCs w:val="24"/>
              </w:rPr>
              <w:t xml:space="preserve">rtificial </w:t>
            </w:r>
            <w:r w:rsidRPr="00D560EA">
              <w:rPr>
                <w:rFonts w:ascii="Cambria" w:hAnsi="Cambria" w:cs="Times New Roman"/>
                <w:sz w:val="24"/>
                <w:szCs w:val="24"/>
              </w:rPr>
              <w:t>I</w:t>
            </w:r>
            <w:r>
              <w:rPr>
                <w:rFonts w:ascii="Cambria" w:hAnsi="Cambria" w:cs="Times New Roman"/>
                <w:sz w:val="24"/>
                <w:szCs w:val="24"/>
              </w:rPr>
              <w:t>ntelligence</w:t>
            </w:r>
            <w:r w:rsidRPr="00D560EA">
              <w:rPr>
                <w:rFonts w:ascii="Cambria" w:hAnsi="Cambria" w:cs="Times New Roman"/>
                <w:sz w:val="24"/>
                <w:szCs w:val="24"/>
              </w:rPr>
              <w:t xml:space="preserve"> and M</w:t>
            </w:r>
            <w:r>
              <w:rPr>
                <w:rFonts w:ascii="Cambria" w:hAnsi="Cambria" w:cs="Times New Roman"/>
                <w:sz w:val="24"/>
                <w:szCs w:val="24"/>
              </w:rPr>
              <w:t xml:space="preserve">achine </w:t>
            </w:r>
            <w:r w:rsidRPr="00D560EA">
              <w:rPr>
                <w:rFonts w:ascii="Cambria" w:hAnsi="Cambria" w:cs="Times New Roman"/>
                <w:sz w:val="24"/>
                <w:szCs w:val="24"/>
              </w:rPr>
              <w:t>L</w:t>
            </w:r>
            <w:r>
              <w:rPr>
                <w:rFonts w:ascii="Cambria" w:hAnsi="Cambria" w:cs="Times New Roman"/>
                <w:sz w:val="24"/>
                <w:szCs w:val="24"/>
              </w:rPr>
              <w:t>earning</w:t>
            </w:r>
            <w:r w:rsidRPr="00D560EA">
              <w:rPr>
                <w:rFonts w:ascii="Cambria" w:hAnsi="Cambria" w:cs="Times New Roman"/>
                <w:sz w:val="24"/>
                <w:szCs w:val="24"/>
              </w:rPr>
              <w:t xml:space="preserve"> in Finance </w:t>
            </w:r>
          </w:p>
        </w:tc>
        <w:tc>
          <w:tcPr>
            <w:tcW w:w="784" w:type="dxa"/>
          </w:tcPr>
          <w:p w14:paraId="4F96AF89" w14:textId="77777777"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3</w:t>
            </w:r>
          </w:p>
        </w:tc>
        <w:tc>
          <w:tcPr>
            <w:tcW w:w="392" w:type="dxa"/>
          </w:tcPr>
          <w:p w14:paraId="62D90338" w14:textId="77777777"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392" w:type="dxa"/>
          </w:tcPr>
          <w:p w14:paraId="3A5D5D2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3" w:type="dxa"/>
          </w:tcPr>
          <w:p w14:paraId="2ACA700A" w14:textId="77777777"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523" w:type="dxa"/>
          </w:tcPr>
          <w:p w14:paraId="50597FFC" w14:textId="77777777" w:rsidR="00443D77" w:rsidRDefault="00443D77" w:rsidP="008345FB">
            <w:pPr>
              <w:spacing w:line="276" w:lineRule="auto"/>
              <w:jc w:val="center"/>
              <w:rPr>
                <w:rFonts w:ascii="Cambria" w:hAnsi="Cambria" w:cs="Times New Roman"/>
                <w:sz w:val="24"/>
                <w:szCs w:val="24"/>
              </w:rPr>
            </w:pPr>
          </w:p>
        </w:tc>
        <w:tc>
          <w:tcPr>
            <w:tcW w:w="1062" w:type="dxa"/>
          </w:tcPr>
          <w:p w14:paraId="3338FA30" w14:textId="6FC76ACF"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3</w:t>
            </w:r>
          </w:p>
        </w:tc>
        <w:tc>
          <w:tcPr>
            <w:tcW w:w="1134" w:type="dxa"/>
          </w:tcPr>
          <w:p w14:paraId="2BE2D303"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37C5F02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851" w:type="dxa"/>
          </w:tcPr>
          <w:p w14:paraId="3F9C0999"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760302" w:rsidRPr="00BF5D3F" w14:paraId="476B258D" w14:textId="77777777" w:rsidTr="003700DB">
        <w:trPr>
          <w:trHeight w:val="313"/>
        </w:trPr>
        <w:tc>
          <w:tcPr>
            <w:tcW w:w="10065" w:type="dxa"/>
            <w:gridSpan w:val="11"/>
          </w:tcPr>
          <w:p w14:paraId="23DF451D" w14:textId="59C10CB7" w:rsidR="00760302" w:rsidRPr="00BF5D3F" w:rsidRDefault="00760302" w:rsidP="00760302">
            <w:pPr>
              <w:spacing w:line="276" w:lineRule="auto"/>
              <w:rPr>
                <w:rFonts w:ascii="Cambria" w:hAnsi="Cambria" w:cs="Times New Roman"/>
                <w:b/>
                <w:bCs/>
                <w:sz w:val="24"/>
                <w:szCs w:val="24"/>
              </w:rPr>
            </w:pPr>
            <w:r>
              <w:rPr>
                <w:rFonts w:ascii="Cambria" w:hAnsi="Cambria" w:cs="Times New Roman"/>
                <w:b/>
                <w:bCs/>
                <w:sz w:val="24"/>
                <w:szCs w:val="24"/>
              </w:rPr>
              <w:t>Compulsory Course</w:t>
            </w:r>
            <w:r w:rsidR="00611644">
              <w:rPr>
                <w:rFonts w:ascii="Cambria" w:hAnsi="Cambria" w:cs="Times New Roman"/>
                <w:b/>
                <w:bCs/>
                <w:sz w:val="24"/>
                <w:szCs w:val="24"/>
              </w:rPr>
              <w:t>/ Skill Enhancement Course</w:t>
            </w:r>
          </w:p>
        </w:tc>
      </w:tr>
      <w:tr w:rsidR="008F0512" w:rsidRPr="00BF5D3F" w14:paraId="26812422" w14:textId="77777777" w:rsidTr="00443D77">
        <w:trPr>
          <w:trHeight w:val="326"/>
        </w:trPr>
        <w:tc>
          <w:tcPr>
            <w:tcW w:w="654" w:type="dxa"/>
          </w:tcPr>
          <w:p w14:paraId="624291FC" w14:textId="744B1B3B" w:rsidR="008F0512" w:rsidRPr="00BF5D3F" w:rsidRDefault="008F0512" w:rsidP="008F0512">
            <w:pPr>
              <w:spacing w:line="276" w:lineRule="auto"/>
              <w:rPr>
                <w:rFonts w:ascii="Cambria" w:hAnsi="Cambria" w:cs="Times New Roman"/>
                <w:sz w:val="24"/>
                <w:szCs w:val="24"/>
              </w:rPr>
            </w:pPr>
            <w:r>
              <w:rPr>
                <w:rFonts w:ascii="Cambria" w:hAnsi="Cambria" w:cs="Times New Roman"/>
                <w:sz w:val="24"/>
                <w:szCs w:val="24"/>
              </w:rPr>
              <w:t>a</w:t>
            </w:r>
            <w:r w:rsidRPr="00BF5D3F">
              <w:rPr>
                <w:rFonts w:ascii="Cambria" w:hAnsi="Cambria" w:cs="Times New Roman"/>
                <w:sz w:val="24"/>
                <w:szCs w:val="24"/>
              </w:rPr>
              <w:t>.</w:t>
            </w:r>
          </w:p>
        </w:tc>
        <w:tc>
          <w:tcPr>
            <w:tcW w:w="2746" w:type="dxa"/>
          </w:tcPr>
          <w:p w14:paraId="2EE76BCE" w14:textId="51600DF0" w:rsidR="008F0512" w:rsidRPr="002A3CC4" w:rsidRDefault="008F0512" w:rsidP="008F0512">
            <w:pPr>
              <w:spacing w:line="276" w:lineRule="auto"/>
              <w:rPr>
                <w:rFonts w:ascii="Cambria" w:eastAsia="Times New Roman" w:hAnsi="Cambria" w:cs="Times New Roman"/>
                <w:kern w:val="36"/>
                <w:sz w:val="24"/>
                <w:szCs w:val="24"/>
                <w:lang w:eastAsia="en-IN"/>
              </w:rPr>
            </w:pPr>
            <w:r>
              <w:rPr>
                <w:rFonts w:ascii="Cambria" w:hAnsi="Cambria" w:cs="Times New Roman"/>
                <w:sz w:val="24"/>
                <w:szCs w:val="24"/>
              </w:rPr>
              <w:t xml:space="preserve">India and </w:t>
            </w:r>
            <w:r w:rsidRPr="008A3471">
              <w:rPr>
                <w:rFonts w:ascii="Cambria" w:hAnsi="Cambria" w:cs="Times New Roman"/>
                <w:sz w:val="24"/>
                <w:szCs w:val="24"/>
              </w:rPr>
              <w:t>Indian Constitution</w:t>
            </w:r>
            <w:r>
              <w:rPr>
                <w:rFonts w:ascii="Cambria" w:hAnsi="Cambria" w:cs="Times New Roman"/>
                <w:sz w:val="24"/>
                <w:szCs w:val="24"/>
              </w:rPr>
              <w:t xml:space="preserve"> (II</w:t>
            </w:r>
            <w:r w:rsidRPr="008A3471">
              <w:rPr>
                <w:rFonts w:ascii="Cambria" w:hAnsi="Cambria" w:cs="Times New Roman"/>
                <w:sz w:val="24"/>
                <w:szCs w:val="24"/>
              </w:rPr>
              <w:t>C)</w:t>
            </w:r>
          </w:p>
        </w:tc>
        <w:tc>
          <w:tcPr>
            <w:tcW w:w="784" w:type="dxa"/>
          </w:tcPr>
          <w:p w14:paraId="7F1F8FF4" w14:textId="6D038A19"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392" w:type="dxa"/>
          </w:tcPr>
          <w:p w14:paraId="78E286D6" w14:textId="3BD5E016"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392" w:type="dxa"/>
          </w:tcPr>
          <w:p w14:paraId="255BC20B" w14:textId="17028157"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0</w:t>
            </w:r>
          </w:p>
        </w:tc>
        <w:tc>
          <w:tcPr>
            <w:tcW w:w="393" w:type="dxa"/>
          </w:tcPr>
          <w:p w14:paraId="4C2FF50A" w14:textId="562895CF" w:rsidR="008F0512"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3" w:type="dxa"/>
          </w:tcPr>
          <w:p w14:paraId="66D860B0" w14:textId="77777777" w:rsidR="008F0512" w:rsidRDefault="008F0512" w:rsidP="008F0512">
            <w:pPr>
              <w:spacing w:line="276" w:lineRule="auto"/>
              <w:jc w:val="center"/>
              <w:rPr>
                <w:rFonts w:ascii="Cambria" w:hAnsi="Cambria" w:cs="Times New Roman"/>
                <w:sz w:val="24"/>
                <w:szCs w:val="24"/>
              </w:rPr>
            </w:pPr>
          </w:p>
        </w:tc>
        <w:tc>
          <w:tcPr>
            <w:tcW w:w="1062" w:type="dxa"/>
          </w:tcPr>
          <w:p w14:paraId="16023AE6" w14:textId="6E0810AB" w:rsidR="008F0512"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1134" w:type="dxa"/>
          </w:tcPr>
          <w:p w14:paraId="6E9A3FCD" w14:textId="46747498"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10</w:t>
            </w:r>
          </w:p>
        </w:tc>
        <w:tc>
          <w:tcPr>
            <w:tcW w:w="1134" w:type="dxa"/>
          </w:tcPr>
          <w:p w14:paraId="2E8E88CB" w14:textId="7CA9CA73"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40</w:t>
            </w:r>
          </w:p>
        </w:tc>
        <w:tc>
          <w:tcPr>
            <w:tcW w:w="851" w:type="dxa"/>
          </w:tcPr>
          <w:p w14:paraId="2D22AE30" w14:textId="18C898D0"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50</w:t>
            </w:r>
          </w:p>
        </w:tc>
      </w:tr>
      <w:tr w:rsidR="008F0512" w:rsidRPr="00BF5D3F" w14:paraId="1D3A5EFC" w14:textId="77777777" w:rsidTr="00443D77">
        <w:trPr>
          <w:trHeight w:val="326"/>
        </w:trPr>
        <w:tc>
          <w:tcPr>
            <w:tcW w:w="654" w:type="dxa"/>
          </w:tcPr>
          <w:p w14:paraId="6F80D119" w14:textId="035421C3" w:rsidR="008F0512" w:rsidRPr="00BF5D3F" w:rsidRDefault="008F0512" w:rsidP="008F0512">
            <w:pPr>
              <w:spacing w:line="276" w:lineRule="auto"/>
              <w:rPr>
                <w:rFonts w:ascii="Cambria" w:hAnsi="Cambria" w:cs="Times New Roman"/>
                <w:sz w:val="24"/>
                <w:szCs w:val="24"/>
              </w:rPr>
            </w:pPr>
            <w:r>
              <w:rPr>
                <w:rFonts w:ascii="Cambria" w:hAnsi="Cambria" w:cs="Times New Roman"/>
                <w:sz w:val="24"/>
                <w:szCs w:val="24"/>
              </w:rPr>
              <w:t>b.</w:t>
            </w:r>
          </w:p>
        </w:tc>
        <w:tc>
          <w:tcPr>
            <w:tcW w:w="2746" w:type="dxa"/>
          </w:tcPr>
          <w:p w14:paraId="3BE2AC49" w14:textId="72D0F894" w:rsidR="008F0512" w:rsidRPr="00264CB1" w:rsidRDefault="008F0512" w:rsidP="008F0512">
            <w:pPr>
              <w:spacing w:line="276" w:lineRule="auto"/>
              <w:rPr>
                <w:rFonts w:ascii="Cambria" w:hAnsi="Cambria" w:cs="Times New Roman"/>
                <w:b/>
                <w:bCs/>
                <w:sz w:val="24"/>
                <w:szCs w:val="24"/>
              </w:rPr>
            </w:pPr>
            <w:r w:rsidRPr="00264CB1">
              <w:rPr>
                <w:rFonts w:ascii="Cambria" w:hAnsi="Cambria" w:cs="Times New Roman"/>
                <w:b/>
                <w:bCs/>
                <w:sz w:val="24"/>
                <w:szCs w:val="24"/>
              </w:rPr>
              <w:t>SWAYAM</w:t>
            </w:r>
            <w:r>
              <w:rPr>
                <w:rFonts w:ascii="Cambria" w:hAnsi="Cambria" w:cs="Times New Roman"/>
                <w:sz w:val="24"/>
                <w:szCs w:val="24"/>
              </w:rPr>
              <w:t xml:space="preserve"> - Fintech Foundation and Applications *</w:t>
            </w:r>
          </w:p>
        </w:tc>
        <w:tc>
          <w:tcPr>
            <w:tcW w:w="784" w:type="dxa"/>
          </w:tcPr>
          <w:p w14:paraId="01F83E45" w14:textId="55DD2BE4"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392" w:type="dxa"/>
          </w:tcPr>
          <w:p w14:paraId="2B799710" w14:textId="20E9B9D9"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w:t>
            </w:r>
          </w:p>
        </w:tc>
        <w:tc>
          <w:tcPr>
            <w:tcW w:w="392" w:type="dxa"/>
          </w:tcPr>
          <w:p w14:paraId="72A50AEB" w14:textId="418B8283"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w:t>
            </w:r>
          </w:p>
        </w:tc>
        <w:tc>
          <w:tcPr>
            <w:tcW w:w="393" w:type="dxa"/>
          </w:tcPr>
          <w:p w14:paraId="40A0BC80" w14:textId="2FF9FB6D" w:rsidR="008F0512" w:rsidRDefault="008F0512" w:rsidP="008F0512">
            <w:pPr>
              <w:spacing w:line="276" w:lineRule="auto"/>
              <w:rPr>
                <w:rFonts w:ascii="Cambria" w:hAnsi="Cambria" w:cs="Times New Roman"/>
                <w:sz w:val="24"/>
                <w:szCs w:val="24"/>
              </w:rPr>
            </w:pPr>
            <w:r>
              <w:rPr>
                <w:rFonts w:ascii="Cambria" w:hAnsi="Cambria" w:cs="Times New Roman"/>
                <w:sz w:val="24"/>
                <w:szCs w:val="24"/>
              </w:rPr>
              <w:t>-</w:t>
            </w:r>
          </w:p>
        </w:tc>
        <w:tc>
          <w:tcPr>
            <w:tcW w:w="523" w:type="dxa"/>
          </w:tcPr>
          <w:p w14:paraId="716C6053" w14:textId="4C6DF569"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1062" w:type="dxa"/>
          </w:tcPr>
          <w:p w14:paraId="65B84A95" w14:textId="3CC8C1F6"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1</w:t>
            </w:r>
          </w:p>
        </w:tc>
        <w:tc>
          <w:tcPr>
            <w:tcW w:w="1134" w:type="dxa"/>
          </w:tcPr>
          <w:p w14:paraId="6A122ED6" w14:textId="6BD5C253"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25</w:t>
            </w:r>
          </w:p>
        </w:tc>
        <w:tc>
          <w:tcPr>
            <w:tcW w:w="1134" w:type="dxa"/>
          </w:tcPr>
          <w:p w14:paraId="569BB97B" w14:textId="49516A9F" w:rsidR="008F0512" w:rsidRPr="00BF5D3F" w:rsidRDefault="008F0512" w:rsidP="008F0512">
            <w:pPr>
              <w:spacing w:line="276" w:lineRule="auto"/>
              <w:jc w:val="center"/>
              <w:rPr>
                <w:rFonts w:ascii="Cambria" w:hAnsi="Cambria" w:cs="Times New Roman"/>
                <w:sz w:val="24"/>
                <w:szCs w:val="24"/>
              </w:rPr>
            </w:pPr>
            <w:r w:rsidRPr="00BF5D3F">
              <w:rPr>
                <w:rFonts w:ascii="Cambria" w:hAnsi="Cambria" w:cs="Times New Roman"/>
                <w:sz w:val="24"/>
                <w:szCs w:val="24"/>
              </w:rPr>
              <w:t>-</w:t>
            </w:r>
          </w:p>
        </w:tc>
        <w:tc>
          <w:tcPr>
            <w:tcW w:w="851" w:type="dxa"/>
          </w:tcPr>
          <w:p w14:paraId="2F27998C" w14:textId="37BA5DAC"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25</w:t>
            </w:r>
          </w:p>
        </w:tc>
      </w:tr>
      <w:tr w:rsidR="008F0512" w:rsidRPr="00BF5D3F" w14:paraId="57760C44" w14:textId="77777777" w:rsidTr="00443D77">
        <w:trPr>
          <w:trHeight w:val="326"/>
        </w:trPr>
        <w:tc>
          <w:tcPr>
            <w:tcW w:w="654" w:type="dxa"/>
          </w:tcPr>
          <w:p w14:paraId="0E65A796" w14:textId="25200D51" w:rsidR="008F0512" w:rsidRDefault="008F0512" w:rsidP="008F0512">
            <w:pPr>
              <w:spacing w:line="276" w:lineRule="auto"/>
              <w:rPr>
                <w:rFonts w:ascii="Cambria" w:hAnsi="Cambria" w:cs="Times New Roman"/>
                <w:sz w:val="24"/>
                <w:szCs w:val="24"/>
              </w:rPr>
            </w:pPr>
            <w:r>
              <w:rPr>
                <w:rFonts w:ascii="Cambria" w:hAnsi="Cambria" w:cs="Times New Roman"/>
                <w:sz w:val="24"/>
                <w:szCs w:val="24"/>
              </w:rPr>
              <w:t>c.</w:t>
            </w:r>
          </w:p>
        </w:tc>
        <w:tc>
          <w:tcPr>
            <w:tcW w:w="2746" w:type="dxa"/>
          </w:tcPr>
          <w:p w14:paraId="6CDACBB4" w14:textId="2B358AD5" w:rsidR="008F0512" w:rsidRPr="008F0512" w:rsidRDefault="008F0512" w:rsidP="008F0512">
            <w:pPr>
              <w:spacing w:line="276" w:lineRule="auto"/>
              <w:rPr>
                <w:rFonts w:ascii="Cambria" w:hAnsi="Cambria" w:cs="Times New Roman"/>
                <w:sz w:val="24"/>
                <w:szCs w:val="24"/>
              </w:rPr>
            </w:pPr>
            <w:r w:rsidRPr="008F0512">
              <w:rPr>
                <w:rFonts w:ascii="Cambria" w:hAnsi="Cambria" w:cs="Times New Roman"/>
                <w:sz w:val="24"/>
                <w:szCs w:val="24"/>
              </w:rPr>
              <w:t>Universal Human Values</w:t>
            </w:r>
          </w:p>
        </w:tc>
        <w:tc>
          <w:tcPr>
            <w:tcW w:w="784" w:type="dxa"/>
          </w:tcPr>
          <w:p w14:paraId="20C5AAA9" w14:textId="401BD1F0"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3</w:t>
            </w:r>
          </w:p>
        </w:tc>
        <w:tc>
          <w:tcPr>
            <w:tcW w:w="392" w:type="dxa"/>
          </w:tcPr>
          <w:p w14:paraId="5A30C905" w14:textId="6DDB861B"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3</w:t>
            </w:r>
          </w:p>
        </w:tc>
        <w:tc>
          <w:tcPr>
            <w:tcW w:w="392" w:type="dxa"/>
          </w:tcPr>
          <w:p w14:paraId="1C9CA46D" w14:textId="19B4AEA0"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0</w:t>
            </w:r>
          </w:p>
        </w:tc>
        <w:tc>
          <w:tcPr>
            <w:tcW w:w="393" w:type="dxa"/>
          </w:tcPr>
          <w:p w14:paraId="405CBABF" w14:textId="439BEA7F" w:rsidR="008F0512" w:rsidRDefault="008F0512" w:rsidP="008F0512">
            <w:pPr>
              <w:spacing w:line="276" w:lineRule="auto"/>
              <w:rPr>
                <w:rFonts w:ascii="Cambria" w:hAnsi="Cambria" w:cs="Times New Roman"/>
                <w:sz w:val="24"/>
                <w:szCs w:val="24"/>
              </w:rPr>
            </w:pPr>
            <w:r>
              <w:rPr>
                <w:rFonts w:ascii="Cambria" w:hAnsi="Cambria" w:cs="Times New Roman"/>
                <w:sz w:val="24"/>
                <w:szCs w:val="24"/>
              </w:rPr>
              <w:t>0</w:t>
            </w:r>
          </w:p>
        </w:tc>
        <w:tc>
          <w:tcPr>
            <w:tcW w:w="523" w:type="dxa"/>
          </w:tcPr>
          <w:p w14:paraId="4075005D" w14:textId="757700BA" w:rsidR="008F0512" w:rsidRDefault="008F0512" w:rsidP="008F0512">
            <w:pPr>
              <w:spacing w:line="276" w:lineRule="auto"/>
              <w:jc w:val="center"/>
              <w:rPr>
                <w:rFonts w:ascii="Cambria" w:hAnsi="Cambria" w:cs="Times New Roman"/>
                <w:sz w:val="24"/>
                <w:szCs w:val="24"/>
              </w:rPr>
            </w:pPr>
          </w:p>
        </w:tc>
        <w:tc>
          <w:tcPr>
            <w:tcW w:w="1062" w:type="dxa"/>
          </w:tcPr>
          <w:p w14:paraId="639BB47E" w14:textId="7163D043"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3</w:t>
            </w:r>
          </w:p>
        </w:tc>
        <w:tc>
          <w:tcPr>
            <w:tcW w:w="1134" w:type="dxa"/>
          </w:tcPr>
          <w:p w14:paraId="67683544" w14:textId="413ECE0B"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50</w:t>
            </w:r>
          </w:p>
        </w:tc>
        <w:tc>
          <w:tcPr>
            <w:tcW w:w="1134" w:type="dxa"/>
          </w:tcPr>
          <w:p w14:paraId="23D05655" w14:textId="5FDEEDDA"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50</w:t>
            </w:r>
          </w:p>
        </w:tc>
        <w:tc>
          <w:tcPr>
            <w:tcW w:w="851" w:type="dxa"/>
          </w:tcPr>
          <w:p w14:paraId="0A8CD28C" w14:textId="28E91279"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100</w:t>
            </w:r>
          </w:p>
        </w:tc>
      </w:tr>
      <w:tr w:rsidR="008F0512" w:rsidRPr="00BF5D3F" w14:paraId="44B99CD6" w14:textId="77777777" w:rsidTr="001F72B6">
        <w:trPr>
          <w:trHeight w:val="326"/>
        </w:trPr>
        <w:tc>
          <w:tcPr>
            <w:tcW w:w="10065" w:type="dxa"/>
            <w:gridSpan w:val="11"/>
          </w:tcPr>
          <w:p w14:paraId="510194E3" w14:textId="557AAEE6" w:rsidR="008F0512" w:rsidRDefault="008F0512" w:rsidP="008F0512">
            <w:pPr>
              <w:spacing w:line="276" w:lineRule="auto"/>
              <w:rPr>
                <w:rFonts w:ascii="Cambria" w:hAnsi="Cambria" w:cs="Times New Roman"/>
                <w:sz w:val="24"/>
                <w:szCs w:val="24"/>
              </w:rPr>
            </w:pPr>
            <w:r w:rsidRPr="003630C5">
              <w:rPr>
                <w:rFonts w:ascii="Cambria" w:hAnsi="Cambria" w:cs="Times New Roman"/>
                <w:b/>
                <w:bCs/>
                <w:sz w:val="24"/>
                <w:szCs w:val="24"/>
              </w:rPr>
              <w:t>Value Added Course</w:t>
            </w:r>
          </w:p>
        </w:tc>
      </w:tr>
      <w:tr w:rsidR="008F0512" w:rsidRPr="00BF5D3F" w14:paraId="48200056" w14:textId="77777777" w:rsidTr="00443D77">
        <w:trPr>
          <w:trHeight w:val="326"/>
        </w:trPr>
        <w:tc>
          <w:tcPr>
            <w:tcW w:w="654" w:type="dxa"/>
          </w:tcPr>
          <w:p w14:paraId="2323F6D6" w14:textId="0504AEA0" w:rsidR="008F0512" w:rsidRDefault="008F0512" w:rsidP="008F0512">
            <w:pPr>
              <w:spacing w:line="276" w:lineRule="auto"/>
              <w:rPr>
                <w:rFonts w:ascii="Cambria" w:hAnsi="Cambria" w:cs="Times New Roman"/>
                <w:sz w:val="24"/>
                <w:szCs w:val="24"/>
              </w:rPr>
            </w:pPr>
            <w:r>
              <w:rPr>
                <w:rFonts w:ascii="Cambria" w:hAnsi="Cambria" w:cs="Times New Roman"/>
                <w:sz w:val="24"/>
                <w:szCs w:val="24"/>
              </w:rPr>
              <w:t>a.</w:t>
            </w:r>
          </w:p>
        </w:tc>
        <w:tc>
          <w:tcPr>
            <w:tcW w:w="2746" w:type="dxa"/>
          </w:tcPr>
          <w:p w14:paraId="35C13DD2" w14:textId="1FABE4BA" w:rsidR="008F0512" w:rsidRPr="00264CB1" w:rsidRDefault="008F0512" w:rsidP="008F0512">
            <w:pPr>
              <w:spacing w:line="276" w:lineRule="auto"/>
              <w:rPr>
                <w:rFonts w:ascii="Cambria" w:hAnsi="Cambria" w:cs="Times New Roman"/>
                <w:b/>
                <w:bCs/>
                <w:sz w:val="24"/>
                <w:szCs w:val="24"/>
              </w:rPr>
            </w:pPr>
            <w:r>
              <w:rPr>
                <w:rFonts w:ascii="Cambria" w:hAnsi="Cambria" w:cs="Times New Roman"/>
                <w:sz w:val="24"/>
                <w:szCs w:val="24"/>
              </w:rPr>
              <w:t>Campus to Corporate - II</w:t>
            </w:r>
          </w:p>
        </w:tc>
        <w:tc>
          <w:tcPr>
            <w:tcW w:w="784" w:type="dxa"/>
          </w:tcPr>
          <w:p w14:paraId="516D5F1B" w14:textId="20727AAE"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392" w:type="dxa"/>
          </w:tcPr>
          <w:p w14:paraId="6BE66307" w14:textId="62D92725"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w:t>
            </w:r>
          </w:p>
        </w:tc>
        <w:tc>
          <w:tcPr>
            <w:tcW w:w="392" w:type="dxa"/>
          </w:tcPr>
          <w:p w14:paraId="0071E3AE" w14:textId="3FBFB0A6"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w:t>
            </w:r>
          </w:p>
        </w:tc>
        <w:tc>
          <w:tcPr>
            <w:tcW w:w="393" w:type="dxa"/>
          </w:tcPr>
          <w:p w14:paraId="2C383F7D" w14:textId="37E8B3F6" w:rsidR="008F0512" w:rsidRDefault="008F0512" w:rsidP="008F0512">
            <w:pPr>
              <w:spacing w:line="276" w:lineRule="auto"/>
              <w:rPr>
                <w:rFonts w:ascii="Cambria" w:hAnsi="Cambria" w:cs="Times New Roman"/>
                <w:sz w:val="24"/>
                <w:szCs w:val="24"/>
              </w:rPr>
            </w:pPr>
            <w:r>
              <w:rPr>
                <w:rFonts w:ascii="Cambria" w:hAnsi="Cambria" w:cs="Times New Roman"/>
                <w:sz w:val="24"/>
                <w:szCs w:val="24"/>
              </w:rPr>
              <w:t>--</w:t>
            </w:r>
          </w:p>
        </w:tc>
        <w:tc>
          <w:tcPr>
            <w:tcW w:w="523" w:type="dxa"/>
          </w:tcPr>
          <w:p w14:paraId="04E85783" w14:textId="77777777" w:rsidR="008F0512" w:rsidRDefault="008F0512" w:rsidP="008F0512">
            <w:pPr>
              <w:spacing w:line="276" w:lineRule="auto"/>
              <w:jc w:val="center"/>
              <w:rPr>
                <w:rFonts w:ascii="Cambria" w:hAnsi="Cambria" w:cs="Times New Roman"/>
                <w:sz w:val="24"/>
                <w:szCs w:val="24"/>
              </w:rPr>
            </w:pPr>
          </w:p>
        </w:tc>
        <w:tc>
          <w:tcPr>
            <w:tcW w:w="1062" w:type="dxa"/>
          </w:tcPr>
          <w:p w14:paraId="6071E4F0" w14:textId="754CAE2B"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2</w:t>
            </w:r>
          </w:p>
        </w:tc>
        <w:tc>
          <w:tcPr>
            <w:tcW w:w="1134" w:type="dxa"/>
          </w:tcPr>
          <w:p w14:paraId="0C68B10E" w14:textId="19C2A49B"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25</w:t>
            </w:r>
          </w:p>
        </w:tc>
        <w:tc>
          <w:tcPr>
            <w:tcW w:w="1134" w:type="dxa"/>
          </w:tcPr>
          <w:p w14:paraId="275D2A6C" w14:textId="5B3180E2" w:rsidR="008F0512" w:rsidRPr="00BF5D3F" w:rsidRDefault="008F0512" w:rsidP="008F0512">
            <w:pPr>
              <w:spacing w:line="276" w:lineRule="auto"/>
              <w:jc w:val="center"/>
              <w:rPr>
                <w:rFonts w:ascii="Cambria" w:hAnsi="Cambria" w:cs="Times New Roman"/>
                <w:sz w:val="24"/>
                <w:szCs w:val="24"/>
              </w:rPr>
            </w:pPr>
            <w:r>
              <w:rPr>
                <w:rFonts w:ascii="Cambria" w:hAnsi="Cambria" w:cs="Times New Roman"/>
                <w:sz w:val="24"/>
                <w:szCs w:val="24"/>
              </w:rPr>
              <w:t>--</w:t>
            </w:r>
          </w:p>
        </w:tc>
        <w:tc>
          <w:tcPr>
            <w:tcW w:w="851" w:type="dxa"/>
          </w:tcPr>
          <w:p w14:paraId="3C313DE3" w14:textId="152A4F3F" w:rsidR="008F0512" w:rsidRDefault="008F0512" w:rsidP="008F0512">
            <w:pPr>
              <w:spacing w:line="276" w:lineRule="auto"/>
              <w:jc w:val="center"/>
              <w:rPr>
                <w:rFonts w:ascii="Cambria" w:hAnsi="Cambria" w:cs="Times New Roman"/>
                <w:sz w:val="24"/>
                <w:szCs w:val="24"/>
              </w:rPr>
            </w:pPr>
            <w:r>
              <w:rPr>
                <w:rFonts w:ascii="Cambria" w:hAnsi="Cambria" w:cs="Times New Roman"/>
                <w:sz w:val="24"/>
                <w:szCs w:val="24"/>
              </w:rPr>
              <w:t>25</w:t>
            </w:r>
          </w:p>
        </w:tc>
      </w:tr>
      <w:tr w:rsidR="008F0512" w:rsidRPr="00BF5D3F" w14:paraId="6DC5DE20" w14:textId="77777777" w:rsidTr="00443D77">
        <w:trPr>
          <w:trHeight w:val="313"/>
        </w:trPr>
        <w:tc>
          <w:tcPr>
            <w:tcW w:w="5361" w:type="dxa"/>
            <w:gridSpan w:val="6"/>
          </w:tcPr>
          <w:p w14:paraId="09A178DB" w14:textId="77777777" w:rsidR="008F0512" w:rsidRPr="00BF5D3F" w:rsidRDefault="008F0512" w:rsidP="008F0512">
            <w:pPr>
              <w:spacing w:line="276" w:lineRule="auto"/>
              <w:rPr>
                <w:rFonts w:ascii="Cambria" w:hAnsi="Cambria" w:cs="Times New Roman"/>
                <w:b/>
                <w:bCs/>
                <w:sz w:val="24"/>
                <w:szCs w:val="24"/>
              </w:rPr>
            </w:pPr>
            <w:r w:rsidRPr="00BF5D3F">
              <w:rPr>
                <w:rFonts w:ascii="Cambria" w:hAnsi="Cambria" w:cs="Times New Roman"/>
                <w:b/>
                <w:bCs/>
                <w:sz w:val="24"/>
                <w:szCs w:val="24"/>
              </w:rPr>
              <w:t xml:space="preserve">                                                TOTAL</w:t>
            </w:r>
          </w:p>
        </w:tc>
        <w:tc>
          <w:tcPr>
            <w:tcW w:w="523" w:type="dxa"/>
          </w:tcPr>
          <w:p w14:paraId="5C72E7E7" w14:textId="77777777" w:rsidR="008F0512" w:rsidRPr="00BF5D3F" w:rsidRDefault="008F0512" w:rsidP="008F0512">
            <w:pPr>
              <w:spacing w:line="276" w:lineRule="auto"/>
              <w:jc w:val="center"/>
              <w:rPr>
                <w:rFonts w:ascii="Cambria" w:hAnsi="Cambria" w:cs="Times New Roman"/>
                <w:b/>
                <w:bCs/>
                <w:sz w:val="24"/>
                <w:szCs w:val="24"/>
              </w:rPr>
            </w:pPr>
          </w:p>
        </w:tc>
        <w:tc>
          <w:tcPr>
            <w:tcW w:w="1062" w:type="dxa"/>
          </w:tcPr>
          <w:p w14:paraId="12A60C67" w14:textId="104BC4FD" w:rsidR="008F0512" w:rsidRPr="00BF5D3F" w:rsidRDefault="008F0512" w:rsidP="008F0512">
            <w:pPr>
              <w:spacing w:line="276" w:lineRule="auto"/>
              <w:jc w:val="center"/>
              <w:rPr>
                <w:rFonts w:ascii="Cambria" w:hAnsi="Cambria" w:cs="Times New Roman"/>
                <w:b/>
                <w:bCs/>
                <w:sz w:val="24"/>
                <w:szCs w:val="24"/>
              </w:rPr>
            </w:pPr>
            <w:r w:rsidRPr="00BF5D3F">
              <w:rPr>
                <w:rFonts w:ascii="Cambria" w:hAnsi="Cambria" w:cs="Times New Roman"/>
                <w:b/>
                <w:bCs/>
                <w:sz w:val="24"/>
                <w:szCs w:val="24"/>
              </w:rPr>
              <w:t>2</w:t>
            </w:r>
            <w:r>
              <w:rPr>
                <w:rFonts w:ascii="Cambria" w:hAnsi="Cambria" w:cs="Times New Roman"/>
                <w:b/>
                <w:bCs/>
                <w:sz w:val="24"/>
                <w:szCs w:val="24"/>
              </w:rPr>
              <w:t>9</w:t>
            </w:r>
          </w:p>
        </w:tc>
        <w:tc>
          <w:tcPr>
            <w:tcW w:w="1134" w:type="dxa"/>
          </w:tcPr>
          <w:p w14:paraId="073690A8" w14:textId="77777777" w:rsidR="008F0512" w:rsidRPr="00BF5D3F" w:rsidRDefault="008F0512" w:rsidP="008F0512">
            <w:pPr>
              <w:spacing w:line="276" w:lineRule="auto"/>
              <w:jc w:val="center"/>
              <w:rPr>
                <w:rFonts w:ascii="Cambria" w:hAnsi="Cambria" w:cs="Times New Roman"/>
                <w:b/>
                <w:bCs/>
                <w:sz w:val="24"/>
                <w:szCs w:val="24"/>
              </w:rPr>
            </w:pPr>
          </w:p>
        </w:tc>
        <w:tc>
          <w:tcPr>
            <w:tcW w:w="1134" w:type="dxa"/>
          </w:tcPr>
          <w:p w14:paraId="53582A36" w14:textId="77777777" w:rsidR="008F0512" w:rsidRPr="00BF5D3F" w:rsidRDefault="008F0512" w:rsidP="008F0512">
            <w:pPr>
              <w:spacing w:line="276" w:lineRule="auto"/>
              <w:jc w:val="center"/>
              <w:rPr>
                <w:rFonts w:ascii="Cambria" w:hAnsi="Cambria" w:cs="Times New Roman"/>
                <w:b/>
                <w:bCs/>
                <w:sz w:val="24"/>
                <w:szCs w:val="24"/>
              </w:rPr>
            </w:pPr>
          </w:p>
        </w:tc>
        <w:tc>
          <w:tcPr>
            <w:tcW w:w="851" w:type="dxa"/>
          </w:tcPr>
          <w:p w14:paraId="785847C2" w14:textId="63A3C5F9" w:rsidR="008F0512" w:rsidRPr="00BF5D3F" w:rsidRDefault="008F0512" w:rsidP="008F0512">
            <w:pPr>
              <w:spacing w:line="276" w:lineRule="auto"/>
              <w:jc w:val="center"/>
              <w:rPr>
                <w:rFonts w:ascii="Cambria" w:hAnsi="Cambria" w:cs="Times New Roman"/>
                <w:b/>
                <w:bCs/>
                <w:sz w:val="24"/>
                <w:szCs w:val="24"/>
              </w:rPr>
            </w:pPr>
            <w:r>
              <w:rPr>
                <w:rFonts w:ascii="Cambria" w:hAnsi="Cambria" w:cs="Times New Roman"/>
                <w:b/>
                <w:bCs/>
                <w:sz w:val="24"/>
                <w:szCs w:val="24"/>
              </w:rPr>
              <w:t>800</w:t>
            </w:r>
          </w:p>
        </w:tc>
      </w:tr>
      <w:tr w:rsidR="008F0512" w:rsidRPr="00BF5D3F" w14:paraId="7E4FD99C" w14:textId="77777777" w:rsidTr="00934A54">
        <w:trPr>
          <w:trHeight w:val="326"/>
        </w:trPr>
        <w:tc>
          <w:tcPr>
            <w:tcW w:w="10065" w:type="dxa"/>
            <w:gridSpan w:val="11"/>
          </w:tcPr>
          <w:p w14:paraId="65DA2F27" w14:textId="196B6243" w:rsidR="008F0512" w:rsidRPr="0088068F" w:rsidRDefault="008F0512" w:rsidP="008F0512">
            <w:pPr>
              <w:spacing w:line="276" w:lineRule="auto"/>
              <w:rPr>
                <w:rFonts w:ascii="Cambria" w:hAnsi="Cambria" w:cs="Times New Roman"/>
                <w:sz w:val="24"/>
                <w:szCs w:val="24"/>
              </w:rPr>
            </w:pPr>
            <w:r>
              <w:rPr>
                <w:rFonts w:ascii="Cambria" w:hAnsi="Cambria" w:cs="Times New Roman"/>
                <w:sz w:val="24"/>
                <w:szCs w:val="24"/>
              </w:rPr>
              <w:t>*</w:t>
            </w:r>
            <w:r w:rsidRPr="0088068F">
              <w:rPr>
                <w:rFonts w:ascii="Cambria" w:hAnsi="Cambria" w:cs="Times New Roman"/>
                <w:sz w:val="24"/>
                <w:szCs w:val="24"/>
              </w:rPr>
              <w:t xml:space="preserve">Course </w:t>
            </w:r>
            <w:r>
              <w:rPr>
                <w:rFonts w:ascii="Cambria" w:hAnsi="Cambria" w:cs="Times New Roman"/>
                <w:sz w:val="24"/>
                <w:szCs w:val="24"/>
              </w:rPr>
              <w:t>may change</w:t>
            </w:r>
            <w:r w:rsidRPr="0088068F">
              <w:rPr>
                <w:rFonts w:ascii="Cambria" w:hAnsi="Cambria" w:cs="Times New Roman"/>
                <w:sz w:val="24"/>
                <w:szCs w:val="24"/>
              </w:rPr>
              <w:t xml:space="preserve"> based on its availability in SWAYAM/ NPTEL portal.</w:t>
            </w:r>
          </w:p>
        </w:tc>
      </w:tr>
    </w:tbl>
    <w:p w14:paraId="35373D82" w14:textId="77777777" w:rsidR="007B336A" w:rsidRDefault="007B336A" w:rsidP="00D560EA">
      <w:pPr>
        <w:spacing w:line="276" w:lineRule="auto"/>
        <w:rPr>
          <w:rFonts w:ascii="Cambria" w:hAnsi="Cambria" w:cs="Times New Roman"/>
          <w:b/>
          <w:i/>
          <w:sz w:val="24"/>
          <w:szCs w:val="24"/>
        </w:rPr>
      </w:pPr>
    </w:p>
    <w:p w14:paraId="7E3172E2" w14:textId="77777777" w:rsidR="002530D4" w:rsidRDefault="002530D4" w:rsidP="00D560EA">
      <w:pPr>
        <w:spacing w:line="276" w:lineRule="auto"/>
        <w:rPr>
          <w:rFonts w:ascii="Cambria" w:hAnsi="Cambria" w:cs="Times New Roman"/>
          <w:b/>
          <w:i/>
          <w:sz w:val="24"/>
          <w:szCs w:val="24"/>
        </w:rPr>
      </w:pPr>
    </w:p>
    <w:p w14:paraId="11ED82A8" w14:textId="77777777" w:rsidR="002530D4" w:rsidRDefault="002530D4" w:rsidP="00D560EA">
      <w:pPr>
        <w:spacing w:line="276" w:lineRule="auto"/>
        <w:rPr>
          <w:rFonts w:ascii="Cambria" w:hAnsi="Cambria" w:cs="Times New Roman"/>
          <w:b/>
          <w:i/>
          <w:sz w:val="24"/>
          <w:szCs w:val="24"/>
        </w:rPr>
      </w:pPr>
    </w:p>
    <w:p w14:paraId="04ED787E" w14:textId="77777777" w:rsidR="002530D4" w:rsidRDefault="002530D4" w:rsidP="00D560EA">
      <w:pPr>
        <w:spacing w:line="276" w:lineRule="auto"/>
        <w:rPr>
          <w:rFonts w:ascii="Cambria" w:hAnsi="Cambria" w:cs="Times New Roman"/>
          <w:b/>
          <w:i/>
          <w:sz w:val="24"/>
          <w:szCs w:val="24"/>
        </w:rPr>
      </w:pPr>
    </w:p>
    <w:p w14:paraId="5E345C5C" w14:textId="77777777" w:rsidR="002530D4" w:rsidRDefault="002530D4" w:rsidP="00D560EA">
      <w:pPr>
        <w:spacing w:line="276" w:lineRule="auto"/>
        <w:rPr>
          <w:rFonts w:ascii="Cambria" w:hAnsi="Cambria" w:cs="Times New Roman"/>
          <w:b/>
          <w:i/>
          <w:sz w:val="24"/>
          <w:szCs w:val="24"/>
        </w:rPr>
      </w:pPr>
    </w:p>
    <w:p w14:paraId="2D1D9692" w14:textId="77777777" w:rsidR="002530D4" w:rsidRDefault="002530D4" w:rsidP="00D560EA">
      <w:pPr>
        <w:spacing w:line="276" w:lineRule="auto"/>
        <w:rPr>
          <w:rFonts w:ascii="Cambria" w:hAnsi="Cambria" w:cs="Times New Roman"/>
          <w:b/>
          <w:i/>
          <w:sz w:val="24"/>
          <w:szCs w:val="24"/>
        </w:rPr>
      </w:pPr>
    </w:p>
    <w:p w14:paraId="4A92163B" w14:textId="77777777" w:rsidR="002530D4" w:rsidRDefault="002530D4" w:rsidP="00D560EA">
      <w:pPr>
        <w:spacing w:line="276" w:lineRule="auto"/>
        <w:rPr>
          <w:rFonts w:ascii="Cambria" w:hAnsi="Cambria" w:cs="Times New Roman"/>
          <w:b/>
          <w:i/>
          <w:sz w:val="24"/>
          <w:szCs w:val="24"/>
        </w:rPr>
      </w:pPr>
    </w:p>
    <w:p w14:paraId="7CD0AF59" w14:textId="77777777" w:rsidR="002530D4" w:rsidRDefault="002530D4" w:rsidP="00D560EA">
      <w:pPr>
        <w:spacing w:line="276" w:lineRule="auto"/>
        <w:rPr>
          <w:rFonts w:ascii="Cambria" w:hAnsi="Cambria" w:cs="Times New Roman"/>
          <w:b/>
          <w:i/>
          <w:sz w:val="24"/>
          <w:szCs w:val="24"/>
        </w:rPr>
      </w:pPr>
    </w:p>
    <w:p w14:paraId="7B21C584" w14:textId="77777777" w:rsidR="002530D4" w:rsidRDefault="002530D4" w:rsidP="00D560EA">
      <w:pPr>
        <w:spacing w:line="276" w:lineRule="auto"/>
        <w:rPr>
          <w:rFonts w:ascii="Cambria" w:hAnsi="Cambria" w:cs="Times New Roman"/>
          <w:b/>
          <w:i/>
          <w:sz w:val="24"/>
          <w:szCs w:val="24"/>
        </w:rPr>
      </w:pPr>
    </w:p>
    <w:p w14:paraId="68D439F8" w14:textId="77777777" w:rsidR="002530D4" w:rsidRDefault="002530D4" w:rsidP="00D560EA">
      <w:pPr>
        <w:spacing w:line="276" w:lineRule="auto"/>
        <w:rPr>
          <w:rFonts w:ascii="Cambria" w:hAnsi="Cambria" w:cs="Times New Roman"/>
          <w:b/>
          <w:i/>
          <w:sz w:val="24"/>
          <w:szCs w:val="24"/>
        </w:rPr>
      </w:pPr>
    </w:p>
    <w:p w14:paraId="6E9182D4" w14:textId="77777777" w:rsidR="002530D4" w:rsidRDefault="002530D4" w:rsidP="00D560EA">
      <w:pPr>
        <w:spacing w:line="276" w:lineRule="auto"/>
        <w:rPr>
          <w:rFonts w:ascii="Cambria" w:hAnsi="Cambria" w:cs="Times New Roman"/>
          <w:b/>
          <w:i/>
          <w:sz w:val="24"/>
          <w:szCs w:val="24"/>
        </w:rPr>
      </w:pPr>
    </w:p>
    <w:p w14:paraId="681C57F9" w14:textId="77777777" w:rsidR="00611644" w:rsidRDefault="00611644" w:rsidP="00D560EA">
      <w:pPr>
        <w:spacing w:line="276" w:lineRule="auto"/>
        <w:rPr>
          <w:rFonts w:ascii="Cambria" w:hAnsi="Cambria" w:cs="Times New Roman"/>
          <w:b/>
          <w:i/>
          <w:sz w:val="24"/>
          <w:szCs w:val="24"/>
        </w:rPr>
      </w:pPr>
    </w:p>
    <w:p w14:paraId="04E2E570" w14:textId="77777777" w:rsidR="00611644" w:rsidRDefault="00611644" w:rsidP="00D560EA">
      <w:pPr>
        <w:spacing w:line="276" w:lineRule="auto"/>
        <w:rPr>
          <w:rFonts w:ascii="Cambria" w:hAnsi="Cambria" w:cs="Times New Roman"/>
          <w:b/>
          <w:i/>
          <w:sz w:val="24"/>
          <w:szCs w:val="24"/>
        </w:rPr>
      </w:pPr>
    </w:p>
    <w:p w14:paraId="3985B6F1" w14:textId="77777777" w:rsidR="002530D4" w:rsidRDefault="002530D4" w:rsidP="00D560EA">
      <w:pPr>
        <w:spacing w:line="276" w:lineRule="auto"/>
        <w:rPr>
          <w:rFonts w:ascii="Cambria" w:hAnsi="Cambria" w:cs="Times New Roman"/>
          <w:b/>
          <w:i/>
          <w:sz w:val="24"/>
          <w:szCs w:val="24"/>
        </w:rPr>
      </w:pPr>
    </w:p>
    <w:p w14:paraId="7B546BC7" w14:textId="2CFE5CB4" w:rsidR="00D560EA" w:rsidRPr="00BF5D3F" w:rsidRDefault="00D560EA" w:rsidP="00D560EA">
      <w:pPr>
        <w:spacing w:line="276" w:lineRule="auto"/>
        <w:rPr>
          <w:rFonts w:ascii="Cambria" w:hAnsi="Cambria" w:cs="Times New Roman"/>
          <w:b/>
          <w:i/>
          <w:sz w:val="24"/>
          <w:szCs w:val="24"/>
        </w:rPr>
      </w:pPr>
      <w:r w:rsidRPr="00BF5D3F">
        <w:rPr>
          <w:rFonts w:ascii="Cambria" w:hAnsi="Cambria" w:cs="Times New Roman"/>
          <w:b/>
          <w:i/>
          <w:sz w:val="24"/>
          <w:szCs w:val="24"/>
        </w:rPr>
        <w:t>IV SEMESTER</w:t>
      </w:r>
    </w:p>
    <w:tbl>
      <w:tblPr>
        <w:tblStyle w:val="TableGrid"/>
        <w:tblW w:w="10206" w:type="dxa"/>
        <w:tblInd w:w="-572" w:type="dxa"/>
        <w:tblLayout w:type="fixed"/>
        <w:tblLook w:val="04A0" w:firstRow="1" w:lastRow="0" w:firstColumn="1" w:lastColumn="0" w:noHBand="0" w:noVBand="1"/>
      </w:tblPr>
      <w:tblGrid>
        <w:gridCol w:w="660"/>
        <w:gridCol w:w="2774"/>
        <w:gridCol w:w="792"/>
        <w:gridCol w:w="396"/>
        <w:gridCol w:w="396"/>
        <w:gridCol w:w="397"/>
        <w:gridCol w:w="528"/>
        <w:gridCol w:w="1003"/>
        <w:gridCol w:w="1134"/>
        <w:gridCol w:w="1134"/>
        <w:gridCol w:w="992"/>
      </w:tblGrid>
      <w:tr w:rsidR="00443D77" w:rsidRPr="00BF5D3F" w14:paraId="6B45973F" w14:textId="77777777" w:rsidTr="00443D77">
        <w:trPr>
          <w:trHeight w:val="323"/>
        </w:trPr>
        <w:tc>
          <w:tcPr>
            <w:tcW w:w="660" w:type="dxa"/>
            <w:vMerge w:val="restart"/>
            <w:shd w:val="clear" w:color="auto" w:fill="A3DBFF"/>
          </w:tcPr>
          <w:p w14:paraId="70B7AAF9" w14:textId="77777777" w:rsidR="00443D77" w:rsidRPr="00BF5D3F" w:rsidRDefault="00443D77" w:rsidP="002E5DD6">
            <w:pPr>
              <w:jc w:val="center"/>
              <w:rPr>
                <w:rFonts w:ascii="Cambria" w:hAnsi="Cambria" w:cs="Times New Roman"/>
                <w:sz w:val="24"/>
                <w:szCs w:val="24"/>
              </w:rPr>
            </w:pPr>
            <w:bookmarkStart w:id="0" w:name="_Hlk216556328"/>
            <w:r w:rsidRPr="00BF5D3F">
              <w:rPr>
                <w:rFonts w:ascii="Cambria" w:hAnsi="Cambria" w:cs="Times New Roman"/>
                <w:sz w:val="24"/>
                <w:szCs w:val="24"/>
              </w:rPr>
              <w:t>Sl. No.</w:t>
            </w:r>
          </w:p>
        </w:tc>
        <w:tc>
          <w:tcPr>
            <w:tcW w:w="2774" w:type="dxa"/>
            <w:vMerge w:val="restart"/>
            <w:shd w:val="clear" w:color="auto" w:fill="A3DBFF"/>
          </w:tcPr>
          <w:p w14:paraId="5127120F"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Subject Title</w:t>
            </w:r>
          </w:p>
        </w:tc>
        <w:tc>
          <w:tcPr>
            <w:tcW w:w="792" w:type="dxa"/>
            <w:vMerge w:val="restart"/>
            <w:shd w:val="clear" w:color="auto" w:fill="A3DBFF"/>
          </w:tcPr>
          <w:p w14:paraId="62ECB02D" w14:textId="77777777" w:rsidR="00443D77" w:rsidRPr="00BF5D3F" w:rsidRDefault="00443D77" w:rsidP="002E5DD6">
            <w:pPr>
              <w:jc w:val="center"/>
              <w:rPr>
                <w:rFonts w:ascii="Cambria" w:hAnsi="Cambria" w:cs="Times New Roman"/>
                <w:sz w:val="24"/>
                <w:szCs w:val="24"/>
              </w:rPr>
            </w:pPr>
            <w:r>
              <w:rPr>
                <w:rFonts w:ascii="Cambria" w:hAnsi="Cambria" w:cs="Times New Roman"/>
                <w:sz w:val="24"/>
                <w:szCs w:val="24"/>
              </w:rPr>
              <w:t>H</w:t>
            </w:r>
            <w:r w:rsidRPr="00BF5D3F">
              <w:rPr>
                <w:rFonts w:ascii="Cambria" w:hAnsi="Cambria" w:cs="Times New Roman"/>
                <w:sz w:val="24"/>
                <w:szCs w:val="24"/>
              </w:rPr>
              <w:t>rs per week</w:t>
            </w:r>
          </w:p>
        </w:tc>
        <w:tc>
          <w:tcPr>
            <w:tcW w:w="396" w:type="dxa"/>
            <w:vMerge w:val="restart"/>
            <w:shd w:val="clear" w:color="auto" w:fill="A3DBFF"/>
          </w:tcPr>
          <w:p w14:paraId="2D2F8950"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L</w:t>
            </w:r>
          </w:p>
        </w:tc>
        <w:tc>
          <w:tcPr>
            <w:tcW w:w="396" w:type="dxa"/>
            <w:vMerge w:val="restart"/>
            <w:shd w:val="clear" w:color="auto" w:fill="A3DBFF"/>
          </w:tcPr>
          <w:p w14:paraId="13B3892C"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T</w:t>
            </w:r>
          </w:p>
        </w:tc>
        <w:tc>
          <w:tcPr>
            <w:tcW w:w="397" w:type="dxa"/>
            <w:vMerge w:val="restart"/>
            <w:shd w:val="clear" w:color="auto" w:fill="A3DBFF"/>
          </w:tcPr>
          <w:p w14:paraId="69A21EEB"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P</w:t>
            </w:r>
          </w:p>
        </w:tc>
        <w:tc>
          <w:tcPr>
            <w:tcW w:w="528" w:type="dxa"/>
            <w:vMerge w:val="restart"/>
            <w:shd w:val="clear" w:color="auto" w:fill="A3DBFF"/>
          </w:tcPr>
          <w:p w14:paraId="7E837989" w14:textId="3DE4293A" w:rsidR="00443D77" w:rsidRPr="00BF5D3F" w:rsidRDefault="00443D77" w:rsidP="002E5DD6">
            <w:pPr>
              <w:jc w:val="center"/>
              <w:rPr>
                <w:rFonts w:ascii="Cambria" w:hAnsi="Cambria" w:cs="Times New Roman"/>
                <w:sz w:val="24"/>
                <w:szCs w:val="24"/>
              </w:rPr>
            </w:pPr>
            <w:r>
              <w:rPr>
                <w:rFonts w:ascii="Cambria" w:hAnsi="Cambria" w:cs="Times New Roman"/>
                <w:sz w:val="24"/>
                <w:szCs w:val="24"/>
              </w:rPr>
              <w:t>SL</w:t>
            </w:r>
          </w:p>
        </w:tc>
        <w:tc>
          <w:tcPr>
            <w:tcW w:w="1003" w:type="dxa"/>
            <w:vMerge w:val="restart"/>
            <w:shd w:val="clear" w:color="auto" w:fill="A3DBFF"/>
          </w:tcPr>
          <w:p w14:paraId="0B891795" w14:textId="22825F01"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C</w:t>
            </w:r>
            <w:r>
              <w:rPr>
                <w:rFonts w:ascii="Cambria" w:hAnsi="Cambria" w:cs="Times New Roman"/>
                <w:sz w:val="24"/>
                <w:szCs w:val="24"/>
              </w:rPr>
              <w:t>redits</w:t>
            </w:r>
          </w:p>
        </w:tc>
        <w:tc>
          <w:tcPr>
            <w:tcW w:w="2268" w:type="dxa"/>
            <w:gridSpan w:val="2"/>
            <w:shd w:val="clear" w:color="auto" w:fill="A3DBFF"/>
          </w:tcPr>
          <w:p w14:paraId="255A6C6C"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Max Marks</w:t>
            </w:r>
          </w:p>
        </w:tc>
        <w:tc>
          <w:tcPr>
            <w:tcW w:w="992" w:type="dxa"/>
            <w:vMerge w:val="restart"/>
            <w:shd w:val="clear" w:color="auto" w:fill="A3DBFF"/>
          </w:tcPr>
          <w:p w14:paraId="18FE350B" w14:textId="77777777" w:rsidR="00443D77" w:rsidRPr="00BF5D3F" w:rsidRDefault="00443D77" w:rsidP="002E5DD6">
            <w:pPr>
              <w:jc w:val="center"/>
              <w:rPr>
                <w:rFonts w:ascii="Cambria" w:hAnsi="Cambria" w:cs="Times New Roman"/>
                <w:sz w:val="24"/>
                <w:szCs w:val="24"/>
              </w:rPr>
            </w:pPr>
            <w:r w:rsidRPr="00BF5D3F">
              <w:rPr>
                <w:rFonts w:ascii="Cambria" w:hAnsi="Cambria" w:cs="Times New Roman"/>
                <w:sz w:val="24"/>
                <w:szCs w:val="24"/>
              </w:rPr>
              <w:t>Total</w:t>
            </w:r>
          </w:p>
        </w:tc>
      </w:tr>
      <w:tr w:rsidR="00FC67B4" w:rsidRPr="00BF5D3F" w14:paraId="68665F8F" w14:textId="77777777" w:rsidTr="00443D77">
        <w:trPr>
          <w:trHeight w:val="268"/>
        </w:trPr>
        <w:tc>
          <w:tcPr>
            <w:tcW w:w="660" w:type="dxa"/>
            <w:vMerge/>
          </w:tcPr>
          <w:p w14:paraId="67C84B30" w14:textId="77777777" w:rsidR="00FC67B4" w:rsidRPr="00BF5D3F" w:rsidRDefault="00FC67B4" w:rsidP="00FC67B4">
            <w:pPr>
              <w:spacing w:line="276" w:lineRule="auto"/>
              <w:rPr>
                <w:rFonts w:ascii="Cambria" w:hAnsi="Cambria" w:cs="Times New Roman"/>
                <w:sz w:val="24"/>
                <w:szCs w:val="24"/>
              </w:rPr>
            </w:pPr>
          </w:p>
        </w:tc>
        <w:tc>
          <w:tcPr>
            <w:tcW w:w="2774" w:type="dxa"/>
            <w:vMerge/>
          </w:tcPr>
          <w:p w14:paraId="09F961A8" w14:textId="77777777" w:rsidR="00FC67B4" w:rsidRPr="00BF5D3F" w:rsidRDefault="00FC67B4" w:rsidP="00FC67B4">
            <w:pPr>
              <w:spacing w:line="276" w:lineRule="auto"/>
              <w:rPr>
                <w:rFonts w:ascii="Cambria" w:hAnsi="Cambria" w:cs="Times New Roman"/>
                <w:sz w:val="24"/>
                <w:szCs w:val="24"/>
              </w:rPr>
            </w:pPr>
          </w:p>
        </w:tc>
        <w:tc>
          <w:tcPr>
            <w:tcW w:w="792" w:type="dxa"/>
            <w:vMerge/>
          </w:tcPr>
          <w:p w14:paraId="3F242F1E" w14:textId="77777777" w:rsidR="00FC67B4" w:rsidRPr="00BF5D3F" w:rsidRDefault="00FC67B4" w:rsidP="00FC67B4">
            <w:pPr>
              <w:spacing w:line="276" w:lineRule="auto"/>
              <w:rPr>
                <w:rFonts w:ascii="Cambria" w:hAnsi="Cambria" w:cs="Times New Roman"/>
                <w:sz w:val="24"/>
                <w:szCs w:val="24"/>
              </w:rPr>
            </w:pPr>
          </w:p>
        </w:tc>
        <w:tc>
          <w:tcPr>
            <w:tcW w:w="396" w:type="dxa"/>
            <w:vMerge/>
          </w:tcPr>
          <w:p w14:paraId="6A305781" w14:textId="77777777" w:rsidR="00FC67B4" w:rsidRPr="00BF5D3F" w:rsidRDefault="00FC67B4" w:rsidP="00FC67B4">
            <w:pPr>
              <w:spacing w:line="276" w:lineRule="auto"/>
              <w:rPr>
                <w:rFonts w:ascii="Cambria" w:hAnsi="Cambria" w:cs="Times New Roman"/>
                <w:sz w:val="24"/>
                <w:szCs w:val="24"/>
              </w:rPr>
            </w:pPr>
          </w:p>
        </w:tc>
        <w:tc>
          <w:tcPr>
            <w:tcW w:w="396" w:type="dxa"/>
            <w:vMerge/>
          </w:tcPr>
          <w:p w14:paraId="5B99E640" w14:textId="77777777" w:rsidR="00FC67B4" w:rsidRPr="00BF5D3F" w:rsidRDefault="00FC67B4" w:rsidP="00FC67B4">
            <w:pPr>
              <w:spacing w:line="276" w:lineRule="auto"/>
              <w:rPr>
                <w:rFonts w:ascii="Cambria" w:hAnsi="Cambria" w:cs="Times New Roman"/>
                <w:sz w:val="24"/>
                <w:szCs w:val="24"/>
              </w:rPr>
            </w:pPr>
          </w:p>
        </w:tc>
        <w:tc>
          <w:tcPr>
            <w:tcW w:w="397" w:type="dxa"/>
            <w:vMerge/>
          </w:tcPr>
          <w:p w14:paraId="3A22FECA" w14:textId="77777777" w:rsidR="00FC67B4" w:rsidRPr="00BF5D3F" w:rsidRDefault="00FC67B4" w:rsidP="00FC67B4">
            <w:pPr>
              <w:spacing w:line="276" w:lineRule="auto"/>
              <w:rPr>
                <w:rFonts w:ascii="Cambria" w:hAnsi="Cambria" w:cs="Times New Roman"/>
                <w:sz w:val="24"/>
                <w:szCs w:val="24"/>
              </w:rPr>
            </w:pPr>
          </w:p>
        </w:tc>
        <w:tc>
          <w:tcPr>
            <w:tcW w:w="528" w:type="dxa"/>
            <w:vMerge/>
          </w:tcPr>
          <w:p w14:paraId="1B4FC159" w14:textId="77777777" w:rsidR="00FC67B4" w:rsidRPr="00BF5D3F" w:rsidRDefault="00FC67B4" w:rsidP="00FC67B4">
            <w:pPr>
              <w:spacing w:line="276" w:lineRule="auto"/>
              <w:rPr>
                <w:rFonts w:ascii="Cambria" w:hAnsi="Cambria" w:cs="Times New Roman"/>
                <w:sz w:val="24"/>
                <w:szCs w:val="24"/>
              </w:rPr>
            </w:pPr>
          </w:p>
        </w:tc>
        <w:tc>
          <w:tcPr>
            <w:tcW w:w="1003" w:type="dxa"/>
            <w:vMerge/>
          </w:tcPr>
          <w:p w14:paraId="6B95678B" w14:textId="14DA71E3" w:rsidR="00FC67B4" w:rsidRPr="00BF5D3F" w:rsidRDefault="00FC67B4" w:rsidP="00FC67B4">
            <w:pPr>
              <w:spacing w:line="276" w:lineRule="auto"/>
              <w:rPr>
                <w:rFonts w:ascii="Cambria" w:hAnsi="Cambria" w:cs="Times New Roman"/>
                <w:sz w:val="24"/>
                <w:szCs w:val="24"/>
              </w:rPr>
            </w:pPr>
          </w:p>
        </w:tc>
        <w:tc>
          <w:tcPr>
            <w:tcW w:w="1134" w:type="dxa"/>
            <w:shd w:val="clear" w:color="auto" w:fill="A3DBFF"/>
          </w:tcPr>
          <w:p w14:paraId="5DB2295E" w14:textId="5B39C0DE"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CIA</w:t>
            </w:r>
          </w:p>
        </w:tc>
        <w:tc>
          <w:tcPr>
            <w:tcW w:w="1134" w:type="dxa"/>
            <w:shd w:val="clear" w:color="auto" w:fill="A3DBFF"/>
          </w:tcPr>
          <w:p w14:paraId="16E9EE51" w14:textId="584C3D7C"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SEE</w:t>
            </w:r>
          </w:p>
        </w:tc>
        <w:tc>
          <w:tcPr>
            <w:tcW w:w="992" w:type="dxa"/>
            <w:vMerge/>
          </w:tcPr>
          <w:p w14:paraId="276853DF" w14:textId="77777777" w:rsidR="00FC67B4" w:rsidRPr="00BF5D3F" w:rsidRDefault="00FC67B4" w:rsidP="00FC67B4">
            <w:pPr>
              <w:spacing w:line="276" w:lineRule="auto"/>
              <w:rPr>
                <w:rFonts w:ascii="Cambria" w:hAnsi="Cambria" w:cs="Times New Roman"/>
                <w:sz w:val="24"/>
                <w:szCs w:val="24"/>
              </w:rPr>
            </w:pPr>
          </w:p>
        </w:tc>
      </w:tr>
      <w:tr w:rsidR="002E5DD6" w:rsidRPr="00BF5D3F" w14:paraId="006956F9" w14:textId="77777777" w:rsidTr="00AC0A2E">
        <w:trPr>
          <w:trHeight w:val="323"/>
        </w:trPr>
        <w:tc>
          <w:tcPr>
            <w:tcW w:w="10206" w:type="dxa"/>
            <w:gridSpan w:val="11"/>
          </w:tcPr>
          <w:p w14:paraId="3A6CF114" w14:textId="5DB9296E" w:rsidR="002E5DD6" w:rsidRPr="00BF5D3F" w:rsidRDefault="002E5DD6" w:rsidP="008345FB">
            <w:pPr>
              <w:spacing w:line="276" w:lineRule="auto"/>
              <w:rPr>
                <w:rFonts w:ascii="Cambria" w:hAnsi="Cambria" w:cs="Times New Roman"/>
                <w:sz w:val="24"/>
                <w:szCs w:val="24"/>
              </w:rPr>
            </w:pPr>
            <w:r w:rsidRPr="00BF5D3F">
              <w:rPr>
                <w:rFonts w:ascii="Cambria" w:hAnsi="Cambria" w:cs="Times New Roman"/>
                <w:b/>
                <w:bCs/>
                <w:sz w:val="24"/>
                <w:szCs w:val="24"/>
              </w:rPr>
              <w:t>Language</w:t>
            </w:r>
          </w:p>
        </w:tc>
      </w:tr>
      <w:tr w:rsidR="00443D77" w:rsidRPr="00BF5D3F" w14:paraId="2C2FEBE7" w14:textId="77777777" w:rsidTr="00443D77">
        <w:trPr>
          <w:trHeight w:val="311"/>
        </w:trPr>
        <w:tc>
          <w:tcPr>
            <w:tcW w:w="660" w:type="dxa"/>
          </w:tcPr>
          <w:p w14:paraId="643A459A"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a.</w:t>
            </w:r>
          </w:p>
        </w:tc>
        <w:tc>
          <w:tcPr>
            <w:tcW w:w="2774" w:type="dxa"/>
          </w:tcPr>
          <w:p w14:paraId="2A8D192A"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English</w:t>
            </w:r>
          </w:p>
        </w:tc>
        <w:tc>
          <w:tcPr>
            <w:tcW w:w="792" w:type="dxa"/>
          </w:tcPr>
          <w:p w14:paraId="020B178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6" w:type="dxa"/>
          </w:tcPr>
          <w:p w14:paraId="7E937E5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6" w:type="dxa"/>
          </w:tcPr>
          <w:p w14:paraId="7B63EFE8"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7" w:type="dxa"/>
          </w:tcPr>
          <w:p w14:paraId="43F78FB1"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8" w:type="dxa"/>
          </w:tcPr>
          <w:p w14:paraId="7528ACBD" w14:textId="77777777" w:rsidR="00443D77" w:rsidRPr="00BF5D3F" w:rsidRDefault="00443D77" w:rsidP="008345FB">
            <w:pPr>
              <w:spacing w:line="276" w:lineRule="auto"/>
              <w:jc w:val="center"/>
              <w:rPr>
                <w:rFonts w:ascii="Cambria" w:hAnsi="Cambria" w:cs="Times New Roman"/>
                <w:sz w:val="24"/>
                <w:szCs w:val="24"/>
              </w:rPr>
            </w:pPr>
          </w:p>
        </w:tc>
        <w:tc>
          <w:tcPr>
            <w:tcW w:w="1003" w:type="dxa"/>
          </w:tcPr>
          <w:p w14:paraId="0B504F3F" w14:textId="30EC5293"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134" w:type="dxa"/>
            <w:shd w:val="clear" w:color="auto" w:fill="FFFFFF" w:themeFill="background1"/>
          </w:tcPr>
          <w:p w14:paraId="22FCE47A"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shd w:val="clear" w:color="auto" w:fill="FFFFFF" w:themeFill="background1"/>
          </w:tcPr>
          <w:p w14:paraId="5AD5E5D3"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992" w:type="dxa"/>
          </w:tcPr>
          <w:p w14:paraId="5ADEB0C2"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5C52B00C" w14:textId="77777777" w:rsidTr="00443D77">
        <w:trPr>
          <w:trHeight w:val="323"/>
        </w:trPr>
        <w:tc>
          <w:tcPr>
            <w:tcW w:w="660" w:type="dxa"/>
          </w:tcPr>
          <w:p w14:paraId="4579C633"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b.</w:t>
            </w:r>
          </w:p>
        </w:tc>
        <w:tc>
          <w:tcPr>
            <w:tcW w:w="2774" w:type="dxa"/>
          </w:tcPr>
          <w:p w14:paraId="6BB55EBA"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Kannada/Hindi/French</w:t>
            </w:r>
          </w:p>
        </w:tc>
        <w:tc>
          <w:tcPr>
            <w:tcW w:w="792" w:type="dxa"/>
          </w:tcPr>
          <w:p w14:paraId="27FFFB5C"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6" w:type="dxa"/>
          </w:tcPr>
          <w:p w14:paraId="225AC094"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6" w:type="dxa"/>
          </w:tcPr>
          <w:p w14:paraId="0E9AC489"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7" w:type="dxa"/>
          </w:tcPr>
          <w:p w14:paraId="62727C48"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8" w:type="dxa"/>
          </w:tcPr>
          <w:p w14:paraId="6FF20C84" w14:textId="77777777" w:rsidR="00443D77" w:rsidRPr="00BF5D3F" w:rsidRDefault="00443D77" w:rsidP="008345FB">
            <w:pPr>
              <w:spacing w:line="276" w:lineRule="auto"/>
              <w:jc w:val="center"/>
              <w:rPr>
                <w:rFonts w:ascii="Cambria" w:hAnsi="Cambria" w:cs="Times New Roman"/>
                <w:sz w:val="24"/>
                <w:szCs w:val="24"/>
              </w:rPr>
            </w:pPr>
          </w:p>
        </w:tc>
        <w:tc>
          <w:tcPr>
            <w:tcW w:w="1003" w:type="dxa"/>
          </w:tcPr>
          <w:p w14:paraId="5D16BF0E" w14:textId="3477B89C"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134" w:type="dxa"/>
            <w:shd w:val="clear" w:color="auto" w:fill="FFFFFF" w:themeFill="background1"/>
          </w:tcPr>
          <w:p w14:paraId="4CAC615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shd w:val="clear" w:color="auto" w:fill="FFFFFF" w:themeFill="background1"/>
          </w:tcPr>
          <w:p w14:paraId="0C1E231E"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992" w:type="dxa"/>
          </w:tcPr>
          <w:p w14:paraId="7B35DC5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E5DD6" w:rsidRPr="00BF5D3F" w14:paraId="78CF4731" w14:textId="77777777" w:rsidTr="00522EE0">
        <w:trPr>
          <w:trHeight w:val="323"/>
        </w:trPr>
        <w:tc>
          <w:tcPr>
            <w:tcW w:w="10206" w:type="dxa"/>
            <w:gridSpan w:val="11"/>
          </w:tcPr>
          <w:p w14:paraId="6B38B045" w14:textId="33D7079C" w:rsidR="002E5DD6" w:rsidRPr="00BF5D3F" w:rsidRDefault="002E5DD6" w:rsidP="008345FB">
            <w:pPr>
              <w:spacing w:line="276" w:lineRule="auto"/>
              <w:rPr>
                <w:rFonts w:ascii="Cambria" w:hAnsi="Cambria" w:cs="Times New Roman"/>
                <w:b/>
                <w:bCs/>
                <w:sz w:val="24"/>
                <w:szCs w:val="24"/>
              </w:rPr>
            </w:pPr>
            <w:r w:rsidRPr="00BF5D3F">
              <w:rPr>
                <w:rFonts w:ascii="Cambria" w:hAnsi="Cambria" w:cs="Times New Roman"/>
                <w:b/>
                <w:bCs/>
                <w:sz w:val="24"/>
                <w:szCs w:val="24"/>
              </w:rPr>
              <w:t>Core Papers</w:t>
            </w:r>
          </w:p>
        </w:tc>
      </w:tr>
      <w:tr w:rsidR="00443D77" w:rsidRPr="00BF5D3F" w14:paraId="67CEE5FE" w14:textId="77777777" w:rsidTr="00443D77">
        <w:trPr>
          <w:trHeight w:val="646"/>
        </w:trPr>
        <w:tc>
          <w:tcPr>
            <w:tcW w:w="660" w:type="dxa"/>
          </w:tcPr>
          <w:p w14:paraId="42EB1405"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1.</w:t>
            </w:r>
          </w:p>
        </w:tc>
        <w:tc>
          <w:tcPr>
            <w:tcW w:w="2774" w:type="dxa"/>
          </w:tcPr>
          <w:p w14:paraId="4F6BC8F9"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 xml:space="preserve">Advanced Corporate Accounting </w:t>
            </w:r>
          </w:p>
        </w:tc>
        <w:tc>
          <w:tcPr>
            <w:tcW w:w="792" w:type="dxa"/>
          </w:tcPr>
          <w:p w14:paraId="7509EB6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6" w:type="dxa"/>
          </w:tcPr>
          <w:p w14:paraId="189873F6" w14:textId="75F00332"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396" w:type="dxa"/>
          </w:tcPr>
          <w:p w14:paraId="2BA557FF" w14:textId="00B9E49A"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397" w:type="dxa"/>
          </w:tcPr>
          <w:p w14:paraId="012D8AE3"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8" w:type="dxa"/>
          </w:tcPr>
          <w:p w14:paraId="0E91A6E9" w14:textId="77777777" w:rsidR="00443D77" w:rsidRPr="00BF5D3F" w:rsidRDefault="00443D77" w:rsidP="008345FB">
            <w:pPr>
              <w:spacing w:line="276" w:lineRule="auto"/>
              <w:jc w:val="center"/>
              <w:rPr>
                <w:rFonts w:ascii="Cambria" w:hAnsi="Cambria" w:cs="Times New Roman"/>
                <w:sz w:val="24"/>
                <w:szCs w:val="24"/>
              </w:rPr>
            </w:pPr>
          </w:p>
        </w:tc>
        <w:tc>
          <w:tcPr>
            <w:tcW w:w="1003" w:type="dxa"/>
          </w:tcPr>
          <w:p w14:paraId="4B35D140" w14:textId="02839FAF"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6AA95339"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7CEAA83D"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992" w:type="dxa"/>
          </w:tcPr>
          <w:p w14:paraId="51453A0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4239C7B4" w14:textId="77777777" w:rsidTr="00443D77">
        <w:trPr>
          <w:trHeight w:val="634"/>
        </w:trPr>
        <w:tc>
          <w:tcPr>
            <w:tcW w:w="660" w:type="dxa"/>
          </w:tcPr>
          <w:p w14:paraId="075A32DE"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2.</w:t>
            </w:r>
          </w:p>
        </w:tc>
        <w:tc>
          <w:tcPr>
            <w:tcW w:w="2774" w:type="dxa"/>
          </w:tcPr>
          <w:p w14:paraId="2A5E3036"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Advanced Financial Management</w:t>
            </w:r>
          </w:p>
        </w:tc>
        <w:tc>
          <w:tcPr>
            <w:tcW w:w="792" w:type="dxa"/>
          </w:tcPr>
          <w:p w14:paraId="7A6C5EF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6" w:type="dxa"/>
          </w:tcPr>
          <w:p w14:paraId="2A84BB72" w14:textId="149C90A6"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396" w:type="dxa"/>
          </w:tcPr>
          <w:p w14:paraId="4117CC6C" w14:textId="5565E3B4" w:rsidR="00443D77" w:rsidRPr="00BF5D3F" w:rsidRDefault="00264CB1"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397" w:type="dxa"/>
          </w:tcPr>
          <w:p w14:paraId="490A141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8" w:type="dxa"/>
          </w:tcPr>
          <w:p w14:paraId="6256006C" w14:textId="77777777" w:rsidR="00443D77" w:rsidRPr="00BF5D3F" w:rsidRDefault="00443D77" w:rsidP="008345FB">
            <w:pPr>
              <w:spacing w:line="276" w:lineRule="auto"/>
              <w:jc w:val="center"/>
              <w:rPr>
                <w:rFonts w:ascii="Cambria" w:hAnsi="Cambria" w:cs="Times New Roman"/>
                <w:sz w:val="24"/>
                <w:szCs w:val="24"/>
              </w:rPr>
            </w:pPr>
          </w:p>
        </w:tc>
        <w:tc>
          <w:tcPr>
            <w:tcW w:w="1003" w:type="dxa"/>
          </w:tcPr>
          <w:p w14:paraId="22B098EF" w14:textId="04BD042E"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6BE7CA9C"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3654AEF2"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992" w:type="dxa"/>
          </w:tcPr>
          <w:p w14:paraId="69C83F8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3B685C6E" w14:textId="77777777" w:rsidTr="00443D77">
        <w:trPr>
          <w:trHeight w:val="646"/>
        </w:trPr>
        <w:tc>
          <w:tcPr>
            <w:tcW w:w="660" w:type="dxa"/>
          </w:tcPr>
          <w:p w14:paraId="3DAF1DEE"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3.</w:t>
            </w:r>
          </w:p>
        </w:tc>
        <w:tc>
          <w:tcPr>
            <w:tcW w:w="2774" w:type="dxa"/>
          </w:tcPr>
          <w:p w14:paraId="021C0FA0" w14:textId="77777777" w:rsidR="00443D77" w:rsidRPr="00C641BA" w:rsidRDefault="00443D77" w:rsidP="008345FB">
            <w:pPr>
              <w:spacing w:line="276" w:lineRule="auto"/>
              <w:rPr>
                <w:rFonts w:ascii="Cambria" w:hAnsi="Cambria" w:cs="Times New Roman"/>
                <w:sz w:val="24"/>
                <w:szCs w:val="24"/>
              </w:rPr>
            </w:pPr>
            <w:r w:rsidRPr="00C641BA">
              <w:rPr>
                <w:rFonts w:ascii="Cambria" w:hAnsi="Cambria" w:cs="Times New Roman"/>
                <w:sz w:val="24"/>
                <w:szCs w:val="24"/>
              </w:rPr>
              <w:t>Fintech Applications in Financial Services</w:t>
            </w:r>
          </w:p>
        </w:tc>
        <w:tc>
          <w:tcPr>
            <w:tcW w:w="792" w:type="dxa"/>
          </w:tcPr>
          <w:p w14:paraId="099030A4"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396" w:type="dxa"/>
          </w:tcPr>
          <w:p w14:paraId="7BA6A9F1" w14:textId="090A4798" w:rsidR="00443D77" w:rsidRPr="00BF5D3F" w:rsidRDefault="002530D4" w:rsidP="008345FB">
            <w:pPr>
              <w:spacing w:line="276" w:lineRule="auto"/>
              <w:jc w:val="center"/>
              <w:rPr>
                <w:rFonts w:ascii="Cambria" w:hAnsi="Cambria" w:cs="Times New Roman"/>
                <w:sz w:val="24"/>
                <w:szCs w:val="24"/>
              </w:rPr>
            </w:pPr>
            <w:r>
              <w:rPr>
                <w:rFonts w:ascii="Cambria" w:hAnsi="Cambria" w:cs="Times New Roman"/>
                <w:sz w:val="24"/>
                <w:szCs w:val="24"/>
              </w:rPr>
              <w:t>3</w:t>
            </w:r>
          </w:p>
        </w:tc>
        <w:tc>
          <w:tcPr>
            <w:tcW w:w="396" w:type="dxa"/>
          </w:tcPr>
          <w:p w14:paraId="43D27362"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7" w:type="dxa"/>
          </w:tcPr>
          <w:p w14:paraId="7BA1566E" w14:textId="6192A721" w:rsidR="00443D77" w:rsidRPr="00BF5D3F" w:rsidRDefault="002530D4"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528" w:type="dxa"/>
          </w:tcPr>
          <w:p w14:paraId="79049DB9" w14:textId="77777777" w:rsidR="00443D77" w:rsidRPr="00BF5D3F" w:rsidRDefault="00443D77" w:rsidP="008345FB">
            <w:pPr>
              <w:spacing w:line="276" w:lineRule="auto"/>
              <w:jc w:val="center"/>
              <w:rPr>
                <w:rFonts w:ascii="Cambria" w:hAnsi="Cambria" w:cs="Times New Roman"/>
                <w:sz w:val="24"/>
                <w:szCs w:val="24"/>
              </w:rPr>
            </w:pPr>
          </w:p>
        </w:tc>
        <w:tc>
          <w:tcPr>
            <w:tcW w:w="1003" w:type="dxa"/>
          </w:tcPr>
          <w:p w14:paraId="777DC660" w14:textId="185B136B"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134" w:type="dxa"/>
          </w:tcPr>
          <w:p w14:paraId="2F303A0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682DE5D8"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992" w:type="dxa"/>
          </w:tcPr>
          <w:p w14:paraId="43D7732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658C16CE" w14:textId="77777777" w:rsidTr="00443D77">
        <w:trPr>
          <w:trHeight w:val="323"/>
        </w:trPr>
        <w:tc>
          <w:tcPr>
            <w:tcW w:w="660" w:type="dxa"/>
          </w:tcPr>
          <w:p w14:paraId="2DAEBE94"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4.</w:t>
            </w:r>
          </w:p>
        </w:tc>
        <w:tc>
          <w:tcPr>
            <w:tcW w:w="2774" w:type="dxa"/>
          </w:tcPr>
          <w:p w14:paraId="23D20CB5" w14:textId="2B38FCD1" w:rsidR="00443D77" w:rsidRPr="00007D5C" w:rsidRDefault="00443D77" w:rsidP="008345FB">
            <w:pPr>
              <w:spacing w:line="276" w:lineRule="auto"/>
              <w:rPr>
                <w:rFonts w:ascii="Cambria" w:hAnsi="Cambria" w:cs="Times New Roman"/>
                <w:sz w:val="24"/>
                <w:szCs w:val="24"/>
                <w:highlight w:val="yellow"/>
              </w:rPr>
            </w:pPr>
            <w:r w:rsidRPr="00D560EA">
              <w:rPr>
                <w:rFonts w:ascii="Cambria" w:hAnsi="Cambria" w:cs="Times New Roman"/>
                <w:sz w:val="24"/>
                <w:szCs w:val="24"/>
              </w:rPr>
              <w:t xml:space="preserve">Data </w:t>
            </w:r>
            <w:r>
              <w:rPr>
                <w:rFonts w:ascii="Cambria" w:hAnsi="Cambria" w:cs="Times New Roman"/>
                <w:sz w:val="24"/>
                <w:szCs w:val="24"/>
              </w:rPr>
              <w:t>S</w:t>
            </w:r>
            <w:r w:rsidRPr="00D560EA">
              <w:rPr>
                <w:rFonts w:ascii="Cambria" w:hAnsi="Cambria" w:cs="Times New Roman"/>
                <w:sz w:val="24"/>
                <w:szCs w:val="24"/>
              </w:rPr>
              <w:t xml:space="preserve">ecurity and </w:t>
            </w:r>
            <w:r>
              <w:rPr>
                <w:rFonts w:ascii="Cambria" w:hAnsi="Cambria" w:cs="Times New Roman"/>
                <w:sz w:val="24"/>
                <w:szCs w:val="24"/>
              </w:rPr>
              <w:t>P</w:t>
            </w:r>
            <w:r w:rsidRPr="00D560EA">
              <w:rPr>
                <w:rFonts w:ascii="Cambria" w:hAnsi="Cambria" w:cs="Times New Roman"/>
                <w:sz w:val="24"/>
                <w:szCs w:val="24"/>
              </w:rPr>
              <w:t>rivacy</w:t>
            </w:r>
          </w:p>
        </w:tc>
        <w:tc>
          <w:tcPr>
            <w:tcW w:w="792" w:type="dxa"/>
          </w:tcPr>
          <w:p w14:paraId="4C3E4688" w14:textId="77777777"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396" w:type="dxa"/>
          </w:tcPr>
          <w:p w14:paraId="0C24B3E3" w14:textId="377C1C02" w:rsidR="00443D77" w:rsidRPr="00BF5D3F" w:rsidRDefault="002530D4"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396" w:type="dxa"/>
          </w:tcPr>
          <w:p w14:paraId="7715D531" w14:textId="78D08927" w:rsidR="00443D77" w:rsidRPr="00BF5D3F" w:rsidRDefault="002530D4"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397" w:type="dxa"/>
          </w:tcPr>
          <w:p w14:paraId="1BA0AED1"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528" w:type="dxa"/>
          </w:tcPr>
          <w:p w14:paraId="14D77D08" w14:textId="77777777" w:rsidR="00443D77" w:rsidRDefault="00443D77" w:rsidP="008345FB">
            <w:pPr>
              <w:spacing w:line="276" w:lineRule="auto"/>
              <w:jc w:val="center"/>
              <w:rPr>
                <w:rFonts w:ascii="Cambria" w:hAnsi="Cambria" w:cs="Times New Roman"/>
                <w:sz w:val="24"/>
                <w:szCs w:val="24"/>
              </w:rPr>
            </w:pPr>
          </w:p>
        </w:tc>
        <w:tc>
          <w:tcPr>
            <w:tcW w:w="1003" w:type="dxa"/>
          </w:tcPr>
          <w:p w14:paraId="7E5F3EB2" w14:textId="4123C8B4"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1134" w:type="dxa"/>
          </w:tcPr>
          <w:p w14:paraId="26F52A67"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26686F16"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992" w:type="dxa"/>
          </w:tcPr>
          <w:p w14:paraId="0F7A6547"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2530D4" w:rsidRPr="00BF5D3F" w14:paraId="08B93AD8" w14:textId="77777777" w:rsidTr="001B1DCB">
        <w:trPr>
          <w:trHeight w:val="311"/>
        </w:trPr>
        <w:tc>
          <w:tcPr>
            <w:tcW w:w="10206" w:type="dxa"/>
            <w:gridSpan w:val="11"/>
          </w:tcPr>
          <w:p w14:paraId="4A53B7A6" w14:textId="41300708" w:rsidR="002530D4" w:rsidRPr="00BF5D3F" w:rsidRDefault="002530D4" w:rsidP="002530D4">
            <w:pPr>
              <w:spacing w:line="276" w:lineRule="auto"/>
              <w:rPr>
                <w:rFonts w:ascii="Cambria" w:hAnsi="Cambria" w:cs="Times New Roman"/>
                <w:sz w:val="24"/>
                <w:szCs w:val="24"/>
              </w:rPr>
            </w:pPr>
            <w:r>
              <w:rPr>
                <w:rFonts w:ascii="Cambria" w:hAnsi="Cambria" w:cs="Times New Roman"/>
                <w:b/>
                <w:bCs/>
                <w:sz w:val="24"/>
                <w:szCs w:val="24"/>
              </w:rPr>
              <w:t>Compulsory Course</w:t>
            </w:r>
            <w:r w:rsidR="00611644">
              <w:rPr>
                <w:rFonts w:ascii="Cambria" w:hAnsi="Cambria" w:cs="Times New Roman"/>
                <w:b/>
                <w:bCs/>
                <w:sz w:val="24"/>
                <w:szCs w:val="24"/>
              </w:rPr>
              <w:t>/Skill Enhancement Course</w:t>
            </w:r>
          </w:p>
        </w:tc>
      </w:tr>
      <w:tr w:rsidR="002530D4" w:rsidRPr="00BF5D3F" w14:paraId="4A853E35" w14:textId="77777777" w:rsidTr="00443D77">
        <w:trPr>
          <w:trHeight w:val="646"/>
        </w:trPr>
        <w:tc>
          <w:tcPr>
            <w:tcW w:w="660" w:type="dxa"/>
          </w:tcPr>
          <w:p w14:paraId="45131449" w14:textId="3E13D894" w:rsidR="002530D4" w:rsidRPr="00BF5D3F" w:rsidRDefault="002530D4" w:rsidP="002530D4">
            <w:pPr>
              <w:spacing w:line="276" w:lineRule="auto"/>
              <w:rPr>
                <w:rFonts w:ascii="Cambria" w:hAnsi="Cambria" w:cs="Times New Roman"/>
                <w:sz w:val="24"/>
                <w:szCs w:val="24"/>
              </w:rPr>
            </w:pPr>
            <w:r w:rsidRPr="00BF5D3F">
              <w:rPr>
                <w:rFonts w:ascii="Cambria" w:hAnsi="Cambria" w:cs="Times New Roman"/>
                <w:sz w:val="24"/>
                <w:szCs w:val="24"/>
              </w:rPr>
              <w:t>a.</w:t>
            </w:r>
          </w:p>
        </w:tc>
        <w:tc>
          <w:tcPr>
            <w:tcW w:w="2774" w:type="dxa"/>
          </w:tcPr>
          <w:p w14:paraId="07FE079E" w14:textId="1A688A52" w:rsidR="002530D4" w:rsidRPr="00E65D3C" w:rsidRDefault="002530D4" w:rsidP="002530D4">
            <w:pPr>
              <w:spacing w:line="276" w:lineRule="auto"/>
              <w:rPr>
                <w:rFonts w:ascii="Cambria" w:hAnsi="Cambria" w:cs="Times New Roman"/>
                <w:sz w:val="24"/>
                <w:szCs w:val="24"/>
                <w:highlight w:val="yellow"/>
              </w:rPr>
            </w:pPr>
            <w:r w:rsidRPr="00D560EA">
              <w:rPr>
                <w:rFonts w:ascii="Cambria" w:hAnsi="Cambria" w:cs="Times New Roman"/>
                <w:sz w:val="24"/>
                <w:szCs w:val="24"/>
              </w:rPr>
              <w:t>Fintech in National and International Tourism</w:t>
            </w:r>
          </w:p>
        </w:tc>
        <w:tc>
          <w:tcPr>
            <w:tcW w:w="792" w:type="dxa"/>
          </w:tcPr>
          <w:p w14:paraId="3776FCBC" w14:textId="378F3C7D"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396" w:type="dxa"/>
          </w:tcPr>
          <w:p w14:paraId="6ACA84F2" w14:textId="0D1052F1"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w:t>
            </w:r>
          </w:p>
        </w:tc>
        <w:tc>
          <w:tcPr>
            <w:tcW w:w="396" w:type="dxa"/>
          </w:tcPr>
          <w:p w14:paraId="765B3125" w14:textId="464A9E9F"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397" w:type="dxa"/>
          </w:tcPr>
          <w:p w14:paraId="237954C0" w14:textId="37B42702"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528" w:type="dxa"/>
          </w:tcPr>
          <w:p w14:paraId="22340FFA" w14:textId="77777777" w:rsidR="002530D4" w:rsidRDefault="002530D4" w:rsidP="002530D4">
            <w:pPr>
              <w:spacing w:line="276" w:lineRule="auto"/>
              <w:jc w:val="center"/>
              <w:rPr>
                <w:rFonts w:ascii="Cambria" w:hAnsi="Cambria" w:cs="Times New Roman"/>
                <w:sz w:val="24"/>
                <w:szCs w:val="24"/>
              </w:rPr>
            </w:pPr>
          </w:p>
        </w:tc>
        <w:tc>
          <w:tcPr>
            <w:tcW w:w="1003" w:type="dxa"/>
          </w:tcPr>
          <w:p w14:paraId="00B50A6B" w14:textId="15494B20" w:rsidR="002530D4" w:rsidRPr="00BF5D3F" w:rsidRDefault="002530D4" w:rsidP="002530D4">
            <w:pPr>
              <w:spacing w:line="276" w:lineRule="auto"/>
              <w:jc w:val="center"/>
              <w:rPr>
                <w:rFonts w:ascii="Cambria" w:hAnsi="Cambria" w:cs="Times New Roman"/>
                <w:sz w:val="24"/>
                <w:szCs w:val="24"/>
              </w:rPr>
            </w:pPr>
            <w:r>
              <w:rPr>
                <w:rFonts w:ascii="Cambria" w:hAnsi="Cambria" w:cs="Times New Roman"/>
                <w:sz w:val="24"/>
                <w:szCs w:val="24"/>
              </w:rPr>
              <w:t>2</w:t>
            </w:r>
          </w:p>
        </w:tc>
        <w:tc>
          <w:tcPr>
            <w:tcW w:w="1134" w:type="dxa"/>
          </w:tcPr>
          <w:p w14:paraId="3C5D54FB" w14:textId="37D3C478"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10</w:t>
            </w:r>
          </w:p>
        </w:tc>
        <w:tc>
          <w:tcPr>
            <w:tcW w:w="1134" w:type="dxa"/>
          </w:tcPr>
          <w:p w14:paraId="6391FE2B" w14:textId="52251220"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40</w:t>
            </w:r>
          </w:p>
        </w:tc>
        <w:tc>
          <w:tcPr>
            <w:tcW w:w="992" w:type="dxa"/>
          </w:tcPr>
          <w:p w14:paraId="72D0ACE2" w14:textId="733529FE" w:rsidR="002530D4" w:rsidRPr="00BF5D3F" w:rsidRDefault="002530D4" w:rsidP="002530D4">
            <w:pPr>
              <w:spacing w:line="276" w:lineRule="auto"/>
              <w:jc w:val="center"/>
              <w:rPr>
                <w:rFonts w:ascii="Cambria" w:hAnsi="Cambria" w:cs="Times New Roman"/>
                <w:sz w:val="24"/>
                <w:szCs w:val="24"/>
              </w:rPr>
            </w:pPr>
            <w:r w:rsidRPr="00BF5D3F">
              <w:rPr>
                <w:rFonts w:ascii="Cambria" w:hAnsi="Cambria" w:cs="Times New Roman"/>
                <w:sz w:val="24"/>
                <w:szCs w:val="24"/>
              </w:rPr>
              <w:t>50</w:t>
            </w:r>
          </w:p>
        </w:tc>
      </w:tr>
      <w:tr w:rsidR="00611644" w:rsidRPr="00BF5D3F" w14:paraId="33E992D5" w14:textId="77777777" w:rsidTr="00611644">
        <w:trPr>
          <w:trHeight w:val="73"/>
        </w:trPr>
        <w:tc>
          <w:tcPr>
            <w:tcW w:w="660" w:type="dxa"/>
          </w:tcPr>
          <w:p w14:paraId="78D0E8E2" w14:textId="40CFC6DF" w:rsidR="00611644" w:rsidRPr="00BF5D3F" w:rsidRDefault="00611644" w:rsidP="00611644">
            <w:pPr>
              <w:spacing w:line="276" w:lineRule="auto"/>
              <w:rPr>
                <w:rFonts w:ascii="Cambria" w:hAnsi="Cambria" w:cs="Times New Roman"/>
                <w:sz w:val="24"/>
                <w:szCs w:val="24"/>
              </w:rPr>
            </w:pPr>
            <w:r>
              <w:rPr>
                <w:rFonts w:ascii="Cambria" w:hAnsi="Cambria" w:cs="Times New Roman"/>
                <w:sz w:val="24"/>
                <w:szCs w:val="24"/>
              </w:rPr>
              <w:t>b</w:t>
            </w:r>
            <w:r w:rsidRPr="00BF5D3F">
              <w:rPr>
                <w:rFonts w:ascii="Cambria" w:hAnsi="Cambria" w:cs="Times New Roman"/>
                <w:sz w:val="24"/>
                <w:szCs w:val="24"/>
              </w:rPr>
              <w:t>.</w:t>
            </w:r>
          </w:p>
        </w:tc>
        <w:tc>
          <w:tcPr>
            <w:tcW w:w="2774" w:type="dxa"/>
          </w:tcPr>
          <w:p w14:paraId="01830B8F" w14:textId="046C2D31" w:rsidR="00611644" w:rsidRPr="00D560EA" w:rsidRDefault="00611644" w:rsidP="00611644">
            <w:pPr>
              <w:spacing w:line="276" w:lineRule="auto"/>
              <w:rPr>
                <w:rFonts w:ascii="Cambria" w:hAnsi="Cambria" w:cs="Times New Roman"/>
                <w:sz w:val="24"/>
                <w:szCs w:val="24"/>
              </w:rPr>
            </w:pPr>
            <w:r w:rsidRPr="00BF5D3F">
              <w:rPr>
                <w:rFonts w:ascii="Cambria" w:hAnsi="Cambria" w:cs="Times New Roman"/>
                <w:sz w:val="24"/>
                <w:szCs w:val="24"/>
              </w:rPr>
              <w:t>Digital Finance</w:t>
            </w:r>
          </w:p>
        </w:tc>
        <w:tc>
          <w:tcPr>
            <w:tcW w:w="792" w:type="dxa"/>
          </w:tcPr>
          <w:p w14:paraId="1B5F1E54" w14:textId="450E6001" w:rsidR="00611644" w:rsidRPr="00BF5D3F" w:rsidRDefault="00611644" w:rsidP="00611644">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396" w:type="dxa"/>
          </w:tcPr>
          <w:p w14:paraId="2B1B4AE5" w14:textId="74CCF9FF"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1</w:t>
            </w:r>
          </w:p>
        </w:tc>
        <w:tc>
          <w:tcPr>
            <w:tcW w:w="396" w:type="dxa"/>
          </w:tcPr>
          <w:p w14:paraId="5114F205" w14:textId="193617D3"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0</w:t>
            </w:r>
          </w:p>
        </w:tc>
        <w:tc>
          <w:tcPr>
            <w:tcW w:w="397" w:type="dxa"/>
          </w:tcPr>
          <w:p w14:paraId="2B957C34" w14:textId="5385F0D6" w:rsidR="00611644" w:rsidRPr="00BF5D3F" w:rsidRDefault="00611644" w:rsidP="00611644">
            <w:pPr>
              <w:spacing w:line="276" w:lineRule="auto"/>
              <w:jc w:val="center"/>
              <w:rPr>
                <w:rFonts w:ascii="Cambria" w:hAnsi="Cambria" w:cs="Times New Roman"/>
                <w:sz w:val="24"/>
                <w:szCs w:val="24"/>
              </w:rPr>
            </w:pPr>
            <w:r w:rsidRPr="00BF5D3F">
              <w:rPr>
                <w:rFonts w:ascii="Cambria" w:hAnsi="Cambria" w:cs="Times New Roman"/>
                <w:sz w:val="24"/>
                <w:szCs w:val="24"/>
              </w:rPr>
              <w:t>2</w:t>
            </w:r>
          </w:p>
        </w:tc>
        <w:tc>
          <w:tcPr>
            <w:tcW w:w="528" w:type="dxa"/>
          </w:tcPr>
          <w:p w14:paraId="20CA9289" w14:textId="77777777" w:rsidR="00611644" w:rsidRDefault="00611644" w:rsidP="00611644">
            <w:pPr>
              <w:spacing w:line="276" w:lineRule="auto"/>
              <w:jc w:val="center"/>
              <w:rPr>
                <w:rFonts w:ascii="Cambria" w:hAnsi="Cambria" w:cs="Times New Roman"/>
                <w:sz w:val="24"/>
                <w:szCs w:val="24"/>
              </w:rPr>
            </w:pPr>
          </w:p>
        </w:tc>
        <w:tc>
          <w:tcPr>
            <w:tcW w:w="1003" w:type="dxa"/>
          </w:tcPr>
          <w:p w14:paraId="16645BBA" w14:textId="54751FDA" w:rsidR="00611644" w:rsidRDefault="00611644" w:rsidP="00611644">
            <w:pPr>
              <w:spacing w:line="276" w:lineRule="auto"/>
              <w:jc w:val="center"/>
              <w:rPr>
                <w:rFonts w:ascii="Cambria" w:hAnsi="Cambria" w:cs="Times New Roman"/>
                <w:sz w:val="24"/>
                <w:szCs w:val="24"/>
              </w:rPr>
            </w:pPr>
            <w:r>
              <w:rPr>
                <w:rFonts w:ascii="Cambria" w:hAnsi="Cambria" w:cs="Times New Roman"/>
                <w:sz w:val="24"/>
                <w:szCs w:val="24"/>
              </w:rPr>
              <w:t>2</w:t>
            </w:r>
          </w:p>
        </w:tc>
        <w:tc>
          <w:tcPr>
            <w:tcW w:w="1134" w:type="dxa"/>
          </w:tcPr>
          <w:p w14:paraId="231FACC3" w14:textId="2C53CD6E" w:rsidR="00611644" w:rsidRPr="00BF5D3F" w:rsidRDefault="00611644" w:rsidP="00611644">
            <w:pPr>
              <w:spacing w:line="276" w:lineRule="auto"/>
              <w:jc w:val="center"/>
              <w:rPr>
                <w:rFonts w:ascii="Cambria" w:hAnsi="Cambria" w:cs="Times New Roman"/>
                <w:sz w:val="24"/>
                <w:szCs w:val="24"/>
              </w:rPr>
            </w:pPr>
            <w:r w:rsidRPr="00BF5D3F">
              <w:rPr>
                <w:rFonts w:ascii="Cambria" w:hAnsi="Cambria" w:cs="Times New Roman"/>
                <w:sz w:val="24"/>
                <w:szCs w:val="24"/>
              </w:rPr>
              <w:t>10</w:t>
            </w:r>
          </w:p>
        </w:tc>
        <w:tc>
          <w:tcPr>
            <w:tcW w:w="1134" w:type="dxa"/>
          </w:tcPr>
          <w:p w14:paraId="1133858A" w14:textId="25FCC9A2" w:rsidR="00611644" w:rsidRPr="00BF5D3F" w:rsidRDefault="00611644" w:rsidP="00611644">
            <w:pPr>
              <w:spacing w:line="276" w:lineRule="auto"/>
              <w:jc w:val="center"/>
              <w:rPr>
                <w:rFonts w:ascii="Cambria" w:hAnsi="Cambria" w:cs="Times New Roman"/>
                <w:sz w:val="24"/>
                <w:szCs w:val="24"/>
              </w:rPr>
            </w:pPr>
            <w:r w:rsidRPr="00BF5D3F">
              <w:rPr>
                <w:rFonts w:ascii="Cambria" w:hAnsi="Cambria" w:cs="Times New Roman"/>
                <w:sz w:val="24"/>
                <w:szCs w:val="24"/>
              </w:rPr>
              <w:t>40</w:t>
            </w:r>
          </w:p>
        </w:tc>
        <w:tc>
          <w:tcPr>
            <w:tcW w:w="992" w:type="dxa"/>
          </w:tcPr>
          <w:p w14:paraId="0096CAAA" w14:textId="6DD00911" w:rsidR="00611644" w:rsidRPr="00BF5D3F" w:rsidRDefault="00611644" w:rsidP="00611644">
            <w:pPr>
              <w:spacing w:line="276" w:lineRule="auto"/>
              <w:jc w:val="center"/>
              <w:rPr>
                <w:rFonts w:ascii="Cambria" w:hAnsi="Cambria" w:cs="Times New Roman"/>
                <w:sz w:val="24"/>
                <w:szCs w:val="24"/>
              </w:rPr>
            </w:pPr>
            <w:r w:rsidRPr="00BF5D3F">
              <w:rPr>
                <w:rFonts w:ascii="Cambria" w:hAnsi="Cambria" w:cs="Times New Roman"/>
                <w:sz w:val="24"/>
                <w:szCs w:val="24"/>
              </w:rPr>
              <w:t>50</w:t>
            </w:r>
          </w:p>
        </w:tc>
      </w:tr>
      <w:tr w:rsidR="00611644" w:rsidRPr="00BF5D3F" w14:paraId="4023A60D" w14:textId="77777777" w:rsidTr="00637C30">
        <w:trPr>
          <w:trHeight w:val="646"/>
        </w:trPr>
        <w:tc>
          <w:tcPr>
            <w:tcW w:w="10206" w:type="dxa"/>
            <w:gridSpan w:val="11"/>
          </w:tcPr>
          <w:p w14:paraId="673A3C2E" w14:textId="380C3487" w:rsidR="00611644" w:rsidRPr="00BF5D3F" w:rsidRDefault="00611644" w:rsidP="00611644">
            <w:pPr>
              <w:spacing w:line="276" w:lineRule="auto"/>
              <w:rPr>
                <w:rFonts w:ascii="Cambria" w:hAnsi="Cambria" w:cs="Times New Roman"/>
                <w:sz w:val="24"/>
                <w:szCs w:val="24"/>
              </w:rPr>
            </w:pPr>
            <w:r w:rsidRPr="003630C5">
              <w:rPr>
                <w:rFonts w:ascii="Cambria" w:hAnsi="Cambria" w:cs="Times New Roman"/>
                <w:b/>
                <w:bCs/>
                <w:sz w:val="24"/>
                <w:szCs w:val="24"/>
              </w:rPr>
              <w:t>Value Added Cours</w:t>
            </w:r>
            <w:r>
              <w:rPr>
                <w:rFonts w:ascii="Cambria" w:hAnsi="Cambria" w:cs="Times New Roman"/>
                <w:b/>
                <w:bCs/>
                <w:sz w:val="24"/>
                <w:szCs w:val="24"/>
              </w:rPr>
              <w:t>e</w:t>
            </w:r>
          </w:p>
        </w:tc>
      </w:tr>
      <w:tr w:rsidR="00611644" w:rsidRPr="00BF5D3F" w14:paraId="195292DE" w14:textId="77777777" w:rsidTr="00443D77">
        <w:trPr>
          <w:trHeight w:val="646"/>
        </w:trPr>
        <w:tc>
          <w:tcPr>
            <w:tcW w:w="660" w:type="dxa"/>
          </w:tcPr>
          <w:p w14:paraId="283C25BC" w14:textId="483DDFEC" w:rsidR="00611644" w:rsidRDefault="00611644" w:rsidP="00611644">
            <w:pPr>
              <w:spacing w:line="276" w:lineRule="auto"/>
              <w:rPr>
                <w:rFonts w:ascii="Cambria" w:hAnsi="Cambria" w:cs="Times New Roman"/>
                <w:sz w:val="24"/>
                <w:szCs w:val="24"/>
              </w:rPr>
            </w:pPr>
            <w:r>
              <w:rPr>
                <w:rFonts w:ascii="Cambria" w:hAnsi="Cambria" w:cs="Times New Roman"/>
                <w:sz w:val="24"/>
                <w:szCs w:val="24"/>
              </w:rPr>
              <w:t>a</w:t>
            </w:r>
            <w:r>
              <w:rPr>
                <w:rFonts w:ascii="Cambria" w:hAnsi="Cambria" w:cs="Times New Roman"/>
                <w:sz w:val="24"/>
                <w:szCs w:val="24"/>
              </w:rPr>
              <w:t>.</w:t>
            </w:r>
          </w:p>
        </w:tc>
        <w:tc>
          <w:tcPr>
            <w:tcW w:w="2774" w:type="dxa"/>
          </w:tcPr>
          <w:p w14:paraId="26806D79" w14:textId="32E925A7" w:rsidR="00611644" w:rsidRPr="00BF5D3F" w:rsidRDefault="00611644" w:rsidP="00611644">
            <w:pPr>
              <w:spacing w:line="276" w:lineRule="auto"/>
              <w:rPr>
                <w:rFonts w:ascii="Cambria" w:hAnsi="Cambria" w:cs="Times New Roman"/>
                <w:sz w:val="24"/>
                <w:szCs w:val="24"/>
              </w:rPr>
            </w:pPr>
            <w:r>
              <w:rPr>
                <w:rFonts w:ascii="Cambria" w:hAnsi="Cambria" w:cs="Times New Roman"/>
                <w:sz w:val="24"/>
                <w:szCs w:val="24"/>
              </w:rPr>
              <w:t>Campus to corporate- III</w:t>
            </w:r>
          </w:p>
        </w:tc>
        <w:tc>
          <w:tcPr>
            <w:tcW w:w="792" w:type="dxa"/>
          </w:tcPr>
          <w:p w14:paraId="27F47C12" w14:textId="355653C1"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2</w:t>
            </w:r>
          </w:p>
        </w:tc>
        <w:tc>
          <w:tcPr>
            <w:tcW w:w="396" w:type="dxa"/>
          </w:tcPr>
          <w:p w14:paraId="69489275" w14:textId="4BD7F605"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w:t>
            </w:r>
          </w:p>
        </w:tc>
        <w:tc>
          <w:tcPr>
            <w:tcW w:w="396" w:type="dxa"/>
          </w:tcPr>
          <w:p w14:paraId="20277D21" w14:textId="3705EEAA"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w:t>
            </w:r>
          </w:p>
        </w:tc>
        <w:tc>
          <w:tcPr>
            <w:tcW w:w="397" w:type="dxa"/>
          </w:tcPr>
          <w:p w14:paraId="25F820AC" w14:textId="79A1C938"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w:t>
            </w:r>
          </w:p>
        </w:tc>
        <w:tc>
          <w:tcPr>
            <w:tcW w:w="528" w:type="dxa"/>
          </w:tcPr>
          <w:p w14:paraId="3B0A3D7A" w14:textId="77777777" w:rsidR="00611644" w:rsidRDefault="00611644" w:rsidP="00611644">
            <w:pPr>
              <w:spacing w:line="276" w:lineRule="auto"/>
              <w:jc w:val="center"/>
              <w:rPr>
                <w:rFonts w:ascii="Cambria" w:hAnsi="Cambria" w:cs="Times New Roman"/>
                <w:sz w:val="24"/>
                <w:szCs w:val="24"/>
              </w:rPr>
            </w:pPr>
          </w:p>
        </w:tc>
        <w:tc>
          <w:tcPr>
            <w:tcW w:w="1003" w:type="dxa"/>
          </w:tcPr>
          <w:p w14:paraId="12E546BE" w14:textId="4EB164E6" w:rsidR="00611644" w:rsidRDefault="00611644" w:rsidP="00611644">
            <w:pPr>
              <w:spacing w:line="276" w:lineRule="auto"/>
              <w:jc w:val="center"/>
              <w:rPr>
                <w:rFonts w:ascii="Cambria" w:hAnsi="Cambria" w:cs="Times New Roman"/>
                <w:sz w:val="24"/>
                <w:szCs w:val="24"/>
              </w:rPr>
            </w:pPr>
            <w:r>
              <w:rPr>
                <w:rFonts w:ascii="Cambria" w:hAnsi="Cambria" w:cs="Times New Roman"/>
                <w:sz w:val="24"/>
                <w:szCs w:val="24"/>
              </w:rPr>
              <w:t>1</w:t>
            </w:r>
          </w:p>
        </w:tc>
        <w:tc>
          <w:tcPr>
            <w:tcW w:w="1134" w:type="dxa"/>
          </w:tcPr>
          <w:p w14:paraId="00D79D33" w14:textId="0678B9A1"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25</w:t>
            </w:r>
          </w:p>
        </w:tc>
        <w:tc>
          <w:tcPr>
            <w:tcW w:w="1134" w:type="dxa"/>
          </w:tcPr>
          <w:p w14:paraId="6AB66D84" w14:textId="60760272"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w:t>
            </w:r>
          </w:p>
        </w:tc>
        <w:tc>
          <w:tcPr>
            <w:tcW w:w="992" w:type="dxa"/>
          </w:tcPr>
          <w:p w14:paraId="73943F70" w14:textId="2A48A8A8" w:rsidR="00611644" w:rsidRPr="00BF5D3F" w:rsidRDefault="00611644" w:rsidP="00611644">
            <w:pPr>
              <w:spacing w:line="276" w:lineRule="auto"/>
              <w:jc w:val="center"/>
              <w:rPr>
                <w:rFonts w:ascii="Cambria" w:hAnsi="Cambria" w:cs="Times New Roman"/>
                <w:sz w:val="24"/>
                <w:szCs w:val="24"/>
              </w:rPr>
            </w:pPr>
            <w:r>
              <w:rPr>
                <w:rFonts w:ascii="Cambria" w:hAnsi="Cambria" w:cs="Times New Roman"/>
                <w:sz w:val="24"/>
                <w:szCs w:val="24"/>
              </w:rPr>
              <w:t>25</w:t>
            </w:r>
          </w:p>
        </w:tc>
      </w:tr>
      <w:tr w:rsidR="00611644" w:rsidRPr="00BF5D3F" w14:paraId="4E1E0B6C" w14:textId="77777777" w:rsidTr="00443D77">
        <w:trPr>
          <w:trHeight w:val="311"/>
        </w:trPr>
        <w:tc>
          <w:tcPr>
            <w:tcW w:w="5415" w:type="dxa"/>
            <w:gridSpan w:val="6"/>
          </w:tcPr>
          <w:p w14:paraId="37EB73F9" w14:textId="77777777" w:rsidR="00611644" w:rsidRPr="00BF5D3F" w:rsidRDefault="00611644" w:rsidP="00611644">
            <w:pPr>
              <w:spacing w:line="276" w:lineRule="auto"/>
              <w:rPr>
                <w:rFonts w:ascii="Cambria" w:hAnsi="Cambria" w:cs="Times New Roman"/>
                <w:b/>
                <w:bCs/>
                <w:sz w:val="24"/>
                <w:szCs w:val="24"/>
              </w:rPr>
            </w:pPr>
            <w:r w:rsidRPr="00BF5D3F">
              <w:rPr>
                <w:rFonts w:ascii="Cambria" w:hAnsi="Cambria" w:cs="Times New Roman"/>
                <w:b/>
                <w:bCs/>
                <w:sz w:val="24"/>
                <w:szCs w:val="24"/>
              </w:rPr>
              <w:t xml:space="preserve">                                                TOTAL</w:t>
            </w:r>
          </w:p>
        </w:tc>
        <w:tc>
          <w:tcPr>
            <w:tcW w:w="528" w:type="dxa"/>
          </w:tcPr>
          <w:p w14:paraId="1F87307F" w14:textId="77777777" w:rsidR="00611644" w:rsidRPr="00BF5D3F" w:rsidRDefault="00611644" w:rsidP="00611644">
            <w:pPr>
              <w:spacing w:line="276" w:lineRule="auto"/>
              <w:jc w:val="center"/>
              <w:rPr>
                <w:rFonts w:ascii="Cambria" w:hAnsi="Cambria" w:cs="Times New Roman"/>
                <w:b/>
                <w:bCs/>
                <w:sz w:val="24"/>
                <w:szCs w:val="24"/>
              </w:rPr>
            </w:pPr>
          </w:p>
        </w:tc>
        <w:tc>
          <w:tcPr>
            <w:tcW w:w="1003" w:type="dxa"/>
          </w:tcPr>
          <w:p w14:paraId="5ECCF6C4" w14:textId="3D9BDD57" w:rsidR="00611644" w:rsidRPr="00BF5D3F" w:rsidRDefault="00611644" w:rsidP="00611644">
            <w:pPr>
              <w:spacing w:line="276" w:lineRule="auto"/>
              <w:jc w:val="center"/>
              <w:rPr>
                <w:rFonts w:ascii="Cambria" w:hAnsi="Cambria" w:cs="Times New Roman"/>
                <w:b/>
                <w:bCs/>
                <w:sz w:val="24"/>
                <w:szCs w:val="24"/>
              </w:rPr>
            </w:pPr>
            <w:r w:rsidRPr="00BF5D3F">
              <w:rPr>
                <w:rFonts w:ascii="Cambria" w:hAnsi="Cambria" w:cs="Times New Roman"/>
                <w:b/>
                <w:bCs/>
                <w:sz w:val="24"/>
                <w:szCs w:val="24"/>
              </w:rPr>
              <w:t>2</w:t>
            </w:r>
            <w:r>
              <w:rPr>
                <w:rFonts w:ascii="Cambria" w:hAnsi="Cambria" w:cs="Times New Roman"/>
                <w:b/>
                <w:bCs/>
                <w:sz w:val="24"/>
                <w:szCs w:val="24"/>
              </w:rPr>
              <w:t>6</w:t>
            </w:r>
          </w:p>
        </w:tc>
        <w:tc>
          <w:tcPr>
            <w:tcW w:w="1134" w:type="dxa"/>
          </w:tcPr>
          <w:p w14:paraId="782398D6" w14:textId="77777777" w:rsidR="00611644" w:rsidRPr="00BF5D3F" w:rsidRDefault="00611644" w:rsidP="00611644">
            <w:pPr>
              <w:spacing w:line="276" w:lineRule="auto"/>
              <w:jc w:val="center"/>
              <w:rPr>
                <w:rFonts w:ascii="Cambria" w:hAnsi="Cambria" w:cs="Times New Roman"/>
                <w:b/>
                <w:bCs/>
                <w:sz w:val="24"/>
                <w:szCs w:val="24"/>
              </w:rPr>
            </w:pPr>
          </w:p>
        </w:tc>
        <w:tc>
          <w:tcPr>
            <w:tcW w:w="1134" w:type="dxa"/>
          </w:tcPr>
          <w:p w14:paraId="08AB4F91" w14:textId="77777777" w:rsidR="00611644" w:rsidRPr="00BF5D3F" w:rsidRDefault="00611644" w:rsidP="00611644">
            <w:pPr>
              <w:spacing w:line="276" w:lineRule="auto"/>
              <w:jc w:val="center"/>
              <w:rPr>
                <w:rFonts w:ascii="Cambria" w:hAnsi="Cambria" w:cs="Times New Roman"/>
                <w:b/>
                <w:bCs/>
                <w:sz w:val="24"/>
                <w:szCs w:val="24"/>
              </w:rPr>
            </w:pPr>
          </w:p>
        </w:tc>
        <w:tc>
          <w:tcPr>
            <w:tcW w:w="992" w:type="dxa"/>
          </w:tcPr>
          <w:p w14:paraId="2F18310A" w14:textId="77777777" w:rsidR="00611644" w:rsidRPr="00BF5D3F" w:rsidRDefault="00611644" w:rsidP="00611644">
            <w:pPr>
              <w:spacing w:line="276" w:lineRule="auto"/>
              <w:jc w:val="center"/>
              <w:rPr>
                <w:rFonts w:ascii="Cambria" w:hAnsi="Cambria" w:cs="Times New Roman"/>
                <w:b/>
                <w:bCs/>
                <w:sz w:val="24"/>
                <w:szCs w:val="24"/>
              </w:rPr>
            </w:pPr>
            <w:r w:rsidRPr="00BF5D3F">
              <w:rPr>
                <w:rFonts w:ascii="Cambria" w:hAnsi="Cambria" w:cs="Times New Roman"/>
                <w:b/>
                <w:bCs/>
                <w:sz w:val="24"/>
                <w:szCs w:val="24"/>
              </w:rPr>
              <w:t>7</w:t>
            </w:r>
            <w:r>
              <w:rPr>
                <w:rFonts w:ascii="Cambria" w:hAnsi="Cambria" w:cs="Times New Roman"/>
                <w:b/>
                <w:bCs/>
                <w:sz w:val="24"/>
                <w:szCs w:val="24"/>
              </w:rPr>
              <w:t>25</w:t>
            </w:r>
          </w:p>
        </w:tc>
      </w:tr>
      <w:bookmarkEnd w:id="0"/>
    </w:tbl>
    <w:p w14:paraId="4AA89F72" w14:textId="77777777" w:rsidR="006B377F" w:rsidRDefault="006B377F" w:rsidP="00D560EA">
      <w:pPr>
        <w:spacing w:line="276" w:lineRule="auto"/>
        <w:rPr>
          <w:rFonts w:ascii="Cambria" w:hAnsi="Cambria" w:cs="Times New Roman"/>
          <w:b/>
          <w:bCs/>
          <w:sz w:val="24"/>
          <w:szCs w:val="24"/>
        </w:rPr>
      </w:pPr>
    </w:p>
    <w:p w14:paraId="249A796E" w14:textId="77777777" w:rsidR="002530D4" w:rsidRDefault="002530D4" w:rsidP="00D560EA">
      <w:pPr>
        <w:spacing w:line="276" w:lineRule="auto"/>
        <w:rPr>
          <w:rFonts w:ascii="Cambria" w:hAnsi="Cambria" w:cs="Times New Roman"/>
          <w:b/>
          <w:bCs/>
          <w:sz w:val="24"/>
          <w:szCs w:val="24"/>
        </w:rPr>
      </w:pPr>
    </w:p>
    <w:p w14:paraId="59B729B4" w14:textId="77777777" w:rsidR="002530D4" w:rsidRDefault="002530D4" w:rsidP="00D560EA">
      <w:pPr>
        <w:spacing w:line="276" w:lineRule="auto"/>
        <w:rPr>
          <w:rFonts w:ascii="Cambria" w:hAnsi="Cambria" w:cs="Times New Roman"/>
          <w:b/>
          <w:bCs/>
          <w:sz w:val="24"/>
          <w:szCs w:val="24"/>
        </w:rPr>
      </w:pPr>
    </w:p>
    <w:p w14:paraId="23A5B917" w14:textId="77777777" w:rsidR="002530D4" w:rsidRDefault="002530D4" w:rsidP="00D560EA">
      <w:pPr>
        <w:spacing w:line="276" w:lineRule="auto"/>
        <w:rPr>
          <w:rFonts w:ascii="Cambria" w:hAnsi="Cambria" w:cs="Times New Roman"/>
          <w:b/>
          <w:bCs/>
          <w:sz w:val="24"/>
          <w:szCs w:val="24"/>
        </w:rPr>
      </w:pPr>
    </w:p>
    <w:p w14:paraId="351E5953" w14:textId="77777777" w:rsidR="002530D4" w:rsidRDefault="002530D4" w:rsidP="00D560EA">
      <w:pPr>
        <w:spacing w:line="276" w:lineRule="auto"/>
        <w:rPr>
          <w:rFonts w:ascii="Cambria" w:hAnsi="Cambria" w:cs="Times New Roman"/>
          <w:b/>
          <w:bCs/>
          <w:sz w:val="24"/>
          <w:szCs w:val="24"/>
        </w:rPr>
      </w:pPr>
    </w:p>
    <w:p w14:paraId="376B0BD3" w14:textId="77777777" w:rsidR="002530D4" w:rsidRDefault="002530D4" w:rsidP="00D560EA">
      <w:pPr>
        <w:spacing w:line="276" w:lineRule="auto"/>
        <w:rPr>
          <w:rFonts w:ascii="Cambria" w:hAnsi="Cambria" w:cs="Times New Roman"/>
          <w:b/>
          <w:bCs/>
          <w:sz w:val="24"/>
          <w:szCs w:val="24"/>
        </w:rPr>
      </w:pPr>
    </w:p>
    <w:p w14:paraId="5478607A" w14:textId="77777777" w:rsidR="002530D4" w:rsidRDefault="002530D4" w:rsidP="00D560EA">
      <w:pPr>
        <w:spacing w:line="276" w:lineRule="auto"/>
        <w:rPr>
          <w:rFonts w:ascii="Cambria" w:hAnsi="Cambria" w:cs="Times New Roman"/>
          <w:b/>
          <w:bCs/>
          <w:sz w:val="24"/>
          <w:szCs w:val="24"/>
        </w:rPr>
      </w:pPr>
    </w:p>
    <w:p w14:paraId="680AD6F5" w14:textId="77777777" w:rsidR="002530D4" w:rsidRDefault="002530D4" w:rsidP="00D560EA">
      <w:pPr>
        <w:spacing w:line="276" w:lineRule="auto"/>
        <w:rPr>
          <w:rFonts w:ascii="Cambria" w:hAnsi="Cambria" w:cs="Times New Roman"/>
          <w:b/>
          <w:bCs/>
          <w:sz w:val="24"/>
          <w:szCs w:val="24"/>
        </w:rPr>
      </w:pPr>
    </w:p>
    <w:p w14:paraId="3630568D" w14:textId="77777777" w:rsidR="002530D4" w:rsidRDefault="002530D4" w:rsidP="00D560EA">
      <w:pPr>
        <w:spacing w:line="276" w:lineRule="auto"/>
        <w:rPr>
          <w:rFonts w:ascii="Cambria" w:hAnsi="Cambria" w:cs="Times New Roman"/>
          <w:b/>
          <w:bCs/>
          <w:sz w:val="24"/>
          <w:szCs w:val="24"/>
        </w:rPr>
      </w:pPr>
    </w:p>
    <w:p w14:paraId="63FBE770" w14:textId="77777777" w:rsidR="002530D4" w:rsidRDefault="002530D4" w:rsidP="00D560EA">
      <w:pPr>
        <w:spacing w:line="276" w:lineRule="auto"/>
        <w:rPr>
          <w:rFonts w:ascii="Cambria" w:hAnsi="Cambria" w:cs="Times New Roman"/>
          <w:b/>
          <w:bCs/>
          <w:sz w:val="24"/>
          <w:szCs w:val="24"/>
        </w:rPr>
      </w:pPr>
    </w:p>
    <w:p w14:paraId="31D09CD9" w14:textId="77777777" w:rsidR="002530D4" w:rsidRDefault="002530D4" w:rsidP="00D560EA">
      <w:pPr>
        <w:spacing w:line="276" w:lineRule="auto"/>
        <w:rPr>
          <w:rFonts w:ascii="Cambria" w:hAnsi="Cambria" w:cs="Times New Roman"/>
          <w:b/>
          <w:bCs/>
          <w:sz w:val="24"/>
          <w:szCs w:val="24"/>
        </w:rPr>
      </w:pPr>
    </w:p>
    <w:p w14:paraId="3ACB7750" w14:textId="77777777" w:rsidR="002530D4" w:rsidRDefault="002530D4" w:rsidP="00D560EA">
      <w:pPr>
        <w:spacing w:line="276" w:lineRule="auto"/>
        <w:rPr>
          <w:rFonts w:ascii="Cambria" w:hAnsi="Cambria" w:cs="Times New Roman"/>
          <w:b/>
          <w:bCs/>
          <w:sz w:val="24"/>
          <w:szCs w:val="24"/>
        </w:rPr>
      </w:pPr>
    </w:p>
    <w:p w14:paraId="4A6CB56C" w14:textId="77777777" w:rsidR="002530D4" w:rsidRDefault="002530D4" w:rsidP="00D560EA">
      <w:pPr>
        <w:spacing w:line="276" w:lineRule="auto"/>
        <w:rPr>
          <w:rFonts w:ascii="Cambria" w:hAnsi="Cambria" w:cs="Times New Roman"/>
          <w:b/>
          <w:bCs/>
          <w:sz w:val="24"/>
          <w:szCs w:val="24"/>
        </w:rPr>
      </w:pPr>
    </w:p>
    <w:p w14:paraId="7E0AFDE5" w14:textId="77777777" w:rsidR="002530D4" w:rsidRDefault="002530D4" w:rsidP="00D560EA">
      <w:pPr>
        <w:spacing w:line="276" w:lineRule="auto"/>
        <w:rPr>
          <w:rFonts w:ascii="Cambria" w:hAnsi="Cambria" w:cs="Times New Roman"/>
          <w:b/>
          <w:bCs/>
          <w:sz w:val="24"/>
          <w:szCs w:val="24"/>
        </w:rPr>
      </w:pPr>
    </w:p>
    <w:p w14:paraId="7DB3E62D" w14:textId="77777777" w:rsidR="002530D4" w:rsidRPr="00BF5D3F" w:rsidRDefault="002530D4" w:rsidP="00D560EA">
      <w:pPr>
        <w:spacing w:line="276" w:lineRule="auto"/>
        <w:rPr>
          <w:rFonts w:ascii="Cambria" w:hAnsi="Cambria" w:cs="Times New Roman"/>
          <w:b/>
          <w:bCs/>
          <w:sz w:val="24"/>
          <w:szCs w:val="24"/>
        </w:rPr>
      </w:pPr>
    </w:p>
    <w:p w14:paraId="7DE3C458" w14:textId="77777777" w:rsidR="00D560EA" w:rsidRPr="00BF5D3F" w:rsidRDefault="00D560EA" w:rsidP="00D560EA">
      <w:pPr>
        <w:spacing w:line="276" w:lineRule="auto"/>
        <w:rPr>
          <w:rFonts w:ascii="Cambria" w:hAnsi="Cambria" w:cs="Times New Roman"/>
          <w:b/>
          <w:i/>
          <w:sz w:val="24"/>
          <w:szCs w:val="24"/>
        </w:rPr>
      </w:pPr>
      <w:r w:rsidRPr="00BF5D3F">
        <w:rPr>
          <w:rFonts w:ascii="Cambria" w:hAnsi="Cambria" w:cs="Times New Roman"/>
          <w:b/>
          <w:i/>
          <w:sz w:val="24"/>
          <w:szCs w:val="24"/>
        </w:rPr>
        <w:t>V SEMESTER</w:t>
      </w:r>
    </w:p>
    <w:tbl>
      <w:tblPr>
        <w:tblStyle w:val="TableGrid"/>
        <w:tblW w:w="10367" w:type="dxa"/>
        <w:tblInd w:w="-676" w:type="dxa"/>
        <w:tblLook w:val="04A0" w:firstRow="1" w:lastRow="0" w:firstColumn="1" w:lastColumn="0" w:noHBand="0" w:noVBand="1"/>
      </w:tblPr>
      <w:tblGrid>
        <w:gridCol w:w="578"/>
        <w:gridCol w:w="2912"/>
        <w:gridCol w:w="807"/>
        <w:gridCol w:w="421"/>
        <w:gridCol w:w="421"/>
        <w:gridCol w:w="421"/>
        <w:gridCol w:w="464"/>
        <w:gridCol w:w="952"/>
        <w:gridCol w:w="1058"/>
        <w:gridCol w:w="1134"/>
        <w:gridCol w:w="1199"/>
      </w:tblGrid>
      <w:tr w:rsidR="00443D77" w:rsidRPr="00BF5D3F" w14:paraId="16C88DCC" w14:textId="77777777" w:rsidTr="00EA30AD">
        <w:tc>
          <w:tcPr>
            <w:tcW w:w="578" w:type="dxa"/>
            <w:vMerge w:val="restart"/>
            <w:shd w:val="clear" w:color="auto" w:fill="A3DBFF"/>
          </w:tcPr>
          <w:p w14:paraId="25F06AC4" w14:textId="77777777" w:rsidR="00443D77" w:rsidRPr="00BF5D3F" w:rsidRDefault="00443D77" w:rsidP="008345FB">
            <w:pPr>
              <w:spacing w:line="276" w:lineRule="auto"/>
              <w:jc w:val="center"/>
              <w:rPr>
                <w:rFonts w:ascii="Cambria" w:hAnsi="Cambria" w:cs="Times New Roman"/>
                <w:sz w:val="24"/>
                <w:szCs w:val="24"/>
              </w:rPr>
            </w:pPr>
            <w:bookmarkStart w:id="1" w:name="_Hlk216556062"/>
            <w:r w:rsidRPr="00BF5D3F">
              <w:rPr>
                <w:rFonts w:ascii="Cambria" w:hAnsi="Cambria" w:cs="Times New Roman"/>
                <w:sz w:val="24"/>
                <w:szCs w:val="24"/>
              </w:rPr>
              <w:t>Sl. No.</w:t>
            </w:r>
          </w:p>
        </w:tc>
        <w:tc>
          <w:tcPr>
            <w:tcW w:w="2912" w:type="dxa"/>
            <w:vMerge w:val="restart"/>
            <w:shd w:val="clear" w:color="auto" w:fill="A3DBFF"/>
          </w:tcPr>
          <w:p w14:paraId="133CB25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Subject Title</w:t>
            </w:r>
          </w:p>
        </w:tc>
        <w:tc>
          <w:tcPr>
            <w:tcW w:w="807" w:type="dxa"/>
            <w:vMerge w:val="restart"/>
            <w:shd w:val="clear" w:color="auto" w:fill="A3DBFF"/>
          </w:tcPr>
          <w:p w14:paraId="1A92F5AC" w14:textId="77777777"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Hrs</w:t>
            </w:r>
            <w:r w:rsidRPr="00BF5D3F">
              <w:rPr>
                <w:rFonts w:ascii="Cambria" w:hAnsi="Cambria" w:cs="Times New Roman"/>
                <w:sz w:val="24"/>
                <w:szCs w:val="24"/>
              </w:rPr>
              <w:t xml:space="preserve"> per week</w:t>
            </w:r>
          </w:p>
        </w:tc>
        <w:tc>
          <w:tcPr>
            <w:tcW w:w="421" w:type="dxa"/>
            <w:vMerge w:val="restart"/>
            <w:shd w:val="clear" w:color="auto" w:fill="A3DBFF"/>
          </w:tcPr>
          <w:p w14:paraId="12E78C32"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L</w:t>
            </w:r>
          </w:p>
        </w:tc>
        <w:tc>
          <w:tcPr>
            <w:tcW w:w="421" w:type="dxa"/>
            <w:vMerge w:val="restart"/>
            <w:shd w:val="clear" w:color="auto" w:fill="A3DBFF"/>
          </w:tcPr>
          <w:p w14:paraId="57FA234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T</w:t>
            </w:r>
          </w:p>
        </w:tc>
        <w:tc>
          <w:tcPr>
            <w:tcW w:w="421" w:type="dxa"/>
            <w:vMerge w:val="restart"/>
            <w:shd w:val="clear" w:color="auto" w:fill="A3DBFF"/>
          </w:tcPr>
          <w:p w14:paraId="3228D8E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P</w:t>
            </w:r>
          </w:p>
        </w:tc>
        <w:tc>
          <w:tcPr>
            <w:tcW w:w="464" w:type="dxa"/>
            <w:vMerge w:val="restart"/>
            <w:shd w:val="clear" w:color="auto" w:fill="A3DBFF"/>
          </w:tcPr>
          <w:p w14:paraId="3EEEB4BF" w14:textId="6D988D64"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SL</w:t>
            </w:r>
          </w:p>
        </w:tc>
        <w:tc>
          <w:tcPr>
            <w:tcW w:w="952" w:type="dxa"/>
            <w:vMerge w:val="restart"/>
            <w:shd w:val="clear" w:color="auto" w:fill="A3DBFF"/>
          </w:tcPr>
          <w:p w14:paraId="6414E10A" w14:textId="778831E2"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C</w:t>
            </w:r>
            <w:r>
              <w:rPr>
                <w:rFonts w:ascii="Cambria" w:hAnsi="Cambria" w:cs="Times New Roman"/>
                <w:sz w:val="24"/>
                <w:szCs w:val="24"/>
              </w:rPr>
              <w:t>redits</w:t>
            </w:r>
          </w:p>
        </w:tc>
        <w:tc>
          <w:tcPr>
            <w:tcW w:w="2192" w:type="dxa"/>
            <w:gridSpan w:val="2"/>
            <w:shd w:val="clear" w:color="auto" w:fill="A3DBFF"/>
          </w:tcPr>
          <w:p w14:paraId="100A2A68"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Max Marks</w:t>
            </w:r>
          </w:p>
        </w:tc>
        <w:tc>
          <w:tcPr>
            <w:tcW w:w="1199" w:type="dxa"/>
            <w:vMerge w:val="restart"/>
            <w:shd w:val="clear" w:color="auto" w:fill="A3DBFF"/>
          </w:tcPr>
          <w:p w14:paraId="71098F3A"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Total</w:t>
            </w:r>
          </w:p>
        </w:tc>
      </w:tr>
      <w:tr w:rsidR="00FC67B4" w:rsidRPr="00BF5D3F" w14:paraId="5EBE8069" w14:textId="77777777" w:rsidTr="00EA30AD">
        <w:tc>
          <w:tcPr>
            <w:tcW w:w="578" w:type="dxa"/>
            <w:vMerge/>
          </w:tcPr>
          <w:p w14:paraId="26F489FA" w14:textId="77777777" w:rsidR="00FC67B4" w:rsidRPr="00BF5D3F" w:rsidRDefault="00FC67B4" w:rsidP="00FC67B4">
            <w:pPr>
              <w:spacing w:line="276" w:lineRule="auto"/>
              <w:rPr>
                <w:rFonts w:ascii="Cambria" w:hAnsi="Cambria" w:cs="Times New Roman"/>
                <w:sz w:val="24"/>
                <w:szCs w:val="24"/>
              </w:rPr>
            </w:pPr>
          </w:p>
        </w:tc>
        <w:tc>
          <w:tcPr>
            <w:tcW w:w="2912" w:type="dxa"/>
            <w:vMerge/>
          </w:tcPr>
          <w:p w14:paraId="0E5DFE83" w14:textId="77777777" w:rsidR="00FC67B4" w:rsidRPr="00BF5D3F" w:rsidRDefault="00FC67B4" w:rsidP="00FC67B4">
            <w:pPr>
              <w:spacing w:line="276" w:lineRule="auto"/>
              <w:rPr>
                <w:rFonts w:ascii="Cambria" w:hAnsi="Cambria" w:cs="Times New Roman"/>
                <w:sz w:val="24"/>
                <w:szCs w:val="24"/>
              </w:rPr>
            </w:pPr>
          </w:p>
        </w:tc>
        <w:tc>
          <w:tcPr>
            <w:tcW w:w="807" w:type="dxa"/>
            <w:vMerge/>
          </w:tcPr>
          <w:p w14:paraId="46F98E07" w14:textId="77777777" w:rsidR="00FC67B4" w:rsidRPr="00BF5D3F" w:rsidRDefault="00FC67B4" w:rsidP="00FC67B4">
            <w:pPr>
              <w:spacing w:line="276" w:lineRule="auto"/>
              <w:rPr>
                <w:rFonts w:ascii="Cambria" w:hAnsi="Cambria" w:cs="Times New Roman"/>
                <w:sz w:val="24"/>
                <w:szCs w:val="24"/>
              </w:rPr>
            </w:pPr>
          </w:p>
        </w:tc>
        <w:tc>
          <w:tcPr>
            <w:tcW w:w="421" w:type="dxa"/>
            <w:vMerge/>
          </w:tcPr>
          <w:p w14:paraId="6ECA8359" w14:textId="77777777" w:rsidR="00FC67B4" w:rsidRPr="00BF5D3F" w:rsidRDefault="00FC67B4" w:rsidP="00FC67B4">
            <w:pPr>
              <w:spacing w:line="276" w:lineRule="auto"/>
              <w:rPr>
                <w:rFonts w:ascii="Cambria" w:hAnsi="Cambria" w:cs="Times New Roman"/>
                <w:sz w:val="24"/>
                <w:szCs w:val="24"/>
              </w:rPr>
            </w:pPr>
          </w:p>
        </w:tc>
        <w:tc>
          <w:tcPr>
            <w:tcW w:w="421" w:type="dxa"/>
            <w:vMerge/>
          </w:tcPr>
          <w:p w14:paraId="6A1DE13E" w14:textId="77777777" w:rsidR="00FC67B4" w:rsidRPr="00BF5D3F" w:rsidRDefault="00FC67B4" w:rsidP="00FC67B4">
            <w:pPr>
              <w:spacing w:line="276" w:lineRule="auto"/>
              <w:rPr>
                <w:rFonts w:ascii="Cambria" w:hAnsi="Cambria" w:cs="Times New Roman"/>
                <w:sz w:val="24"/>
                <w:szCs w:val="24"/>
              </w:rPr>
            </w:pPr>
          </w:p>
        </w:tc>
        <w:tc>
          <w:tcPr>
            <w:tcW w:w="421" w:type="dxa"/>
            <w:vMerge/>
          </w:tcPr>
          <w:p w14:paraId="175707BB" w14:textId="77777777" w:rsidR="00FC67B4" w:rsidRPr="00BF5D3F" w:rsidRDefault="00FC67B4" w:rsidP="00FC67B4">
            <w:pPr>
              <w:spacing w:line="276" w:lineRule="auto"/>
              <w:rPr>
                <w:rFonts w:ascii="Cambria" w:hAnsi="Cambria" w:cs="Times New Roman"/>
                <w:sz w:val="24"/>
                <w:szCs w:val="24"/>
              </w:rPr>
            </w:pPr>
          </w:p>
        </w:tc>
        <w:tc>
          <w:tcPr>
            <w:tcW w:w="464" w:type="dxa"/>
            <w:vMerge/>
          </w:tcPr>
          <w:p w14:paraId="0F8EA137" w14:textId="77777777" w:rsidR="00FC67B4" w:rsidRPr="00BF5D3F" w:rsidRDefault="00FC67B4" w:rsidP="00FC67B4">
            <w:pPr>
              <w:spacing w:line="276" w:lineRule="auto"/>
              <w:rPr>
                <w:rFonts w:ascii="Cambria" w:hAnsi="Cambria" w:cs="Times New Roman"/>
                <w:sz w:val="24"/>
                <w:szCs w:val="24"/>
              </w:rPr>
            </w:pPr>
          </w:p>
        </w:tc>
        <w:tc>
          <w:tcPr>
            <w:tcW w:w="952" w:type="dxa"/>
            <w:vMerge/>
          </w:tcPr>
          <w:p w14:paraId="00D03C3F" w14:textId="6698D0C9" w:rsidR="00FC67B4" w:rsidRPr="00BF5D3F" w:rsidRDefault="00FC67B4" w:rsidP="00FC67B4">
            <w:pPr>
              <w:spacing w:line="276" w:lineRule="auto"/>
              <w:rPr>
                <w:rFonts w:ascii="Cambria" w:hAnsi="Cambria" w:cs="Times New Roman"/>
                <w:sz w:val="24"/>
                <w:szCs w:val="24"/>
              </w:rPr>
            </w:pPr>
          </w:p>
        </w:tc>
        <w:tc>
          <w:tcPr>
            <w:tcW w:w="1058" w:type="dxa"/>
            <w:shd w:val="clear" w:color="auto" w:fill="A3DBFF"/>
          </w:tcPr>
          <w:p w14:paraId="4FA3EFEA" w14:textId="2801EB53"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CIA</w:t>
            </w:r>
          </w:p>
        </w:tc>
        <w:tc>
          <w:tcPr>
            <w:tcW w:w="1134" w:type="dxa"/>
            <w:shd w:val="clear" w:color="auto" w:fill="A3DBFF"/>
          </w:tcPr>
          <w:p w14:paraId="5F37B23C" w14:textId="5CE86D91"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SEE</w:t>
            </w:r>
          </w:p>
        </w:tc>
        <w:tc>
          <w:tcPr>
            <w:tcW w:w="1199" w:type="dxa"/>
            <w:vMerge/>
          </w:tcPr>
          <w:p w14:paraId="76BD7F03" w14:textId="77777777" w:rsidR="00FC67B4" w:rsidRPr="00BF5D3F" w:rsidRDefault="00FC67B4" w:rsidP="00FC67B4">
            <w:pPr>
              <w:spacing w:line="276" w:lineRule="auto"/>
              <w:rPr>
                <w:rFonts w:ascii="Cambria" w:hAnsi="Cambria" w:cs="Times New Roman"/>
                <w:sz w:val="24"/>
                <w:szCs w:val="24"/>
              </w:rPr>
            </w:pPr>
          </w:p>
        </w:tc>
      </w:tr>
      <w:tr w:rsidR="002E5DD6" w:rsidRPr="00BF5D3F" w14:paraId="3F15048F" w14:textId="77777777" w:rsidTr="00CC1756">
        <w:tc>
          <w:tcPr>
            <w:tcW w:w="10367" w:type="dxa"/>
            <w:gridSpan w:val="11"/>
          </w:tcPr>
          <w:p w14:paraId="4D5132C1" w14:textId="6DCB678F" w:rsidR="002E5DD6" w:rsidRPr="00BF5D3F" w:rsidRDefault="002E5DD6" w:rsidP="008345FB">
            <w:pPr>
              <w:spacing w:line="276" w:lineRule="auto"/>
              <w:rPr>
                <w:rFonts w:ascii="Cambria" w:hAnsi="Cambria" w:cs="Times New Roman"/>
                <w:sz w:val="24"/>
                <w:szCs w:val="24"/>
              </w:rPr>
            </w:pPr>
            <w:r w:rsidRPr="00BF5D3F">
              <w:rPr>
                <w:rFonts w:ascii="Cambria" w:hAnsi="Cambria" w:cs="Times New Roman"/>
                <w:b/>
                <w:bCs/>
                <w:sz w:val="24"/>
                <w:szCs w:val="24"/>
              </w:rPr>
              <w:t>Core Papers</w:t>
            </w:r>
          </w:p>
        </w:tc>
      </w:tr>
      <w:tr w:rsidR="00443D77" w:rsidRPr="00BF5D3F" w14:paraId="2DFC77DE" w14:textId="77777777" w:rsidTr="00EA30AD">
        <w:tc>
          <w:tcPr>
            <w:tcW w:w="578" w:type="dxa"/>
          </w:tcPr>
          <w:p w14:paraId="245CB1C0"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1</w:t>
            </w:r>
          </w:p>
        </w:tc>
        <w:tc>
          <w:tcPr>
            <w:tcW w:w="2912" w:type="dxa"/>
          </w:tcPr>
          <w:p w14:paraId="131BD763"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Stock and Commodity Market</w:t>
            </w:r>
          </w:p>
        </w:tc>
        <w:tc>
          <w:tcPr>
            <w:tcW w:w="807" w:type="dxa"/>
          </w:tcPr>
          <w:p w14:paraId="2E22B321"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043EBB61" w14:textId="3155E7C6" w:rsidR="00443D77"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4</w:t>
            </w:r>
          </w:p>
        </w:tc>
        <w:tc>
          <w:tcPr>
            <w:tcW w:w="421" w:type="dxa"/>
          </w:tcPr>
          <w:p w14:paraId="75A7292A" w14:textId="77777777" w:rsidR="00443D77" w:rsidRPr="00BF5D3F" w:rsidRDefault="00443D77"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421" w:type="dxa"/>
          </w:tcPr>
          <w:p w14:paraId="28E3218D"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64" w:type="dxa"/>
          </w:tcPr>
          <w:p w14:paraId="4079B8F9"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2C8AEA47" w14:textId="4C1799F2"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58" w:type="dxa"/>
          </w:tcPr>
          <w:p w14:paraId="684A6747"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0969058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1199" w:type="dxa"/>
          </w:tcPr>
          <w:p w14:paraId="1D06EE9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507792CC" w14:textId="77777777" w:rsidTr="00EA30AD">
        <w:tc>
          <w:tcPr>
            <w:tcW w:w="578" w:type="dxa"/>
          </w:tcPr>
          <w:p w14:paraId="498F4508"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2</w:t>
            </w:r>
          </w:p>
        </w:tc>
        <w:tc>
          <w:tcPr>
            <w:tcW w:w="2912" w:type="dxa"/>
          </w:tcPr>
          <w:p w14:paraId="18582564"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Research Methodology</w:t>
            </w:r>
          </w:p>
        </w:tc>
        <w:tc>
          <w:tcPr>
            <w:tcW w:w="807" w:type="dxa"/>
          </w:tcPr>
          <w:p w14:paraId="089F2CD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5D891BA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1" w:type="dxa"/>
          </w:tcPr>
          <w:p w14:paraId="6FF7FD03" w14:textId="7EBDF1EB" w:rsidR="00443D77"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0</w:t>
            </w:r>
          </w:p>
        </w:tc>
        <w:tc>
          <w:tcPr>
            <w:tcW w:w="421" w:type="dxa"/>
          </w:tcPr>
          <w:p w14:paraId="17B24046" w14:textId="42E82132" w:rsidR="00443D77"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464" w:type="dxa"/>
          </w:tcPr>
          <w:p w14:paraId="322DB856"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2C586B5D" w14:textId="18B9FD0E"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58" w:type="dxa"/>
          </w:tcPr>
          <w:p w14:paraId="571B8F86"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575DDF1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1199" w:type="dxa"/>
          </w:tcPr>
          <w:p w14:paraId="4745812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3CB3D2B7" w14:textId="77777777" w:rsidTr="00EA30AD">
        <w:tc>
          <w:tcPr>
            <w:tcW w:w="578" w:type="dxa"/>
          </w:tcPr>
          <w:p w14:paraId="164784B6"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3</w:t>
            </w:r>
          </w:p>
        </w:tc>
        <w:tc>
          <w:tcPr>
            <w:tcW w:w="2912" w:type="dxa"/>
          </w:tcPr>
          <w:p w14:paraId="50BB0379" w14:textId="77777777" w:rsidR="00443D77" w:rsidRPr="00C641BA" w:rsidRDefault="00443D77" w:rsidP="008345FB">
            <w:pPr>
              <w:spacing w:line="276" w:lineRule="auto"/>
              <w:rPr>
                <w:rFonts w:ascii="Cambria" w:hAnsi="Cambria" w:cs="Times New Roman"/>
                <w:sz w:val="24"/>
                <w:szCs w:val="24"/>
              </w:rPr>
            </w:pPr>
            <w:r w:rsidRPr="00C641BA">
              <w:rPr>
                <w:rFonts w:ascii="Cambria" w:hAnsi="Cambria" w:cs="Times New Roman"/>
                <w:sz w:val="24"/>
                <w:szCs w:val="24"/>
              </w:rPr>
              <w:t>Fintech Analytics</w:t>
            </w:r>
          </w:p>
        </w:tc>
        <w:tc>
          <w:tcPr>
            <w:tcW w:w="807" w:type="dxa"/>
          </w:tcPr>
          <w:p w14:paraId="31810C21"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3EBB194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2AC61AC7"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1" w:type="dxa"/>
          </w:tcPr>
          <w:p w14:paraId="0CFE178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64" w:type="dxa"/>
          </w:tcPr>
          <w:p w14:paraId="3160B8E4"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0AD9DB68" w14:textId="1F058234"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58" w:type="dxa"/>
          </w:tcPr>
          <w:p w14:paraId="62C2E930"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6A78D06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1199" w:type="dxa"/>
          </w:tcPr>
          <w:p w14:paraId="37E08DFC"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7420AA08" w14:textId="77777777" w:rsidTr="00EA30AD">
        <w:tc>
          <w:tcPr>
            <w:tcW w:w="3490" w:type="dxa"/>
            <w:gridSpan w:val="2"/>
          </w:tcPr>
          <w:p w14:paraId="59A78BF9" w14:textId="77777777" w:rsidR="00443D77" w:rsidRPr="00C641BA" w:rsidRDefault="00443D77" w:rsidP="008345FB">
            <w:pPr>
              <w:spacing w:line="276" w:lineRule="auto"/>
              <w:rPr>
                <w:rFonts w:ascii="Cambria" w:hAnsi="Cambria" w:cs="Times New Roman"/>
                <w:b/>
                <w:sz w:val="24"/>
                <w:szCs w:val="24"/>
              </w:rPr>
            </w:pPr>
            <w:r w:rsidRPr="00C641BA">
              <w:rPr>
                <w:rFonts w:ascii="Cambria" w:hAnsi="Cambria" w:cs="Times New Roman"/>
                <w:b/>
                <w:sz w:val="24"/>
                <w:szCs w:val="24"/>
              </w:rPr>
              <w:t>Electives : Any 2</w:t>
            </w:r>
          </w:p>
        </w:tc>
        <w:tc>
          <w:tcPr>
            <w:tcW w:w="807" w:type="dxa"/>
          </w:tcPr>
          <w:p w14:paraId="0BB1B2F7" w14:textId="77777777" w:rsidR="00443D77" w:rsidRPr="00BF5D3F" w:rsidRDefault="00443D77" w:rsidP="008345FB">
            <w:pPr>
              <w:spacing w:line="276" w:lineRule="auto"/>
              <w:jc w:val="center"/>
              <w:rPr>
                <w:rFonts w:ascii="Cambria" w:hAnsi="Cambria" w:cs="Times New Roman"/>
                <w:sz w:val="24"/>
                <w:szCs w:val="24"/>
              </w:rPr>
            </w:pPr>
          </w:p>
        </w:tc>
        <w:tc>
          <w:tcPr>
            <w:tcW w:w="421" w:type="dxa"/>
          </w:tcPr>
          <w:p w14:paraId="3B2B6999" w14:textId="77777777" w:rsidR="00443D77" w:rsidRPr="00BF5D3F" w:rsidRDefault="00443D77" w:rsidP="008345FB">
            <w:pPr>
              <w:spacing w:line="276" w:lineRule="auto"/>
              <w:jc w:val="center"/>
              <w:rPr>
                <w:rFonts w:ascii="Cambria" w:hAnsi="Cambria" w:cs="Times New Roman"/>
                <w:sz w:val="24"/>
                <w:szCs w:val="24"/>
              </w:rPr>
            </w:pPr>
          </w:p>
        </w:tc>
        <w:tc>
          <w:tcPr>
            <w:tcW w:w="421" w:type="dxa"/>
          </w:tcPr>
          <w:p w14:paraId="0B7EF172" w14:textId="77777777" w:rsidR="00443D77" w:rsidRPr="00BF5D3F" w:rsidRDefault="00443D77" w:rsidP="008345FB">
            <w:pPr>
              <w:spacing w:line="276" w:lineRule="auto"/>
              <w:jc w:val="center"/>
              <w:rPr>
                <w:rFonts w:ascii="Cambria" w:hAnsi="Cambria" w:cs="Times New Roman"/>
                <w:sz w:val="24"/>
                <w:szCs w:val="24"/>
              </w:rPr>
            </w:pPr>
          </w:p>
        </w:tc>
        <w:tc>
          <w:tcPr>
            <w:tcW w:w="421" w:type="dxa"/>
          </w:tcPr>
          <w:p w14:paraId="2001543E" w14:textId="77777777" w:rsidR="00443D77" w:rsidRPr="00BF5D3F" w:rsidRDefault="00443D77" w:rsidP="008345FB">
            <w:pPr>
              <w:spacing w:line="276" w:lineRule="auto"/>
              <w:jc w:val="center"/>
              <w:rPr>
                <w:rFonts w:ascii="Cambria" w:hAnsi="Cambria" w:cs="Times New Roman"/>
                <w:sz w:val="24"/>
                <w:szCs w:val="24"/>
              </w:rPr>
            </w:pPr>
          </w:p>
        </w:tc>
        <w:tc>
          <w:tcPr>
            <w:tcW w:w="464" w:type="dxa"/>
          </w:tcPr>
          <w:p w14:paraId="6AF199E9"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6E09A058" w14:textId="66A1DEEA" w:rsidR="00443D77" w:rsidRPr="00BF5D3F" w:rsidRDefault="00443D77" w:rsidP="008345FB">
            <w:pPr>
              <w:spacing w:line="276" w:lineRule="auto"/>
              <w:jc w:val="center"/>
              <w:rPr>
                <w:rFonts w:ascii="Cambria" w:hAnsi="Cambria" w:cs="Times New Roman"/>
                <w:sz w:val="24"/>
                <w:szCs w:val="24"/>
              </w:rPr>
            </w:pPr>
          </w:p>
        </w:tc>
        <w:tc>
          <w:tcPr>
            <w:tcW w:w="1058" w:type="dxa"/>
          </w:tcPr>
          <w:p w14:paraId="0259374D" w14:textId="77777777" w:rsidR="00443D77" w:rsidRPr="00BF5D3F" w:rsidRDefault="00443D77" w:rsidP="008345FB">
            <w:pPr>
              <w:spacing w:line="276" w:lineRule="auto"/>
              <w:jc w:val="center"/>
              <w:rPr>
                <w:rFonts w:ascii="Cambria" w:hAnsi="Cambria" w:cs="Times New Roman"/>
                <w:sz w:val="24"/>
                <w:szCs w:val="24"/>
              </w:rPr>
            </w:pPr>
          </w:p>
        </w:tc>
        <w:tc>
          <w:tcPr>
            <w:tcW w:w="1134" w:type="dxa"/>
          </w:tcPr>
          <w:p w14:paraId="33AB24AB" w14:textId="77777777" w:rsidR="00443D77" w:rsidRPr="00BF5D3F" w:rsidRDefault="00443D77" w:rsidP="008345FB">
            <w:pPr>
              <w:spacing w:line="276" w:lineRule="auto"/>
              <w:jc w:val="center"/>
              <w:rPr>
                <w:rFonts w:ascii="Cambria" w:hAnsi="Cambria" w:cs="Times New Roman"/>
                <w:sz w:val="24"/>
                <w:szCs w:val="24"/>
              </w:rPr>
            </w:pPr>
          </w:p>
        </w:tc>
        <w:tc>
          <w:tcPr>
            <w:tcW w:w="1199" w:type="dxa"/>
          </w:tcPr>
          <w:p w14:paraId="47AA8798" w14:textId="77777777" w:rsidR="00443D77" w:rsidRPr="00BF5D3F" w:rsidRDefault="00443D77" w:rsidP="008345FB">
            <w:pPr>
              <w:spacing w:line="276" w:lineRule="auto"/>
              <w:jc w:val="center"/>
              <w:rPr>
                <w:rFonts w:ascii="Cambria" w:hAnsi="Cambria" w:cs="Times New Roman"/>
                <w:sz w:val="24"/>
                <w:szCs w:val="24"/>
              </w:rPr>
            </w:pPr>
          </w:p>
        </w:tc>
      </w:tr>
      <w:tr w:rsidR="00443D77" w:rsidRPr="00BF5D3F" w14:paraId="29107F01" w14:textId="77777777" w:rsidTr="00EA30AD">
        <w:tc>
          <w:tcPr>
            <w:tcW w:w="578" w:type="dxa"/>
          </w:tcPr>
          <w:p w14:paraId="2427F09D"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i.</w:t>
            </w:r>
          </w:p>
        </w:tc>
        <w:tc>
          <w:tcPr>
            <w:tcW w:w="2912" w:type="dxa"/>
          </w:tcPr>
          <w:p w14:paraId="2B468CAE" w14:textId="77777777" w:rsidR="00443D77" w:rsidRPr="00C641BA" w:rsidRDefault="00443D77" w:rsidP="008345FB">
            <w:pPr>
              <w:spacing w:line="276" w:lineRule="auto"/>
              <w:rPr>
                <w:rFonts w:ascii="Cambria" w:hAnsi="Cambria" w:cs="Times New Roman"/>
                <w:sz w:val="24"/>
                <w:szCs w:val="24"/>
              </w:rPr>
            </w:pPr>
            <w:r w:rsidRPr="00C641BA">
              <w:rPr>
                <w:rFonts w:ascii="Cambria" w:hAnsi="Cambria" w:cs="Times New Roman"/>
                <w:sz w:val="24"/>
                <w:szCs w:val="24"/>
              </w:rPr>
              <w:t>Financial Risk Analytics-I</w:t>
            </w:r>
          </w:p>
        </w:tc>
        <w:tc>
          <w:tcPr>
            <w:tcW w:w="807" w:type="dxa"/>
          </w:tcPr>
          <w:p w14:paraId="4C8FBA4A"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40EA82D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1" w:type="dxa"/>
          </w:tcPr>
          <w:p w14:paraId="7FAB849E"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1" w:type="dxa"/>
          </w:tcPr>
          <w:p w14:paraId="720B98E8" w14:textId="47F3C2C9" w:rsidR="00443D77"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464" w:type="dxa"/>
          </w:tcPr>
          <w:p w14:paraId="139E891A"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41F5F1B2" w14:textId="51AA76DB"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58" w:type="dxa"/>
          </w:tcPr>
          <w:p w14:paraId="1346056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004AA5DA"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1199" w:type="dxa"/>
          </w:tcPr>
          <w:p w14:paraId="4AC956B7"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23382875" w14:textId="77777777" w:rsidTr="00EA30AD">
        <w:tc>
          <w:tcPr>
            <w:tcW w:w="578" w:type="dxa"/>
          </w:tcPr>
          <w:p w14:paraId="78E50707"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ii.</w:t>
            </w:r>
          </w:p>
        </w:tc>
        <w:tc>
          <w:tcPr>
            <w:tcW w:w="2912" w:type="dxa"/>
          </w:tcPr>
          <w:p w14:paraId="054B8431" w14:textId="700242D5" w:rsidR="00443D77" w:rsidRPr="007A49BF" w:rsidRDefault="00443D77" w:rsidP="008345FB">
            <w:pPr>
              <w:spacing w:line="276" w:lineRule="auto"/>
              <w:rPr>
                <w:rFonts w:ascii="Cambria" w:hAnsi="Cambria" w:cs="Times New Roman"/>
                <w:sz w:val="24"/>
                <w:szCs w:val="24"/>
              </w:rPr>
            </w:pPr>
            <w:r w:rsidRPr="007A49BF">
              <w:rPr>
                <w:rFonts w:ascii="Cambria" w:hAnsi="Cambria" w:cs="Times New Roman"/>
                <w:sz w:val="24"/>
                <w:szCs w:val="24"/>
              </w:rPr>
              <w:t>Insur</w:t>
            </w:r>
            <w:r>
              <w:rPr>
                <w:rFonts w:ascii="Cambria" w:hAnsi="Cambria" w:cs="Times New Roman"/>
                <w:sz w:val="24"/>
                <w:szCs w:val="24"/>
              </w:rPr>
              <w:t xml:space="preserve"> </w:t>
            </w:r>
            <w:r w:rsidRPr="007A49BF">
              <w:rPr>
                <w:rFonts w:ascii="Cambria" w:hAnsi="Cambria" w:cs="Times New Roman"/>
                <w:sz w:val="24"/>
                <w:szCs w:val="24"/>
              </w:rPr>
              <w:t>Tech-I</w:t>
            </w:r>
          </w:p>
        </w:tc>
        <w:tc>
          <w:tcPr>
            <w:tcW w:w="807" w:type="dxa"/>
          </w:tcPr>
          <w:p w14:paraId="3D1B0DF7"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51F37F1E"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1" w:type="dxa"/>
          </w:tcPr>
          <w:p w14:paraId="05607932"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1" w:type="dxa"/>
          </w:tcPr>
          <w:p w14:paraId="611617BA" w14:textId="0C769C43" w:rsidR="00443D77"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464" w:type="dxa"/>
          </w:tcPr>
          <w:p w14:paraId="10BF1466"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27992CFD" w14:textId="43FE603E"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58" w:type="dxa"/>
          </w:tcPr>
          <w:p w14:paraId="3A5FA766"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02A5C47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1199" w:type="dxa"/>
          </w:tcPr>
          <w:p w14:paraId="2C6E6C29"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45D4C2A4" w14:textId="77777777" w:rsidTr="00EA30AD">
        <w:tc>
          <w:tcPr>
            <w:tcW w:w="578" w:type="dxa"/>
          </w:tcPr>
          <w:p w14:paraId="3C74C687"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iii.</w:t>
            </w:r>
          </w:p>
        </w:tc>
        <w:tc>
          <w:tcPr>
            <w:tcW w:w="2912" w:type="dxa"/>
          </w:tcPr>
          <w:p w14:paraId="66F10175" w14:textId="77777777" w:rsidR="00443D77" w:rsidRPr="007A49BF" w:rsidRDefault="00443D77" w:rsidP="008345FB">
            <w:pPr>
              <w:spacing w:line="276" w:lineRule="auto"/>
              <w:rPr>
                <w:rFonts w:ascii="Cambria" w:hAnsi="Cambria" w:cs="Times New Roman"/>
                <w:sz w:val="24"/>
                <w:szCs w:val="24"/>
              </w:rPr>
            </w:pPr>
            <w:r w:rsidRPr="007A49BF">
              <w:rPr>
                <w:rFonts w:ascii="Cambria" w:hAnsi="Cambria" w:cs="Times New Roman"/>
                <w:sz w:val="24"/>
                <w:szCs w:val="24"/>
              </w:rPr>
              <w:t>Lending Tech-I</w:t>
            </w:r>
          </w:p>
        </w:tc>
        <w:tc>
          <w:tcPr>
            <w:tcW w:w="807" w:type="dxa"/>
          </w:tcPr>
          <w:p w14:paraId="46D1CC3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7994CE6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1" w:type="dxa"/>
          </w:tcPr>
          <w:p w14:paraId="5CBEE629"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1" w:type="dxa"/>
          </w:tcPr>
          <w:p w14:paraId="22909B46" w14:textId="11DD3C2F" w:rsidR="00443D77"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464" w:type="dxa"/>
          </w:tcPr>
          <w:p w14:paraId="4347277F"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20A180E2" w14:textId="0D7E59C9"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58" w:type="dxa"/>
          </w:tcPr>
          <w:p w14:paraId="6EDA174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3FBBA29C"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1199" w:type="dxa"/>
          </w:tcPr>
          <w:p w14:paraId="1C5A0DEB"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43D77" w:rsidRPr="00BF5D3F" w14:paraId="0FBC5A1D" w14:textId="77777777" w:rsidTr="00EA30AD">
        <w:tc>
          <w:tcPr>
            <w:tcW w:w="578" w:type="dxa"/>
          </w:tcPr>
          <w:p w14:paraId="0E3BF85B" w14:textId="77777777" w:rsidR="00443D77" w:rsidRPr="00BF5D3F" w:rsidRDefault="00443D77" w:rsidP="008345FB">
            <w:pPr>
              <w:spacing w:line="276" w:lineRule="auto"/>
              <w:rPr>
                <w:rFonts w:ascii="Cambria" w:hAnsi="Cambria" w:cs="Times New Roman"/>
                <w:sz w:val="24"/>
                <w:szCs w:val="24"/>
              </w:rPr>
            </w:pPr>
            <w:r w:rsidRPr="00BF5D3F">
              <w:rPr>
                <w:rFonts w:ascii="Cambria" w:hAnsi="Cambria" w:cs="Times New Roman"/>
                <w:sz w:val="24"/>
                <w:szCs w:val="24"/>
              </w:rPr>
              <w:t>iv.</w:t>
            </w:r>
          </w:p>
        </w:tc>
        <w:tc>
          <w:tcPr>
            <w:tcW w:w="2912" w:type="dxa"/>
          </w:tcPr>
          <w:p w14:paraId="2DB36851" w14:textId="77777777" w:rsidR="00443D77" w:rsidRPr="007A49BF" w:rsidRDefault="00443D77" w:rsidP="008345FB">
            <w:pPr>
              <w:spacing w:line="276" w:lineRule="auto"/>
              <w:rPr>
                <w:rFonts w:ascii="Cambria" w:hAnsi="Cambria" w:cs="Times New Roman"/>
                <w:sz w:val="24"/>
                <w:szCs w:val="24"/>
              </w:rPr>
            </w:pPr>
            <w:r w:rsidRPr="007A49BF">
              <w:rPr>
                <w:rFonts w:ascii="Cambria" w:hAnsi="Cambria" w:cs="Times New Roman"/>
                <w:sz w:val="24"/>
                <w:szCs w:val="24"/>
              </w:rPr>
              <w:t>Entrepreneurship in Fintech-I</w:t>
            </w:r>
          </w:p>
        </w:tc>
        <w:tc>
          <w:tcPr>
            <w:tcW w:w="807" w:type="dxa"/>
          </w:tcPr>
          <w:p w14:paraId="56B5BA2D"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21" w:type="dxa"/>
          </w:tcPr>
          <w:p w14:paraId="14B42685"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21" w:type="dxa"/>
          </w:tcPr>
          <w:p w14:paraId="5E366B72"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1" w:type="dxa"/>
          </w:tcPr>
          <w:p w14:paraId="68C4D7EB" w14:textId="0364A827" w:rsidR="00443D77"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464" w:type="dxa"/>
          </w:tcPr>
          <w:p w14:paraId="239C5297" w14:textId="77777777" w:rsidR="00443D77" w:rsidRPr="00BF5D3F" w:rsidRDefault="00443D77" w:rsidP="008345FB">
            <w:pPr>
              <w:spacing w:line="276" w:lineRule="auto"/>
              <w:jc w:val="center"/>
              <w:rPr>
                <w:rFonts w:ascii="Cambria" w:hAnsi="Cambria" w:cs="Times New Roman"/>
                <w:sz w:val="24"/>
                <w:szCs w:val="24"/>
              </w:rPr>
            </w:pPr>
          </w:p>
        </w:tc>
        <w:tc>
          <w:tcPr>
            <w:tcW w:w="952" w:type="dxa"/>
          </w:tcPr>
          <w:p w14:paraId="629C349A" w14:textId="1BC304D0"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58" w:type="dxa"/>
          </w:tcPr>
          <w:p w14:paraId="1D9AD6CF"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134" w:type="dxa"/>
          </w:tcPr>
          <w:p w14:paraId="582F7506"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1199" w:type="dxa"/>
          </w:tcPr>
          <w:p w14:paraId="2FA95F5E" w14:textId="77777777" w:rsidR="00443D77" w:rsidRPr="00BF5D3F" w:rsidRDefault="00443D77"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760302" w:rsidRPr="00BF5D3F" w14:paraId="0A214AD2" w14:textId="77777777" w:rsidTr="00677BC5">
        <w:tc>
          <w:tcPr>
            <w:tcW w:w="10367" w:type="dxa"/>
            <w:gridSpan w:val="11"/>
          </w:tcPr>
          <w:p w14:paraId="47D9D085" w14:textId="22663D39" w:rsidR="00760302" w:rsidRPr="00BF5D3F" w:rsidRDefault="00760302" w:rsidP="00760302">
            <w:pPr>
              <w:spacing w:line="276" w:lineRule="auto"/>
              <w:rPr>
                <w:rFonts w:ascii="Cambria" w:hAnsi="Cambria" w:cs="Times New Roman"/>
                <w:sz w:val="24"/>
                <w:szCs w:val="24"/>
              </w:rPr>
            </w:pPr>
            <w:r>
              <w:rPr>
                <w:rFonts w:ascii="Cambria" w:hAnsi="Cambria" w:cs="Times New Roman"/>
                <w:b/>
                <w:bCs/>
                <w:sz w:val="24"/>
                <w:szCs w:val="24"/>
              </w:rPr>
              <w:t>Compulsory Course/Skill Enhancement Cours</w:t>
            </w:r>
            <w:r w:rsidR="00611644">
              <w:rPr>
                <w:rFonts w:ascii="Cambria" w:hAnsi="Cambria" w:cs="Times New Roman"/>
                <w:b/>
                <w:bCs/>
                <w:sz w:val="24"/>
                <w:szCs w:val="24"/>
              </w:rPr>
              <w:t>e</w:t>
            </w:r>
          </w:p>
        </w:tc>
      </w:tr>
      <w:tr w:rsidR="00760302" w:rsidRPr="00BF5D3F" w14:paraId="0AB9B5E7" w14:textId="77777777" w:rsidTr="00EA30AD">
        <w:tc>
          <w:tcPr>
            <w:tcW w:w="578" w:type="dxa"/>
          </w:tcPr>
          <w:p w14:paraId="3A401F39" w14:textId="199C0E44" w:rsidR="00760302" w:rsidRPr="00BF5D3F" w:rsidRDefault="00E23630" w:rsidP="00760302">
            <w:pPr>
              <w:spacing w:line="276" w:lineRule="auto"/>
              <w:rPr>
                <w:rFonts w:ascii="Cambria" w:hAnsi="Cambria" w:cs="Times New Roman"/>
                <w:sz w:val="24"/>
                <w:szCs w:val="24"/>
              </w:rPr>
            </w:pPr>
            <w:r>
              <w:rPr>
                <w:rFonts w:ascii="Cambria" w:hAnsi="Cambria" w:cs="Times New Roman"/>
                <w:sz w:val="24"/>
                <w:szCs w:val="24"/>
              </w:rPr>
              <w:t>a.</w:t>
            </w:r>
          </w:p>
        </w:tc>
        <w:tc>
          <w:tcPr>
            <w:tcW w:w="2912" w:type="dxa"/>
          </w:tcPr>
          <w:p w14:paraId="48FAABBE" w14:textId="77777777" w:rsidR="00760302" w:rsidRPr="00BF5D3F" w:rsidRDefault="00760302" w:rsidP="00760302">
            <w:pPr>
              <w:spacing w:line="276" w:lineRule="auto"/>
              <w:rPr>
                <w:rFonts w:ascii="Cambria" w:hAnsi="Cambria" w:cs="Times New Roman"/>
                <w:sz w:val="24"/>
                <w:szCs w:val="24"/>
              </w:rPr>
            </w:pPr>
            <w:r>
              <w:rPr>
                <w:rFonts w:ascii="Cambria" w:hAnsi="Cambria" w:cs="Times New Roman"/>
                <w:sz w:val="24"/>
                <w:szCs w:val="24"/>
              </w:rPr>
              <w:t>Risk Analysis</w:t>
            </w:r>
          </w:p>
        </w:tc>
        <w:tc>
          <w:tcPr>
            <w:tcW w:w="807" w:type="dxa"/>
          </w:tcPr>
          <w:p w14:paraId="539B704A" w14:textId="77777777"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2</w:t>
            </w:r>
          </w:p>
        </w:tc>
        <w:tc>
          <w:tcPr>
            <w:tcW w:w="421" w:type="dxa"/>
          </w:tcPr>
          <w:p w14:paraId="0D2F9FAD" w14:textId="77777777"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2</w:t>
            </w:r>
          </w:p>
        </w:tc>
        <w:tc>
          <w:tcPr>
            <w:tcW w:w="421" w:type="dxa"/>
          </w:tcPr>
          <w:p w14:paraId="770D6CB0" w14:textId="77777777"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0</w:t>
            </w:r>
          </w:p>
        </w:tc>
        <w:tc>
          <w:tcPr>
            <w:tcW w:w="421" w:type="dxa"/>
          </w:tcPr>
          <w:p w14:paraId="590F88A8" w14:textId="77777777"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0</w:t>
            </w:r>
          </w:p>
        </w:tc>
        <w:tc>
          <w:tcPr>
            <w:tcW w:w="464" w:type="dxa"/>
          </w:tcPr>
          <w:p w14:paraId="46D813A6" w14:textId="77777777" w:rsidR="00760302" w:rsidRDefault="00760302" w:rsidP="00760302">
            <w:pPr>
              <w:spacing w:line="276" w:lineRule="auto"/>
              <w:jc w:val="center"/>
              <w:rPr>
                <w:rFonts w:ascii="Cambria" w:hAnsi="Cambria" w:cs="Times New Roman"/>
                <w:sz w:val="24"/>
                <w:szCs w:val="24"/>
              </w:rPr>
            </w:pPr>
          </w:p>
        </w:tc>
        <w:tc>
          <w:tcPr>
            <w:tcW w:w="952" w:type="dxa"/>
          </w:tcPr>
          <w:p w14:paraId="43FA8473" w14:textId="7E8EC993"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2</w:t>
            </w:r>
          </w:p>
        </w:tc>
        <w:tc>
          <w:tcPr>
            <w:tcW w:w="1058" w:type="dxa"/>
          </w:tcPr>
          <w:p w14:paraId="7CB80D6F" w14:textId="77777777"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25</w:t>
            </w:r>
          </w:p>
        </w:tc>
        <w:tc>
          <w:tcPr>
            <w:tcW w:w="1134" w:type="dxa"/>
          </w:tcPr>
          <w:p w14:paraId="3BE85D7A" w14:textId="77777777"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25</w:t>
            </w:r>
          </w:p>
        </w:tc>
        <w:tc>
          <w:tcPr>
            <w:tcW w:w="1199" w:type="dxa"/>
          </w:tcPr>
          <w:p w14:paraId="5C56D86D" w14:textId="77777777"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50</w:t>
            </w:r>
          </w:p>
        </w:tc>
      </w:tr>
      <w:tr w:rsidR="00760302" w:rsidRPr="00BF5D3F" w14:paraId="55757361" w14:textId="77777777" w:rsidTr="00EA30AD">
        <w:tc>
          <w:tcPr>
            <w:tcW w:w="578" w:type="dxa"/>
          </w:tcPr>
          <w:p w14:paraId="11840C67" w14:textId="6AFABDBF" w:rsidR="00760302" w:rsidRPr="005F7C09" w:rsidRDefault="00E23630" w:rsidP="00760302">
            <w:pPr>
              <w:spacing w:line="276" w:lineRule="auto"/>
              <w:rPr>
                <w:rFonts w:ascii="Cambria" w:hAnsi="Cambria" w:cs="Times New Roman"/>
                <w:color w:val="000000" w:themeColor="text1"/>
                <w:sz w:val="24"/>
                <w:szCs w:val="24"/>
              </w:rPr>
            </w:pPr>
            <w:r>
              <w:rPr>
                <w:rFonts w:ascii="Cambria" w:hAnsi="Cambria" w:cs="Times New Roman"/>
                <w:color w:val="000000" w:themeColor="text1"/>
                <w:sz w:val="24"/>
                <w:szCs w:val="24"/>
              </w:rPr>
              <w:t>b.</w:t>
            </w:r>
          </w:p>
        </w:tc>
        <w:tc>
          <w:tcPr>
            <w:tcW w:w="2912" w:type="dxa"/>
          </w:tcPr>
          <w:p w14:paraId="11DC88B6" w14:textId="00E885EB" w:rsidR="00760302" w:rsidRPr="005F7C09" w:rsidRDefault="00760302" w:rsidP="00760302">
            <w:pPr>
              <w:spacing w:line="276" w:lineRule="auto"/>
              <w:rPr>
                <w:rFonts w:ascii="Cambria" w:hAnsi="Cambria" w:cs="Times New Roman"/>
                <w:color w:val="000000" w:themeColor="text1"/>
                <w:sz w:val="24"/>
                <w:szCs w:val="24"/>
              </w:rPr>
            </w:pPr>
            <w:r w:rsidRPr="005F7C09">
              <w:rPr>
                <w:rFonts w:ascii="Cambria" w:hAnsi="Cambria" w:cs="Times New Roman"/>
                <w:color w:val="000000" w:themeColor="text1"/>
                <w:sz w:val="24"/>
                <w:szCs w:val="24"/>
              </w:rPr>
              <w:t>Micro Project</w:t>
            </w:r>
          </w:p>
        </w:tc>
        <w:tc>
          <w:tcPr>
            <w:tcW w:w="807" w:type="dxa"/>
          </w:tcPr>
          <w:p w14:paraId="547577EC" w14:textId="1D283B64" w:rsidR="00760302" w:rsidRPr="00BF5D3F" w:rsidRDefault="00611644" w:rsidP="00760302">
            <w:pPr>
              <w:spacing w:line="276" w:lineRule="auto"/>
              <w:jc w:val="center"/>
              <w:rPr>
                <w:rFonts w:ascii="Cambria" w:hAnsi="Cambria" w:cs="Times New Roman"/>
                <w:sz w:val="24"/>
                <w:szCs w:val="24"/>
              </w:rPr>
            </w:pPr>
            <w:r>
              <w:rPr>
                <w:rFonts w:ascii="Cambria" w:hAnsi="Cambria" w:cs="Times New Roman"/>
                <w:sz w:val="24"/>
                <w:szCs w:val="24"/>
              </w:rPr>
              <w:t>4</w:t>
            </w:r>
          </w:p>
        </w:tc>
        <w:tc>
          <w:tcPr>
            <w:tcW w:w="421" w:type="dxa"/>
          </w:tcPr>
          <w:p w14:paraId="39866F5A" w14:textId="77777777" w:rsidR="00760302" w:rsidRPr="00BF5D3F" w:rsidRDefault="00760302" w:rsidP="00760302">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1" w:type="dxa"/>
          </w:tcPr>
          <w:p w14:paraId="756AA8A2" w14:textId="77777777" w:rsidR="00760302" w:rsidRPr="00BF5D3F" w:rsidRDefault="00760302" w:rsidP="00760302">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21" w:type="dxa"/>
          </w:tcPr>
          <w:p w14:paraId="17D43FFF" w14:textId="3B36AE3C" w:rsidR="00760302" w:rsidRPr="00BF5D3F" w:rsidRDefault="00E23630" w:rsidP="00760302">
            <w:pPr>
              <w:spacing w:line="276" w:lineRule="auto"/>
              <w:jc w:val="center"/>
              <w:rPr>
                <w:rFonts w:ascii="Cambria" w:hAnsi="Cambria" w:cs="Times New Roman"/>
                <w:sz w:val="24"/>
                <w:szCs w:val="24"/>
              </w:rPr>
            </w:pPr>
            <w:r>
              <w:rPr>
                <w:rFonts w:ascii="Cambria" w:hAnsi="Cambria" w:cs="Times New Roman"/>
                <w:sz w:val="24"/>
                <w:szCs w:val="24"/>
              </w:rPr>
              <w:t>4</w:t>
            </w:r>
          </w:p>
        </w:tc>
        <w:tc>
          <w:tcPr>
            <w:tcW w:w="464" w:type="dxa"/>
          </w:tcPr>
          <w:p w14:paraId="6347A32A" w14:textId="77777777" w:rsidR="00760302" w:rsidRDefault="00760302" w:rsidP="00760302">
            <w:pPr>
              <w:spacing w:line="276" w:lineRule="auto"/>
              <w:jc w:val="center"/>
              <w:rPr>
                <w:rFonts w:ascii="Cambria" w:hAnsi="Cambria" w:cs="Times New Roman"/>
                <w:sz w:val="24"/>
                <w:szCs w:val="24"/>
              </w:rPr>
            </w:pPr>
          </w:p>
        </w:tc>
        <w:tc>
          <w:tcPr>
            <w:tcW w:w="952" w:type="dxa"/>
          </w:tcPr>
          <w:p w14:paraId="44A7D7E7" w14:textId="6A769BE5" w:rsidR="00760302" w:rsidRPr="00BF5D3F" w:rsidRDefault="00760302" w:rsidP="00760302">
            <w:pPr>
              <w:spacing w:line="276" w:lineRule="auto"/>
              <w:jc w:val="center"/>
              <w:rPr>
                <w:rFonts w:ascii="Cambria" w:hAnsi="Cambria" w:cs="Times New Roman"/>
                <w:sz w:val="24"/>
                <w:szCs w:val="24"/>
              </w:rPr>
            </w:pPr>
            <w:r>
              <w:rPr>
                <w:rFonts w:ascii="Cambria" w:hAnsi="Cambria" w:cs="Times New Roman"/>
                <w:sz w:val="24"/>
                <w:szCs w:val="24"/>
              </w:rPr>
              <w:t>2</w:t>
            </w:r>
          </w:p>
        </w:tc>
        <w:tc>
          <w:tcPr>
            <w:tcW w:w="1058" w:type="dxa"/>
          </w:tcPr>
          <w:p w14:paraId="76129095" w14:textId="77777777" w:rsidR="00760302" w:rsidRPr="00BF5D3F" w:rsidRDefault="00760302" w:rsidP="00760302">
            <w:pPr>
              <w:spacing w:line="276" w:lineRule="auto"/>
              <w:jc w:val="center"/>
              <w:rPr>
                <w:rFonts w:ascii="Cambria" w:hAnsi="Cambria" w:cs="Times New Roman"/>
                <w:sz w:val="24"/>
                <w:szCs w:val="24"/>
              </w:rPr>
            </w:pPr>
            <w:r w:rsidRPr="00BF5D3F">
              <w:rPr>
                <w:rFonts w:ascii="Cambria" w:hAnsi="Cambria" w:cs="Times New Roman"/>
                <w:sz w:val="24"/>
                <w:szCs w:val="24"/>
              </w:rPr>
              <w:t>25</w:t>
            </w:r>
          </w:p>
        </w:tc>
        <w:tc>
          <w:tcPr>
            <w:tcW w:w="1134" w:type="dxa"/>
          </w:tcPr>
          <w:p w14:paraId="414191E6" w14:textId="77777777" w:rsidR="00760302" w:rsidRPr="00BF5D3F" w:rsidRDefault="00760302" w:rsidP="00760302">
            <w:pPr>
              <w:spacing w:line="276" w:lineRule="auto"/>
              <w:jc w:val="center"/>
              <w:rPr>
                <w:rFonts w:ascii="Cambria" w:hAnsi="Cambria" w:cs="Times New Roman"/>
                <w:sz w:val="24"/>
                <w:szCs w:val="24"/>
              </w:rPr>
            </w:pPr>
            <w:r w:rsidRPr="00BF5D3F">
              <w:rPr>
                <w:rFonts w:ascii="Cambria" w:hAnsi="Cambria" w:cs="Times New Roman"/>
                <w:sz w:val="24"/>
                <w:szCs w:val="24"/>
              </w:rPr>
              <w:t>25</w:t>
            </w:r>
          </w:p>
        </w:tc>
        <w:tc>
          <w:tcPr>
            <w:tcW w:w="1199" w:type="dxa"/>
          </w:tcPr>
          <w:p w14:paraId="0B870272" w14:textId="77777777" w:rsidR="00760302" w:rsidRPr="00BF5D3F" w:rsidRDefault="00760302" w:rsidP="00760302">
            <w:pPr>
              <w:spacing w:line="276" w:lineRule="auto"/>
              <w:jc w:val="center"/>
              <w:rPr>
                <w:rFonts w:ascii="Cambria" w:hAnsi="Cambria" w:cs="Times New Roman"/>
                <w:sz w:val="24"/>
                <w:szCs w:val="24"/>
              </w:rPr>
            </w:pPr>
            <w:r w:rsidRPr="00BF5D3F">
              <w:rPr>
                <w:rFonts w:ascii="Cambria" w:hAnsi="Cambria" w:cs="Times New Roman"/>
                <w:sz w:val="24"/>
                <w:szCs w:val="24"/>
              </w:rPr>
              <w:t>50</w:t>
            </w:r>
          </w:p>
        </w:tc>
      </w:tr>
      <w:tr w:rsidR="00760302" w:rsidRPr="00BF5D3F" w14:paraId="2FBDFFC4" w14:textId="77777777" w:rsidTr="00EA30AD">
        <w:tc>
          <w:tcPr>
            <w:tcW w:w="5560" w:type="dxa"/>
            <w:gridSpan w:val="6"/>
          </w:tcPr>
          <w:p w14:paraId="384A6301" w14:textId="77777777" w:rsidR="00760302" w:rsidRPr="00BF5D3F" w:rsidRDefault="00760302" w:rsidP="00760302">
            <w:pPr>
              <w:spacing w:line="276" w:lineRule="auto"/>
              <w:rPr>
                <w:rFonts w:ascii="Cambria" w:hAnsi="Cambria" w:cs="Times New Roman"/>
                <w:b/>
                <w:bCs/>
                <w:sz w:val="24"/>
                <w:szCs w:val="24"/>
              </w:rPr>
            </w:pPr>
            <w:r w:rsidRPr="00BF5D3F">
              <w:rPr>
                <w:rFonts w:ascii="Cambria" w:hAnsi="Cambria" w:cs="Times New Roman"/>
                <w:b/>
                <w:bCs/>
                <w:sz w:val="24"/>
                <w:szCs w:val="24"/>
              </w:rPr>
              <w:t xml:space="preserve">                                                TOTAL</w:t>
            </w:r>
          </w:p>
        </w:tc>
        <w:tc>
          <w:tcPr>
            <w:tcW w:w="464" w:type="dxa"/>
          </w:tcPr>
          <w:p w14:paraId="2BB604CF" w14:textId="77777777" w:rsidR="00760302" w:rsidRPr="00BF5D3F" w:rsidRDefault="00760302" w:rsidP="00760302">
            <w:pPr>
              <w:spacing w:line="276" w:lineRule="auto"/>
              <w:jc w:val="center"/>
              <w:rPr>
                <w:rFonts w:ascii="Cambria" w:hAnsi="Cambria" w:cs="Times New Roman"/>
                <w:b/>
                <w:bCs/>
                <w:sz w:val="24"/>
                <w:szCs w:val="24"/>
              </w:rPr>
            </w:pPr>
          </w:p>
        </w:tc>
        <w:tc>
          <w:tcPr>
            <w:tcW w:w="952" w:type="dxa"/>
          </w:tcPr>
          <w:p w14:paraId="18C4F209" w14:textId="2528DD14" w:rsidR="00760302" w:rsidRPr="00BF5D3F" w:rsidRDefault="00760302" w:rsidP="00760302">
            <w:pPr>
              <w:spacing w:line="276" w:lineRule="auto"/>
              <w:jc w:val="center"/>
              <w:rPr>
                <w:rFonts w:ascii="Cambria" w:hAnsi="Cambria" w:cs="Times New Roman"/>
                <w:b/>
                <w:bCs/>
                <w:sz w:val="24"/>
                <w:szCs w:val="24"/>
              </w:rPr>
            </w:pPr>
            <w:r w:rsidRPr="00BF5D3F">
              <w:rPr>
                <w:rFonts w:ascii="Cambria" w:hAnsi="Cambria" w:cs="Times New Roman"/>
                <w:b/>
                <w:bCs/>
                <w:sz w:val="24"/>
                <w:szCs w:val="24"/>
              </w:rPr>
              <w:t>2</w:t>
            </w:r>
            <w:r>
              <w:rPr>
                <w:rFonts w:ascii="Cambria" w:hAnsi="Cambria" w:cs="Times New Roman"/>
                <w:b/>
                <w:bCs/>
                <w:sz w:val="24"/>
                <w:szCs w:val="24"/>
              </w:rPr>
              <w:t>3</w:t>
            </w:r>
          </w:p>
        </w:tc>
        <w:tc>
          <w:tcPr>
            <w:tcW w:w="1058" w:type="dxa"/>
          </w:tcPr>
          <w:p w14:paraId="5686007C" w14:textId="77777777" w:rsidR="00760302" w:rsidRPr="00BF5D3F" w:rsidRDefault="00760302" w:rsidP="00760302">
            <w:pPr>
              <w:spacing w:line="276" w:lineRule="auto"/>
              <w:jc w:val="center"/>
              <w:rPr>
                <w:rFonts w:ascii="Cambria" w:hAnsi="Cambria" w:cs="Times New Roman"/>
                <w:b/>
                <w:bCs/>
                <w:sz w:val="24"/>
                <w:szCs w:val="24"/>
              </w:rPr>
            </w:pPr>
          </w:p>
        </w:tc>
        <w:tc>
          <w:tcPr>
            <w:tcW w:w="1134" w:type="dxa"/>
          </w:tcPr>
          <w:p w14:paraId="6DCD7E3E" w14:textId="77777777" w:rsidR="00760302" w:rsidRPr="00BF5D3F" w:rsidRDefault="00760302" w:rsidP="00760302">
            <w:pPr>
              <w:spacing w:line="276" w:lineRule="auto"/>
              <w:jc w:val="center"/>
              <w:rPr>
                <w:rFonts w:ascii="Cambria" w:hAnsi="Cambria" w:cs="Times New Roman"/>
                <w:b/>
                <w:bCs/>
                <w:sz w:val="24"/>
                <w:szCs w:val="24"/>
              </w:rPr>
            </w:pPr>
          </w:p>
        </w:tc>
        <w:tc>
          <w:tcPr>
            <w:tcW w:w="1199" w:type="dxa"/>
          </w:tcPr>
          <w:p w14:paraId="7F71119F" w14:textId="77777777" w:rsidR="00760302" w:rsidRPr="00BF5D3F" w:rsidRDefault="00760302" w:rsidP="00760302">
            <w:pPr>
              <w:spacing w:line="276" w:lineRule="auto"/>
              <w:jc w:val="center"/>
              <w:rPr>
                <w:rFonts w:ascii="Cambria" w:hAnsi="Cambria" w:cs="Times New Roman"/>
                <w:b/>
                <w:bCs/>
                <w:sz w:val="24"/>
                <w:szCs w:val="24"/>
              </w:rPr>
            </w:pPr>
            <w:r w:rsidRPr="00BF5D3F">
              <w:rPr>
                <w:rFonts w:ascii="Cambria" w:hAnsi="Cambria" w:cs="Times New Roman"/>
                <w:b/>
                <w:bCs/>
                <w:sz w:val="24"/>
                <w:szCs w:val="24"/>
              </w:rPr>
              <w:t>6</w:t>
            </w:r>
            <w:r>
              <w:rPr>
                <w:rFonts w:ascii="Cambria" w:hAnsi="Cambria" w:cs="Times New Roman"/>
                <w:b/>
                <w:bCs/>
                <w:sz w:val="24"/>
                <w:szCs w:val="24"/>
              </w:rPr>
              <w:t>25</w:t>
            </w:r>
          </w:p>
        </w:tc>
      </w:tr>
      <w:bookmarkEnd w:id="1"/>
    </w:tbl>
    <w:p w14:paraId="2709D78C" w14:textId="77777777" w:rsidR="00D560EA" w:rsidRDefault="00D560EA" w:rsidP="00D560EA">
      <w:pPr>
        <w:spacing w:line="276" w:lineRule="auto"/>
        <w:rPr>
          <w:rFonts w:ascii="Cambria" w:hAnsi="Cambria" w:cs="Times New Roman"/>
          <w:b/>
          <w:bCs/>
          <w:sz w:val="24"/>
          <w:szCs w:val="24"/>
        </w:rPr>
      </w:pPr>
    </w:p>
    <w:p w14:paraId="49731183" w14:textId="77777777" w:rsidR="00E23630" w:rsidRDefault="00E23630" w:rsidP="00D560EA">
      <w:pPr>
        <w:spacing w:line="276" w:lineRule="auto"/>
        <w:rPr>
          <w:rFonts w:ascii="Cambria" w:hAnsi="Cambria" w:cs="Times New Roman"/>
          <w:b/>
          <w:bCs/>
          <w:sz w:val="24"/>
          <w:szCs w:val="24"/>
        </w:rPr>
      </w:pPr>
    </w:p>
    <w:p w14:paraId="14BE24E5" w14:textId="77777777" w:rsidR="00E23630" w:rsidRDefault="00E23630" w:rsidP="00D560EA">
      <w:pPr>
        <w:spacing w:line="276" w:lineRule="auto"/>
        <w:rPr>
          <w:rFonts w:ascii="Cambria" w:hAnsi="Cambria" w:cs="Times New Roman"/>
          <w:b/>
          <w:bCs/>
          <w:sz w:val="24"/>
          <w:szCs w:val="24"/>
        </w:rPr>
      </w:pPr>
    </w:p>
    <w:p w14:paraId="7F827DD2" w14:textId="77777777" w:rsidR="00E23630" w:rsidRDefault="00E23630" w:rsidP="00D560EA">
      <w:pPr>
        <w:spacing w:line="276" w:lineRule="auto"/>
        <w:rPr>
          <w:rFonts w:ascii="Cambria" w:hAnsi="Cambria" w:cs="Times New Roman"/>
          <w:b/>
          <w:bCs/>
          <w:sz w:val="24"/>
          <w:szCs w:val="24"/>
        </w:rPr>
      </w:pPr>
    </w:p>
    <w:p w14:paraId="47C0D3F5" w14:textId="77777777" w:rsidR="00E23630" w:rsidRDefault="00E23630" w:rsidP="00D560EA">
      <w:pPr>
        <w:spacing w:line="276" w:lineRule="auto"/>
        <w:rPr>
          <w:rFonts w:ascii="Cambria" w:hAnsi="Cambria" w:cs="Times New Roman"/>
          <w:b/>
          <w:bCs/>
          <w:sz w:val="24"/>
          <w:szCs w:val="24"/>
        </w:rPr>
      </w:pPr>
    </w:p>
    <w:p w14:paraId="7473A564" w14:textId="77777777" w:rsidR="00E23630" w:rsidRDefault="00E23630" w:rsidP="00D560EA">
      <w:pPr>
        <w:spacing w:line="276" w:lineRule="auto"/>
        <w:rPr>
          <w:rFonts w:ascii="Cambria" w:hAnsi="Cambria" w:cs="Times New Roman"/>
          <w:b/>
          <w:bCs/>
          <w:sz w:val="24"/>
          <w:szCs w:val="24"/>
        </w:rPr>
      </w:pPr>
    </w:p>
    <w:p w14:paraId="052379D0" w14:textId="77777777" w:rsidR="00E23630" w:rsidRDefault="00E23630" w:rsidP="00D560EA">
      <w:pPr>
        <w:spacing w:line="276" w:lineRule="auto"/>
        <w:rPr>
          <w:rFonts w:ascii="Cambria" w:hAnsi="Cambria" w:cs="Times New Roman"/>
          <w:b/>
          <w:bCs/>
          <w:sz w:val="24"/>
          <w:szCs w:val="24"/>
        </w:rPr>
      </w:pPr>
    </w:p>
    <w:p w14:paraId="7B280DBE" w14:textId="77777777" w:rsidR="00E23630" w:rsidRDefault="00E23630" w:rsidP="00D560EA">
      <w:pPr>
        <w:spacing w:line="276" w:lineRule="auto"/>
        <w:rPr>
          <w:rFonts w:ascii="Cambria" w:hAnsi="Cambria" w:cs="Times New Roman"/>
          <w:b/>
          <w:bCs/>
          <w:sz w:val="24"/>
          <w:szCs w:val="24"/>
        </w:rPr>
      </w:pPr>
    </w:p>
    <w:p w14:paraId="19D3F97A" w14:textId="77777777" w:rsidR="00E23630" w:rsidRDefault="00E23630" w:rsidP="00D560EA">
      <w:pPr>
        <w:spacing w:line="276" w:lineRule="auto"/>
        <w:rPr>
          <w:rFonts w:ascii="Cambria" w:hAnsi="Cambria" w:cs="Times New Roman"/>
          <w:b/>
          <w:bCs/>
          <w:sz w:val="24"/>
          <w:szCs w:val="24"/>
        </w:rPr>
      </w:pPr>
    </w:p>
    <w:p w14:paraId="1BD834F3" w14:textId="77777777" w:rsidR="00E23630" w:rsidRDefault="00E23630" w:rsidP="00D560EA">
      <w:pPr>
        <w:spacing w:line="276" w:lineRule="auto"/>
        <w:rPr>
          <w:rFonts w:ascii="Cambria" w:hAnsi="Cambria" w:cs="Times New Roman"/>
          <w:b/>
          <w:bCs/>
          <w:sz w:val="24"/>
          <w:szCs w:val="24"/>
        </w:rPr>
      </w:pPr>
    </w:p>
    <w:p w14:paraId="0D34DDA2" w14:textId="77777777" w:rsidR="00E23630" w:rsidRDefault="00E23630" w:rsidP="00D560EA">
      <w:pPr>
        <w:spacing w:line="276" w:lineRule="auto"/>
        <w:rPr>
          <w:rFonts w:ascii="Cambria" w:hAnsi="Cambria" w:cs="Times New Roman"/>
          <w:b/>
          <w:bCs/>
          <w:sz w:val="24"/>
          <w:szCs w:val="24"/>
        </w:rPr>
      </w:pPr>
    </w:p>
    <w:p w14:paraId="3F5427E9" w14:textId="77777777" w:rsidR="00E23630" w:rsidRDefault="00E23630" w:rsidP="00D560EA">
      <w:pPr>
        <w:spacing w:line="276" w:lineRule="auto"/>
        <w:rPr>
          <w:rFonts w:ascii="Cambria" w:hAnsi="Cambria" w:cs="Times New Roman"/>
          <w:b/>
          <w:bCs/>
          <w:sz w:val="24"/>
          <w:szCs w:val="24"/>
        </w:rPr>
      </w:pPr>
    </w:p>
    <w:p w14:paraId="036F90BE" w14:textId="77777777" w:rsidR="00E23630" w:rsidRDefault="00E23630" w:rsidP="00D560EA">
      <w:pPr>
        <w:spacing w:line="276" w:lineRule="auto"/>
        <w:rPr>
          <w:rFonts w:ascii="Cambria" w:hAnsi="Cambria" w:cs="Times New Roman"/>
          <w:b/>
          <w:bCs/>
          <w:sz w:val="24"/>
          <w:szCs w:val="24"/>
        </w:rPr>
      </w:pPr>
    </w:p>
    <w:p w14:paraId="162604EF" w14:textId="77777777" w:rsidR="00E23630" w:rsidRDefault="00E23630" w:rsidP="00D560EA">
      <w:pPr>
        <w:spacing w:line="276" w:lineRule="auto"/>
        <w:rPr>
          <w:rFonts w:ascii="Cambria" w:hAnsi="Cambria" w:cs="Times New Roman"/>
          <w:b/>
          <w:bCs/>
          <w:sz w:val="24"/>
          <w:szCs w:val="24"/>
        </w:rPr>
      </w:pPr>
    </w:p>
    <w:p w14:paraId="1FF53575" w14:textId="77777777" w:rsidR="00E23630" w:rsidRDefault="00E23630" w:rsidP="00D560EA">
      <w:pPr>
        <w:spacing w:line="276" w:lineRule="auto"/>
        <w:rPr>
          <w:rFonts w:ascii="Cambria" w:hAnsi="Cambria" w:cs="Times New Roman"/>
          <w:b/>
          <w:bCs/>
          <w:sz w:val="24"/>
          <w:szCs w:val="24"/>
        </w:rPr>
      </w:pPr>
    </w:p>
    <w:p w14:paraId="1F6BDA45" w14:textId="77777777" w:rsidR="00E23630" w:rsidRDefault="00E23630" w:rsidP="00D560EA">
      <w:pPr>
        <w:spacing w:line="276" w:lineRule="auto"/>
        <w:rPr>
          <w:rFonts w:ascii="Cambria" w:hAnsi="Cambria" w:cs="Times New Roman"/>
          <w:b/>
          <w:bCs/>
          <w:sz w:val="24"/>
          <w:szCs w:val="24"/>
        </w:rPr>
      </w:pPr>
    </w:p>
    <w:p w14:paraId="53ABD9CC" w14:textId="77777777" w:rsidR="00E23630" w:rsidRPr="00BF5D3F" w:rsidRDefault="00E23630" w:rsidP="00D560EA">
      <w:pPr>
        <w:spacing w:line="276" w:lineRule="auto"/>
        <w:rPr>
          <w:rFonts w:ascii="Cambria" w:hAnsi="Cambria" w:cs="Times New Roman"/>
          <w:b/>
          <w:bCs/>
          <w:sz w:val="24"/>
          <w:szCs w:val="24"/>
        </w:rPr>
      </w:pPr>
    </w:p>
    <w:p w14:paraId="7F99F0E9" w14:textId="0D2FF157" w:rsidR="00EA30AD" w:rsidRPr="00BF5D3F" w:rsidRDefault="00D560EA" w:rsidP="00D560EA">
      <w:pPr>
        <w:spacing w:line="276" w:lineRule="auto"/>
        <w:rPr>
          <w:rFonts w:ascii="Cambria" w:hAnsi="Cambria" w:cs="Times New Roman"/>
          <w:b/>
          <w:i/>
          <w:sz w:val="24"/>
          <w:szCs w:val="24"/>
        </w:rPr>
      </w:pPr>
      <w:r w:rsidRPr="00BF5D3F">
        <w:rPr>
          <w:rFonts w:ascii="Cambria" w:hAnsi="Cambria" w:cs="Times New Roman"/>
          <w:b/>
          <w:i/>
          <w:sz w:val="24"/>
          <w:szCs w:val="24"/>
        </w:rPr>
        <w:t>VI SEMESTER</w:t>
      </w:r>
    </w:p>
    <w:tbl>
      <w:tblPr>
        <w:tblStyle w:val="TableGrid"/>
        <w:tblW w:w="10064" w:type="dxa"/>
        <w:tblInd w:w="-526" w:type="dxa"/>
        <w:tblLook w:val="04A0" w:firstRow="1" w:lastRow="0" w:firstColumn="1" w:lastColumn="0" w:noHBand="0" w:noVBand="1"/>
      </w:tblPr>
      <w:tblGrid>
        <w:gridCol w:w="567"/>
        <w:gridCol w:w="2624"/>
        <w:gridCol w:w="906"/>
        <w:gridCol w:w="485"/>
        <w:gridCol w:w="489"/>
        <w:gridCol w:w="454"/>
        <w:gridCol w:w="678"/>
        <w:gridCol w:w="952"/>
        <w:gridCol w:w="1042"/>
        <w:gridCol w:w="1084"/>
        <w:gridCol w:w="783"/>
      </w:tblGrid>
      <w:tr w:rsidR="00EA30AD" w:rsidRPr="00BF5D3F" w14:paraId="700038B7" w14:textId="77777777" w:rsidTr="00EA30AD">
        <w:tc>
          <w:tcPr>
            <w:tcW w:w="567" w:type="dxa"/>
            <w:vMerge w:val="restart"/>
            <w:shd w:val="clear" w:color="auto" w:fill="A3DBFF"/>
          </w:tcPr>
          <w:p w14:paraId="4EBA9F12" w14:textId="77777777" w:rsidR="00EA30AD" w:rsidRPr="00BF5D3F" w:rsidRDefault="00EA30AD" w:rsidP="008345FB">
            <w:pPr>
              <w:spacing w:line="276" w:lineRule="auto"/>
              <w:jc w:val="center"/>
              <w:rPr>
                <w:rFonts w:ascii="Cambria" w:hAnsi="Cambria" w:cs="Times New Roman"/>
                <w:sz w:val="24"/>
                <w:szCs w:val="24"/>
              </w:rPr>
            </w:pPr>
            <w:bookmarkStart w:id="2" w:name="_Hlk216557004"/>
            <w:r w:rsidRPr="00BF5D3F">
              <w:rPr>
                <w:rFonts w:ascii="Cambria" w:hAnsi="Cambria" w:cs="Times New Roman"/>
                <w:sz w:val="24"/>
                <w:szCs w:val="24"/>
              </w:rPr>
              <w:t>Sl. No.</w:t>
            </w:r>
          </w:p>
        </w:tc>
        <w:tc>
          <w:tcPr>
            <w:tcW w:w="2624" w:type="dxa"/>
            <w:vMerge w:val="restart"/>
            <w:shd w:val="clear" w:color="auto" w:fill="A3DBFF"/>
          </w:tcPr>
          <w:p w14:paraId="687553A6"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Subject Title</w:t>
            </w:r>
          </w:p>
        </w:tc>
        <w:tc>
          <w:tcPr>
            <w:tcW w:w="906" w:type="dxa"/>
            <w:vMerge w:val="restart"/>
            <w:shd w:val="clear" w:color="auto" w:fill="A3DBFF"/>
          </w:tcPr>
          <w:p w14:paraId="7816E689" w14:textId="77777777" w:rsidR="00EA30AD" w:rsidRPr="00BF5D3F" w:rsidRDefault="00EA30AD" w:rsidP="008345FB">
            <w:pPr>
              <w:spacing w:line="276" w:lineRule="auto"/>
              <w:jc w:val="center"/>
              <w:rPr>
                <w:rFonts w:ascii="Cambria" w:hAnsi="Cambria" w:cs="Times New Roman"/>
                <w:sz w:val="24"/>
                <w:szCs w:val="24"/>
              </w:rPr>
            </w:pPr>
            <w:r>
              <w:rPr>
                <w:rFonts w:ascii="Cambria" w:hAnsi="Cambria" w:cs="Times New Roman"/>
                <w:sz w:val="24"/>
                <w:szCs w:val="24"/>
              </w:rPr>
              <w:t>H</w:t>
            </w:r>
            <w:r w:rsidRPr="00BF5D3F">
              <w:rPr>
                <w:rFonts w:ascii="Cambria" w:hAnsi="Cambria" w:cs="Times New Roman"/>
                <w:sz w:val="24"/>
                <w:szCs w:val="24"/>
              </w:rPr>
              <w:t>rs per week</w:t>
            </w:r>
          </w:p>
        </w:tc>
        <w:tc>
          <w:tcPr>
            <w:tcW w:w="485" w:type="dxa"/>
            <w:vMerge w:val="restart"/>
            <w:shd w:val="clear" w:color="auto" w:fill="A3DBFF"/>
          </w:tcPr>
          <w:p w14:paraId="219710CE"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L</w:t>
            </w:r>
          </w:p>
        </w:tc>
        <w:tc>
          <w:tcPr>
            <w:tcW w:w="489" w:type="dxa"/>
            <w:vMerge w:val="restart"/>
            <w:shd w:val="clear" w:color="auto" w:fill="A3DBFF"/>
          </w:tcPr>
          <w:p w14:paraId="3B6C6C34"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T</w:t>
            </w:r>
          </w:p>
        </w:tc>
        <w:tc>
          <w:tcPr>
            <w:tcW w:w="454" w:type="dxa"/>
            <w:vMerge w:val="restart"/>
            <w:shd w:val="clear" w:color="auto" w:fill="A3DBFF"/>
          </w:tcPr>
          <w:p w14:paraId="497FD7AA"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P</w:t>
            </w:r>
          </w:p>
        </w:tc>
        <w:tc>
          <w:tcPr>
            <w:tcW w:w="678" w:type="dxa"/>
            <w:vMerge w:val="restart"/>
            <w:shd w:val="clear" w:color="auto" w:fill="A3DBFF"/>
          </w:tcPr>
          <w:p w14:paraId="6172A2D5" w14:textId="426B1730" w:rsidR="00EA30AD" w:rsidRPr="00BF5D3F" w:rsidRDefault="00EA30AD" w:rsidP="008345FB">
            <w:pPr>
              <w:spacing w:line="276" w:lineRule="auto"/>
              <w:jc w:val="center"/>
              <w:rPr>
                <w:rFonts w:ascii="Cambria" w:hAnsi="Cambria" w:cs="Times New Roman"/>
                <w:sz w:val="24"/>
                <w:szCs w:val="24"/>
              </w:rPr>
            </w:pPr>
            <w:r>
              <w:rPr>
                <w:rFonts w:ascii="Cambria" w:hAnsi="Cambria" w:cs="Times New Roman"/>
                <w:sz w:val="24"/>
                <w:szCs w:val="24"/>
              </w:rPr>
              <w:t>SL</w:t>
            </w:r>
          </w:p>
        </w:tc>
        <w:tc>
          <w:tcPr>
            <w:tcW w:w="952" w:type="dxa"/>
            <w:vMerge w:val="restart"/>
            <w:shd w:val="clear" w:color="auto" w:fill="A3DBFF"/>
          </w:tcPr>
          <w:p w14:paraId="48816741" w14:textId="3538DC92"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C</w:t>
            </w:r>
            <w:r>
              <w:rPr>
                <w:rFonts w:ascii="Cambria" w:hAnsi="Cambria" w:cs="Times New Roman"/>
                <w:sz w:val="24"/>
                <w:szCs w:val="24"/>
              </w:rPr>
              <w:t>redits</w:t>
            </w:r>
          </w:p>
        </w:tc>
        <w:tc>
          <w:tcPr>
            <w:tcW w:w="2126" w:type="dxa"/>
            <w:gridSpan w:val="2"/>
            <w:shd w:val="clear" w:color="auto" w:fill="A3DBFF"/>
          </w:tcPr>
          <w:p w14:paraId="276301EE"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Max Marks</w:t>
            </w:r>
          </w:p>
        </w:tc>
        <w:tc>
          <w:tcPr>
            <w:tcW w:w="783" w:type="dxa"/>
            <w:vMerge w:val="restart"/>
            <w:shd w:val="clear" w:color="auto" w:fill="A3DBFF"/>
          </w:tcPr>
          <w:p w14:paraId="1C4DCEB8"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Total</w:t>
            </w:r>
          </w:p>
        </w:tc>
      </w:tr>
      <w:tr w:rsidR="00FC67B4" w:rsidRPr="00BF5D3F" w14:paraId="2CB9D0ED" w14:textId="77777777" w:rsidTr="00EA30AD">
        <w:tc>
          <w:tcPr>
            <w:tcW w:w="567" w:type="dxa"/>
            <w:vMerge/>
          </w:tcPr>
          <w:p w14:paraId="538CB672" w14:textId="77777777" w:rsidR="00FC67B4" w:rsidRPr="00BF5D3F" w:rsidRDefault="00FC67B4" w:rsidP="00FC67B4">
            <w:pPr>
              <w:spacing w:line="276" w:lineRule="auto"/>
              <w:rPr>
                <w:rFonts w:ascii="Cambria" w:hAnsi="Cambria" w:cs="Times New Roman"/>
                <w:sz w:val="24"/>
                <w:szCs w:val="24"/>
              </w:rPr>
            </w:pPr>
          </w:p>
        </w:tc>
        <w:tc>
          <w:tcPr>
            <w:tcW w:w="2624" w:type="dxa"/>
            <w:vMerge/>
          </w:tcPr>
          <w:p w14:paraId="584017E4" w14:textId="77777777" w:rsidR="00FC67B4" w:rsidRPr="00BF5D3F" w:rsidRDefault="00FC67B4" w:rsidP="00FC67B4">
            <w:pPr>
              <w:spacing w:line="276" w:lineRule="auto"/>
              <w:rPr>
                <w:rFonts w:ascii="Cambria" w:hAnsi="Cambria" w:cs="Times New Roman"/>
                <w:sz w:val="24"/>
                <w:szCs w:val="24"/>
              </w:rPr>
            </w:pPr>
          </w:p>
        </w:tc>
        <w:tc>
          <w:tcPr>
            <w:tcW w:w="906" w:type="dxa"/>
            <w:vMerge/>
          </w:tcPr>
          <w:p w14:paraId="2DE175EC" w14:textId="77777777" w:rsidR="00FC67B4" w:rsidRPr="00BF5D3F" w:rsidRDefault="00FC67B4" w:rsidP="00FC67B4">
            <w:pPr>
              <w:spacing w:line="276" w:lineRule="auto"/>
              <w:rPr>
                <w:rFonts w:ascii="Cambria" w:hAnsi="Cambria" w:cs="Times New Roman"/>
                <w:sz w:val="24"/>
                <w:szCs w:val="24"/>
              </w:rPr>
            </w:pPr>
          </w:p>
        </w:tc>
        <w:tc>
          <w:tcPr>
            <w:tcW w:w="485" w:type="dxa"/>
            <w:vMerge/>
          </w:tcPr>
          <w:p w14:paraId="3D75AE62" w14:textId="77777777" w:rsidR="00FC67B4" w:rsidRPr="00BF5D3F" w:rsidRDefault="00FC67B4" w:rsidP="00FC67B4">
            <w:pPr>
              <w:spacing w:line="276" w:lineRule="auto"/>
              <w:rPr>
                <w:rFonts w:ascii="Cambria" w:hAnsi="Cambria" w:cs="Times New Roman"/>
                <w:sz w:val="24"/>
                <w:szCs w:val="24"/>
              </w:rPr>
            </w:pPr>
          </w:p>
        </w:tc>
        <w:tc>
          <w:tcPr>
            <w:tcW w:w="489" w:type="dxa"/>
            <w:vMerge/>
          </w:tcPr>
          <w:p w14:paraId="66AFC2A9" w14:textId="77777777" w:rsidR="00FC67B4" w:rsidRPr="00BF5D3F" w:rsidRDefault="00FC67B4" w:rsidP="00FC67B4">
            <w:pPr>
              <w:spacing w:line="276" w:lineRule="auto"/>
              <w:rPr>
                <w:rFonts w:ascii="Cambria" w:hAnsi="Cambria" w:cs="Times New Roman"/>
                <w:sz w:val="24"/>
                <w:szCs w:val="24"/>
              </w:rPr>
            </w:pPr>
          </w:p>
        </w:tc>
        <w:tc>
          <w:tcPr>
            <w:tcW w:w="454" w:type="dxa"/>
            <w:vMerge/>
          </w:tcPr>
          <w:p w14:paraId="7FCBBE28" w14:textId="77777777" w:rsidR="00FC67B4" w:rsidRPr="00BF5D3F" w:rsidRDefault="00FC67B4" w:rsidP="00FC67B4">
            <w:pPr>
              <w:spacing w:line="276" w:lineRule="auto"/>
              <w:rPr>
                <w:rFonts w:ascii="Cambria" w:hAnsi="Cambria" w:cs="Times New Roman"/>
                <w:sz w:val="24"/>
                <w:szCs w:val="24"/>
              </w:rPr>
            </w:pPr>
          </w:p>
        </w:tc>
        <w:tc>
          <w:tcPr>
            <w:tcW w:w="678" w:type="dxa"/>
            <w:vMerge/>
          </w:tcPr>
          <w:p w14:paraId="22125A71" w14:textId="77777777" w:rsidR="00FC67B4" w:rsidRPr="00BF5D3F" w:rsidRDefault="00FC67B4" w:rsidP="00FC67B4">
            <w:pPr>
              <w:spacing w:line="276" w:lineRule="auto"/>
              <w:rPr>
                <w:rFonts w:ascii="Cambria" w:hAnsi="Cambria" w:cs="Times New Roman"/>
                <w:sz w:val="24"/>
                <w:szCs w:val="24"/>
              </w:rPr>
            </w:pPr>
          </w:p>
        </w:tc>
        <w:tc>
          <w:tcPr>
            <w:tcW w:w="952" w:type="dxa"/>
            <w:vMerge/>
          </w:tcPr>
          <w:p w14:paraId="464B12E5" w14:textId="05DD9E66" w:rsidR="00FC67B4" w:rsidRPr="00BF5D3F" w:rsidRDefault="00FC67B4" w:rsidP="00FC67B4">
            <w:pPr>
              <w:spacing w:line="276" w:lineRule="auto"/>
              <w:rPr>
                <w:rFonts w:ascii="Cambria" w:hAnsi="Cambria" w:cs="Times New Roman"/>
                <w:sz w:val="24"/>
                <w:szCs w:val="24"/>
              </w:rPr>
            </w:pPr>
          </w:p>
        </w:tc>
        <w:tc>
          <w:tcPr>
            <w:tcW w:w="1042" w:type="dxa"/>
            <w:shd w:val="clear" w:color="auto" w:fill="A3DBFF"/>
          </w:tcPr>
          <w:p w14:paraId="4920B987" w14:textId="0CBBAE49"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CIA</w:t>
            </w:r>
          </w:p>
        </w:tc>
        <w:tc>
          <w:tcPr>
            <w:tcW w:w="1084" w:type="dxa"/>
            <w:shd w:val="clear" w:color="auto" w:fill="A3DBFF"/>
          </w:tcPr>
          <w:p w14:paraId="077A3DD3" w14:textId="58EED93A" w:rsidR="00FC67B4" w:rsidRPr="00BF5D3F" w:rsidRDefault="00FC67B4" w:rsidP="00FC67B4">
            <w:pPr>
              <w:spacing w:line="276" w:lineRule="auto"/>
              <w:rPr>
                <w:rFonts w:ascii="Cambria" w:hAnsi="Cambria" w:cs="Times New Roman"/>
                <w:sz w:val="24"/>
                <w:szCs w:val="24"/>
              </w:rPr>
            </w:pPr>
            <w:r>
              <w:rPr>
                <w:rFonts w:ascii="Cambria" w:hAnsi="Cambria" w:cs="Times New Roman"/>
                <w:sz w:val="24"/>
                <w:szCs w:val="24"/>
              </w:rPr>
              <w:t>SEE</w:t>
            </w:r>
          </w:p>
        </w:tc>
        <w:tc>
          <w:tcPr>
            <w:tcW w:w="783" w:type="dxa"/>
            <w:vMerge/>
          </w:tcPr>
          <w:p w14:paraId="77A26997" w14:textId="77777777" w:rsidR="00FC67B4" w:rsidRPr="00BF5D3F" w:rsidRDefault="00FC67B4" w:rsidP="00FC67B4">
            <w:pPr>
              <w:spacing w:line="276" w:lineRule="auto"/>
              <w:rPr>
                <w:rFonts w:ascii="Cambria" w:hAnsi="Cambria" w:cs="Times New Roman"/>
                <w:sz w:val="24"/>
                <w:szCs w:val="24"/>
              </w:rPr>
            </w:pPr>
          </w:p>
        </w:tc>
      </w:tr>
      <w:tr w:rsidR="002E5DD6" w:rsidRPr="00BF5D3F" w14:paraId="20FD1BCD" w14:textId="77777777" w:rsidTr="00E03633">
        <w:tc>
          <w:tcPr>
            <w:tcW w:w="10064" w:type="dxa"/>
            <w:gridSpan w:val="11"/>
          </w:tcPr>
          <w:p w14:paraId="6F90CC5E" w14:textId="35245B0C" w:rsidR="002E5DD6" w:rsidRPr="00BF5D3F" w:rsidRDefault="002E5DD6" w:rsidP="008345FB">
            <w:pPr>
              <w:spacing w:line="276" w:lineRule="auto"/>
              <w:rPr>
                <w:rFonts w:ascii="Cambria" w:hAnsi="Cambria" w:cs="Times New Roman"/>
                <w:b/>
                <w:bCs/>
                <w:sz w:val="24"/>
                <w:szCs w:val="24"/>
              </w:rPr>
            </w:pPr>
            <w:r w:rsidRPr="00BF5D3F">
              <w:rPr>
                <w:rFonts w:ascii="Cambria" w:hAnsi="Cambria" w:cs="Times New Roman"/>
                <w:b/>
                <w:bCs/>
                <w:sz w:val="24"/>
                <w:szCs w:val="24"/>
              </w:rPr>
              <w:t>Core Papers</w:t>
            </w:r>
          </w:p>
        </w:tc>
      </w:tr>
      <w:tr w:rsidR="00EA30AD" w:rsidRPr="00BF5D3F" w14:paraId="3820FDE0" w14:textId="77777777" w:rsidTr="00EA30AD">
        <w:tc>
          <w:tcPr>
            <w:tcW w:w="567" w:type="dxa"/>
          </w:tcPr>
          <w:p w14:paraId="29203F72" w14:textId="77777777" w:rsidR="00EA30AD" w:rsidRPr="00BF5D3F" w:rsidRDefault="00EA30AD" w:rsidP="008345FB">
            <w:pPr>
              <w:spacing w:line="276" w:lineRule="auto"/>
              <w:rPr>
                <w:rFonts w:ascii="Cambria" w:hAnsi="Cambria" w:cs="Times New Roman"/>
                <w:sz w:val="24"/>
                <w:szCs w:val="24"/>
              </w:rPr>
            </w:pPr>
            <w:r w:rsidRPr="00BF5D3F">
              <w:rPr>
                <w:rFonts w:ascii="Cambria" w:hAnsi="Cambria" w:cs="Times New Roman"/>
                <w:sz w:val="24"/>
                <w:szCs w:val="24"/>
              </w:rPr>
              <w:t>1</w:t>
            </w:r>
          </w:p>
        </w:tc>
        <w:tc>
          <w:tcPr>
            <w:tcW w:w="2624" w:type="dxa"/>
          </w:tcPr>
          <w:p w14:paraId="552EC630" w14:textId="325DDC06" w:rsidR="00EA30AD" w:rsidRPr="00BF5D3F" w:rsidRDefault="00EA30AD" w:rsidP="008345FB">
            <w:pPr>
              <w:spacing w:line="276" w:lineRule="auto"/>
              <w:rPr>
                <w:rFonts w:ascii="Cambria" w:hAnsi="Cambria" w:cs="Times New Roman"/>
                <w:sz w:val="24"/>
                <w:szCs w:val="24"/>
              </w:rPr>
            </w:pPr>
            <w:r>
              <w:rPr>
                <w:rFonts w:ascii="Cambria" w:hAnsi="Cambria" w:cs="Times New Roman"/>
                <w:sz w:val="24"/>
                <w:szCs w:val="24"/>
              </w:rPr>
              <w:t xml:space="preserve">Fundamentals of Robotic Process Automation </w:t>
            </w:r>
          </w:p>
        </w:tc>
        <w:tc>
          <w:tcPr>
            <w:tcW w:w="906" w:type="dxa"/>
          </w:tcPr>
          <w:p w14:paraId="7E760E1A"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85" w:type="dxa"/>
          </w:tcPr>
          <w:p w14:paraId="12080684"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89" w:type="dxa"/>
          </w:tcPr>
          <w:p w14:paraId="58EEAE39"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54" w:type="dxa"/>
          </w:tcPr>
          <w:p w14:paraId="579EAA5B" w14:textId="658B2D3D" w:rsidR="00EA30AD"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678" w:type="dxa"/>
          </w:tcPr>
          <w:p w14:paraId="60209BE0" w14:textId="77777777" w:rsidR="00EA30AD" w:rsidRPr="00BF5D3F" w:rsidRDefault="00EA30AD" w:rsidP="008345FB">
            <w:pPr>
              <w:spacing w:line="276" w:lineRule="auto"/>
              <w:jc w:val="center"/>
              <w:rPr>
                <w:rFonts w:ascii="Cambria" w:hAnsi="Cambria" w:cs="Times New Roman"/>
                <w:sz w:val="24"/>
                <w:szCs w:val="24"/>
              </w:rPr>
            </w:pPr>
          </w:p>
        </w:tc>
        <w:tc>
          <w:tcPr>
            <w:tcW w:w="952" w:type="dxa"/>
          </w:tcPr>
          <w:p w14:paraId="7CFA433D" w14:textId="0F69925C"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42" w:type="dxa"/>
          </w:tcPr>
          <w:p w14:paraId="27F287BA"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084" w:type="dxa"/>
          </w:tcPr>
          <w:p w14:paraId="1E4DBB1F"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83" w:type="dxa"/>
          </w:tcPr>
          <w:p w14:paraId="271051DB"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EA30AD" w:rsidRPr="00BF5D3F" w14:paraId="36B67126" w14:textId="77777777" w:rsidTr="00EA30AD">
        <w:tc>
          <w:tcPr>
            <w:tcW w:w="567" w:type="dxa"/>
          </w:tcPr>
          <w:p w14:paraId="64B84082" w14:textId="77777777" w:rsidR="00EA30AD" w:rsidRPr="00BF5D3F" w:rsidRDefault="00EA30AD" w:rsidP="008345FB">
            <w:pPr>
              <w:spacing w:line="276" w:lineRule="auto"/>
              <w:rPr>
                <w:rFonts w:ascii="Cambria" w:hAnsi="Cambria" w:cs="Times New Roman"/>
                <w:sz w:val="24"/>
                <w:szCs w:val="24"/>
              </w:rPr>
            </w:pPr>
            <w:r w:rsidRPr="00BF5D3F">
              <w:rPr>
                <w:rFonts w:ascii="Cambria" w:hAnsi="Cambria" w:cs="Times New Roman"/>
                <w:sz w:val="24"/>
                <w:szCs w:val="24"/>
              </w:rPr>
              <w:t>2</w:t>
            </w:r>
          </w:p>
        </w:tc>
        <w:tc>
          <w:tcPr>
            <w:tcW w:w="2624" w:type="dxa"/>
          </w:tcPr>
          <w:p w14:paraId="0B8F95AB" w14:textId="77777777" w:rsidR="00EA30AD" w:rsidRPr="00BF5D3F" w:rsidRDefault="00EA30AD" w:rsidP="008345FB">
            <w:pPr>
              <w:spacing w:line="276" w:lineRule="auto"/>
              <w:rPr>
                <w:rFonts w:ascii="Cambria" w:hAnsi="Cambria" w:cs="Times New Roman"/>
                <w:sz w:val="24"/>
                <w:szCs w:val="24"/>
              </w:rPr>
            </w:pPr>
            <w:r w:rsidRPr="00BF5D3F">
              <w:rPr>
                <w:rFonts w:ascii="Cambria" w:hAnsi="Cambria" w:cs="Times New Roman"/>
                <w:sz w:val="24"/>
                <w:szCs w:val="24"/>
              </w:rPr>
              <w:t>Finance</w:t>
            </w:r>
            <w:r>
              <w:rPr>
                <w:rFonts w:ascii="Cambria" w:hAnsi="Cambria" w:cs="Times New Roman"/>
                <w:sz w:val="24"/>
                <w:szCs w:val="24"/>
              </w:rPr>
              <w:t xml:space="preserve"> in </w:t>
            </w:r>
            <w:r w:rsidRPr="00BF5D3F">
              <w:rPr>
                <w:rFonts w:ascii="Cambria" w:hAnsi="Cambria" w:cs="Times New Roman"/>
                <w:sz w:val="24"/>
                <w:szCs w:val="24"/>
              </w:rPr>
              <w:t>Supply Chain</w:t>
            </w:r>
          </w:p>
        </w:tc>
        <w:tc>
          <w:tcPr>
            <w:tcW w:w="906" w:type="dxa"/>
          </w:tcPr>
          <w:p w14:paraId="1E6D7DD1"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85" w:type="dxa"/>
          </w:tcPr>
          <w:p w14:paraId="69807358"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89" w:type="dxa"/>
          </w:tcPr>
          <w:p w14:paraId="7FD5EE8D"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54" w:type="dxa"/>
          </w:tcPr>
          <w:p w14:paraId="4D2D9387" w14:textId="1F2607D6" w:rsidR="00EA30AD"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678" w:type="dxa"/>
          </w:tcPr>
          <w:p w14:paraId="139416D9" w14:textId="77777777" w:rsidR="00EA30AD" w:rsidRPr="00BF5D3F" w:rsidRDefault="00EA30AD" w:rsidP="008345FB">
            <w:pPr>
              <w:spacing w:line="276" w:lineRule="auto"/>
              <w:jc w:val="center"/>
              <w:rPr>
                <w:rFonts w:ascii="Cambria" w:hAnsi="Cambria" w:cs="Times New Roman"/>
                <w:sz w:val="24"/>
                <w:szCs w:val="24"/>
              </w:rPr>
            </w:pPr>
          </w:p>
        </w:tc>
        <w:tc>
          <w:tcPr>
            <w:tcW w:w="952" w:type="dxa"/>
          </w:tcPr>
          <w:p w14:paraId="68818911" w14:textId="5E08D304"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42" w:type="dxa"/>
          </w:tcPr>
          <w:p w14:paraId="4C744803"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084" w:type="dxa"/>
          </w:tcPr>
          <w:p w14:paraId="23FB7814"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83" w:type="dxa"/>
          </w:tcPr>
          <w:p w14:paraId="013A5AB5"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EA30AD" w:rsidRPr="00BF5D3F" w14:paraId="1D878663" w14:textId="77777777" w:rsidTr="00EA30AD">
        <w:tc>
          <w:tcPr>
            <w:tcW w:w="567" w:type="dxa"/>
          </w:tcPr>
          <w:p w14:paraId="101F9CC5" w14:textId="77777777" w:rsidR="00EA30AD" w:rsidRPr="00BF5D3F" w:rsidRDefault="00EA30AD" w:rsidP="008345FB">
            <w:pPr>
              <w:spacing w:line="276" w:lineRule="auto"/>
              <w:rPr>
                <w:rFonts w:ascii="Cambria" w:hAnsi="Cambria" w:cs="Times New Roman"/>
                <w:sz w:val="24"/>
                <w:szCs w:val="24"/>
              </w:rPr>
            </w:pPr>
            <w:r w:rsidRPr="00BF5D3F">
              <w:rPr>
                <w:rFonts w:ascii="Cambria" w:hAnsi="Cambria" w:cs="Times New Roman"/>
                <w:sz w:val="24"/>
                <w:szCs w:val="24"/>
              </w:rPr>
              <w:t>3</w:t>
            </w:r>
          </w:p>
        </w:tc>
        <w:tc>
          <w:tcPr>
            <w:tcW w:w="2624" w:type="dxa"/>
          </w:tcPr>
          <w:p w14:paraId="27CDE7F7" w14:textId="77777777" w:rsidR="00EA30AD" w:rsidRPr="00BF5D3F" w:rsidRDefault="00EA30AD" w:rsidP="008345FB">
            <w:pPr>
              <w:spacing w:line="276" w:lineRule="auto"/>
              <w:rPr>
                <w:rFonts w:ascii="Cambria" w:hAnsi="Cambria" w:cs="Times New Roman"/>
                <w:sz w:val="24"/>
                <w:szCs w:val="24"/>
              </w:rPr>
            </w:pPr>
            <w:r w:rsidRPr="00A0229F">
              <w:rPr>
                <w:rFonts w:ascii="Cambria" w:hAnsi="Cambria" w:cs="Times New Roman"/>
                <w:bCs/>
                <w:sz w:val="24"/>
                <w:szCs w:val="24"/>
              </w:rPr>
              <w:t>Startup Funding</w:t>
            </w:r>
          </w:p>
        </w:tc>
        <w:tc>
          <w:tcPr>
            <w:tcW w:w="906" w:type="dxa"/>
          </w:tcPr>
          <w:p w14:paraId="2148C3A0"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85" w:type="dxa"/>
          </w:tcPr>
          <w:p w14:paraId="7F85A33E" w14:textId="4BBD3625" w:rsidR="00EA30AD"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3</w:t>
            </w:r>
          </w:p>
        </w:tc>
        <w:tc>
          <w:tcPr>
            <w:tcW w:w="489" w:type="dxa"/>
          </w:tcPr>
          <w:p w14:paraId="44D484B9"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54" w:type="dxa"/>
          </w:tcPr>
          <w:p w14:paraId="27F48925" w14:textId="5F20AF59" w:rsidR="00EA30AD" w:rsidRPr="00BF5D3F" w:rsidRDefault="00E23630" w:rsidP="008345FB">
            <w:pPr>
              <w:spacing w:line="276" w:lineRule="auto"/>
              <w:jc w:val="center"/>
              <w:rPr>
                <w:rFonts w:ascii="Cambria" w:hAnsi="Cambria" w:cs="Times New Roman"/>
                <w:sz w:val="24"/>
                <w:szCs w:val="24"/>
              </w:rPr>
            </w:pPr>
            <w:r>
              <w:rPr>
                <w:rFonts w:ascii="Cambria" w:hAnsi="Cambria" w:cs="Times New Roman"/>
                <w:sz w:val="24"/>
                <w:szCs w:val="24"/>
              </w:rPr>
              <w:t>2</w:t>
            </w:r>
          </w:p>
        </w:tc>
        <w:tc>
          <w:tcPr>
            <w:tcW w:w="678" w:type="dxa"/>
          </w:tcPr>
          <w:p w14:paraId="50D489CA" w14:textId="77777777" w:rsidR="00EA30AD" w:rsidRPr="00BF5D3F" w:rsidRDefault="00EA30AD" w:rsidP="008345FB">
            <w:pPr>
              <w:spacing w:line="276" w:lineRule="auto"/>
              <w:jc w:val="center"/>
              <w:rPr>
                <w:rFonts w:ascii="Cambria" w:hAnsi="Cambria" w:cs="Times New Roman"/>
                <w:sz w:val="24"/>
                <w:szCs w:val="24"/>
              </w:rPr>
            </w:pPr>
          </w:p>
        </w:tc>
        <w:tc>
          <w:tcPr>
            <w:tcW w:w="952" w:type="dxa"/>
          </w:tcPr>
          <w:p w14:paraId="6B3E2568" w14:textId="333D46DE"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1042" w:type="dxa"/>
          </w:tcPr>
          <w:p w14:paraId="4A2E063C"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084" w:type="dxa"/>
          </w:tcPr>
          <w:p w14:paraId="62B20496"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83" w:type="dxa"/>
          </w:tcPr>
          <w:p w14:paraId="6266D1B2" w14:textId="77777777" w:rsidR="00EA30AD" w:rsidRPr="00BF5D3F" w:rsidRDefault="00EA30AD" w:rsidP="008345FB">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F1354" w:rsidRPr="00BF5D3F" w14:paraId="2516608E" w14:textId="77777777" w:rsidTr="00EA30AD">
        <w:tc>
          <w:tcPr>
            <w:tcW w:w="567" w:type="dxa"/>
          </w:tcPr>
          <w:p w14:paraId="749C994B" w14:textId="32EF54CD" w:rsidR="004F1354" w:rsidRPr="00BF5D3F" w:rsidRDefault="004F1354" w:rsidP="004F1354">
            <w:pPr>
              <w:spacing w:line="276" w:lineRule="auto"/>
              <w:rPr>
                <w:rFonts w:ascii="Cambria" w:hAnsi="Cambria" w:cs="Times New Roman"/>
                <w:sz w:val="24"/>
                <w:szCs w:val="24"/>
              </w:rPr>
            </w:pPr>
            <w:r w:rsidRPr="00BF5D3F">
              <w:rPr>
                <w:rFonts w:ascii="Cambria" w:hAnsi="Cambria" w:cs="Times New Roman"/>
                <w:sz w:val="24"/>
                <w:szCs w:val="24"/>
              </w:rPr>
              <w:t>4</w:t>
            </w:r>
          </w:p>
        </w:tc>
        <w:tc>
          <w:tcPr>
            <w:tcW w:w="2624" w:type="dxa"/>
          </w:tcPr>
          <w:p w14:paraId="36B1B66D" w14:textId="22951245" w:rsidR="004F1354" w:rsidRPr="00A0229F" w:rsidRDefault="004F1354" w:rsidP="004F1354">
            <w:pPr>
              <w:spacing w:line="276" w:lineRule="auto"/>
              <w:rPr>
                <w:rFonts w:ascii="Cambria" w:hAnsi="Cambria" w:cs="Times New Roman"/>
                <w:bCs/>
                <w:sz w:val="24"/>
                <w:szCs w:val="24"/>
              </w:rPr>
            </w:pPr>
            <w:r>
              <w:rPr>
                <w:rFonts w:ascii="Cambria" w:hAnsi="Cambria" w:cs="Times New Roman"/>
                <w:sz w:val="24"/>
                <w:szCs w:val="24"/>
              </w:rPr>
              <w:t>Dissertation</w:t>
            </w:r>
          </w:p>
        </w:tc>
        <w:tc>
          <w:tcPr>
            <w:tcW w:w="906" w:type="dxa"/>
          </w:tcPr>
          <w:p w14:paraId="5AB047E4" w14:textId="4BEA93B8" w:rsidR="004F1354" w:rsidRPr="00BF5D3F" w:rsidRDefault="004F1354" w:rsidP="004F1354">
            <w:pPr>
              <w:spacing w:line="276" w:lineRule="auto"/>
              <w:jc w:val="center"/>
              <w:rPr>
                <w:rFonts w:ascii="Cambria" w:hAnsi="Cambria" w:cs="Times New Roman"/>
                <w:sz w:val="24"/>
                <w:szCs w:val="24"/>
              </w:rPr>
            </w:pPr>
            <w:r>
              <w:rPr>
                <w:rFonts w:ascii="Cambria" w:hAnsi="Cambria" w:cs="Times New Roman"/>
                <w:sz w:val="24"/>
                <w:szCs w:val="24"/>
              </w:rPr>
              <w:t>-</w:t>
            </w:r>
          </w:p>
        </w:tc>
        <w:tc>
          <w:tcPr>
            <w:tcW w:w="485" w:type="dxa"/>
          </w:tcPr>
          <w:p w14:paraId="37C2DCEE" w14:textId="0131CB98" w:rsidR="004F1354" w:rsidRDefault="004F1354" w:rsidP="004F1354">
            <w:pPr>
              <w:spacing w:line="276" w:lineRule="auto"/>
              <w:jc w:val="center"/>
              <w:rPr>
                <w:rFonts w:ascii="Cambria" w:hAnsi="Cambria" w:cs="Times New Roman"/>
                <w:sz w:val="24"/>
                <w:szCs w:val="24"/>
              </w:rPr>
            </w:pPr>
            <w:r>
              <w:rPr>
                <w:rFonts w:ascii="Cambria" w:hAnsi="Cambria" w:cs="Times New Roman"/>
                <w:sz w:val="24"/>
                <w:szCs w:val="24"/>
              </w:rPr>
              <w:t>-</w:t>
            </w:r>
          </w:p>
        </w:tc>
        <w:tc>
          <w:tcPr>
            <w:tcW w:w="489" w:type="dxa"/>
          </w:tcPr>
          <w:p w14:paraId="49A26DE7" w14:textId="6E5C4036" w:rsidR="004F1354" w:rsidRPr="00BF5D3F" w:rsidRDefault="004F1354" w:rsidP="004F1354">
            <w:pPr>
              <w:spacing w:line="276" w:lineRule="auto"/>
              <w:jc w:val="center"/>
              <w:rPr>
                <w:rFonts w:ascii="Cambria" w:hAnsi="Cambria" w:cs="Times New Roman"/>
                <w:sz w:val="24"/>
                <w:szCs w:val="24"/>
              </w:rPr>
            </w:pPr>
            <w:r>
              <w:rPr>
                <w:rFonts w:ascii="Cambria" w:hAnsi="Cambria" w:cs="Times New Roman"/>
                <w:sz w:val="24"/>
                <w:szCs w:val="24"/>
              </w:rPr>
              <w:t>-</w:t>
            </w:r>
          </w:p>
        </w:tc>
        <w:tc>
          <w:tcPr>
            <w:tcW w:w="454" w:type="dxa"/>
          </w:tcPr>
          <w:p w14:paraId="775F0FC8" w14:textId="64184815" w:rsidR="004F1354" w:rsidRDefault="004F1354" w:rsidP="004F1354">
            <w:pPr>
              <w:spacing w:line="276" w:lineRule="auto"/>
              <w:jc w:val="center"/>
              <w:rPr>
                <w:rFonts w:ascii="Cambria" w:hAnsi="Cambria" w:cs="Times New Roman"/>
                <w:sz w:val="24"/>
                <w:szCs w:val="24"/>
              </w:rPr>
            </w:pPr>
            <w:r>
              <w:rPr>
                <w:rFonts w:ascii="Cambria" w:hAnsi="Cambria" w:cs="Times New Roman"/>
                <w:sz w:val="24"/>
                <w:szCs w:val="24"/>
              </w:rPr>
              <w:t>-</w:t>
            </w:r>
          </w:p>
        </w:tc>
        <w:tc>
          <w:tcPr>
            <w:tcW w:w="678" w:type="dxa"/>
          </w:tcPr>
          <w:p w14:paraId="14ED55D5" w14:textId="77777777" w:rsidR="004F1354" w:rsidRPr="00BF5D3F" w:rsidRDefault="004F1354" w:rsidP="004F1354">
            <w:pPr>
              <w:spacing w:line="276" w:lineRule="auto"/>
              <w:jc w:val="center"/>
              <w:rPr>
                <w:rFonts w:ascii="Cambria" w:hAnsi="Cambria" w:cs="Times New Roman"/>
                <w:sz w:val="24"/>
                <w:szCs w:val="24"/>
              </w:rPr>
            </w:pPr>
          </w:p>
        </w:tc>
        <w:tc>
          <w:tcPr>
            <w:tcW w:w="952" w:type="dxa"/>
          </w:tcPr>
          <w:p w14:paraId="70028EB0" w14:textId="12924BBC" w:rsidR="004F1354" w:rsidRPr="00BF5D3F" w:rsidRDefault="004F1354" w:rsidP="004F1354">
            <w:pPr>
              <w:spacing w:line="276" w:lineRule="auto"/>
              <w:jc w:val="center"/>
              <w:rPr>
                <w:rFonts w:ascii="Cambria" w:hAnsi="Cambria" w:cs="Times New Roman"/>
                <w:sz w:val="24"/>
                <w:szCs w:val="24"/>
              </w:rPr>
            </w:pPr>
            <w:r>
              <w:rPr>
                <w:rFonts w:ascii="Cambria" w:hAnsi="Cambria" w:cs="Times New Roman"/>
                <w:sz w:val="24"/>
                <w:szCs w:val="24"/>
              </w:rPr>
              <w:t>3</w:t>
            </w:r>
          </w:p>
        </w:tc>
        <w:tc>
          <w:tcPr>
            <w:tcW w:w="1042" w:type="dxa"/>
          </w:tcPr>
          <w:p w14:paraId="2D28ECA0" w14:textId="117039AD"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40</w:t>
            </w:r>
          </w:p>
        </w:tc>
        <w:tc>
          <w:tcPr>
            <w:tcW w:w="1084" w:type="dxa"/>
          </w:tcPr>
          <w:p w14:paraId="160A852D" w14:textId="1961552D"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60</w:t>
            </w:r>
          </w:p>
        </w:tc>
        <w:tc>
          <w:tcPr>
            <w:tcW w:w="783" w:type="dxa"/>
          </w:tcPr>
          <w:p w14:paraId="2CA3DB07" w14:textId="460D6315"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F1354" w:rsidRPr="00BF5D3F" w14:paraId="39086838" w14:textId="77777777" w:rsidTr="00EA30AD">
        <w:tc>
          <w:tcPr>
            <w:tcW w:w="3191" w:type="dxa"/>
            <w:gridSpan w:val="2"/>
          </w:tcPr>
          <w:p w14:paraId="733B4CF1" w14:textId="77777777" w:rsidR="004F1354" w:rsidRPr="00BF5D3F" w:rsidRDefault="004F1354" w:rsidP="004F1354">
            <w:pPr>
              <w:spacing w:line="276" w:lineRule="auto"/>
              <w:rPr>
                <w:rFonts w:ascii="Cambria" w:hAnsi="Cambria" w:cs="Times New Roman"/>
                <w:b/>
                <w:sz w:val="24"/>
                <w:szCs w:val="24"/>
              </w:rPr>
            </w:pPr>
            <w:r w:rsidRPr="00BF5D3F">
              <w:rPr>
                <w:rFonts w:ascii="Cambria" w:hAnsi="Cambria" w:cs="Times New Roman"/>
                <w:b/>
                <w:sz w:val="24"/>
                <w:szCs w:val="24"/>
              </w:rPr>
              <w:t>Electives : Any 2</w:t>
            </w:r>
          </w:p>
        </w:tc>
        <w:tc>
          <w:tcPr>
            <w:tcW w:w="906" w:type="dxa"/>
          </w:tcPr>
          <w:p w14:paraId="4503B69B" w14:textId="77777777" w:rsidR="004F1354" w:rsidRPr="00BF5D3F" w:rsidRDefault="004F1354" w:rsidP="004F1354">
            <w:pPr>
              <w:spacing w:line="276" w:lineRule="auto"/>
              <w:jc w:val="center"/>
              <w:rPr>
                <w:rFonts w:ascii="Cambria" w:hAnsi="Cambria" w:cs="Times New Roman"/>
                <w:sz w:val="24"/>
                <w:szCs w:val="24"/>
              </w:rPr>
            </w:pPr>
          </w:p>
        </w:tc>
        <w:tc>
          <w:tcPr>
            <w:tcW w:w="485" w:type="dxa"/>
          </w:tcPr>
          <w:p w14:paraId="3A81384B" w14:textId="77777777" w:rsidR="004F1354" w:rsidRPr="00BF5D3F" w:rsidRDefault="004F1354" w:rsidP="004F1354">
            <w:pPr>
              <w:spacing w:line="276" w:lineRule="auto"/>
              <w:jc w:val="center"/>
              <w:rPr>
                <w:rFonts w:ascii="Cambria" w:hAnsi="Cambria" w:cs="Times New Roman"/>
                <w:sz w:val="24"/>
                <w:szCs w:val="24"/>
              </w:rPr>
            </w:pPr>
          </w:p>
        </w:tc>
        <w:tc>
          <w:tcPr>
            <w:tcW w:w="489" w:type="dxa"/>
          </w:tcPr>
          <w:p w14:paraId="0A5962E0" w14:textId="77777777" w:rsidR="004F1354" w:rsidRPr="00BF5D3F" w:rsidRDefault="004F1354" w:rsidP="004F1354">
            <w:pPr>
              <w:spacing w:line="276" w:lineRule="auto"/>
              <w:jc w:val="center"/>
              <w:rPr>
                <w:rFonts w:ascii="Cambria" w:hAnsi="Cambria" w:cs="Times New Roman"/>
                <w:sz w:val="24"/>
                <w:szCs w:val="24"/>
              </w:rPr>
            </w:pPr>
          </w:p>
        </w:tc>
        <w:tc>
          <w:tcPr>
            <w:tcW w:w="454" w:type="dxa"/>
          </w:tcPr>
          <w:p w14:paraId="2232E5BF" w14:textId="77777777" w:rsidR="004F1354" w:rsidRPr="00BF5D3F" w:rsidRDefault="004F1354" w:rsidP="004F1354">
            <w:pPr>
              <w:spacing w:line="276" w:lineRule="auto"/>
              <w:jc w:val="center"/>
              <w:rPr>
                <w:rFonts w:ascii="Cambria" w:hAnsi="Cambria" w:cs="Times New Roman"/>
                <w:sz w:val="24"/>
                <w:szCs w:val="24"/>
              </w:rPr>
            </w:pPr>
          </w:p>
        </w:tc>
        <w:tc>
          <w:tcPr>
            <w:tcW w:w="678" w:type="dxa"/>
          </w:tcPr>
          <w:p w14:paraId="78CB3FF4" w14:textId="77777777" w:rsidR="004F1354" w:rsidRPr="00BF5D3F" w:rsidRDefault="004F1354" w:rsidP="004F1354">
            <w:pPr>
              <w:spacing w:line="276" w:lineRule="auto"/>
              <w:jc w:val="center"/>
              <w:rPr>
                <w:rFonts w:ascii="Cambria" w:hAnsi="Cambria" w:cs="Times New Roman"/>
                <w:sz w:val="24"/>
                <w:szCs w:val="24"/>
              </w:rPr>
            </w:pPr>
          </w:p>
        </w:tc>
        <w:tc>
          <w:tcPr>
            <w:tcW w:w="952" w:type="dxa"/>
          </w:tcPr>
          <w:p w14:paraId="15A496F9" w14:textId="04B6EDBE" w:rsidR="004F1354" w:rsidRPr="00BF5D3F" w:rsidRDefault="004F1354" w:rsidP="004F1354">
            <w:pPr>
              <w:spacing w:line="276" w:lineRule="auto"/>
              <w:jc w:val="center"/>
              <w:rPr>
                <w:rFonts w:ascii="Cambria" w:hAnsi="Cambria" w:cs="Times New Roman"/>
                <w:sz w:val="24"/>
                <w:szCs w:val="24"/>
              </w:rPr>
            </w:pPr>
          </w:p>
        </w:tc>
        <w:tc>
          <w:tcPr>
            <w:tcW w:w="1042" w:type="dxa"/>
          </w:tcPr>
          <w:p w14:paraId="664085FA" w14:textId="77777777" w:rsidR="004F1354" w:rsidRPr="00BF5D3F" w:rsidRDefault="004F1354" w:rsidP="004F1354">
            <w:pPr>
              <w:spacing w:line="276" w:lineRule="auto"/>
              <w:jc w:val="center"/>
              <w:rPr>
                <w:rFonts w:ascii="Cambria" w:hAnsi="Cambria" w:cs="Times New Roman"/>
                <w:sz w:val="24"/>
                <w:szCs w:val="24"/>
              </w:rPr>
            </w:pPr>
          </w:p>
        </w:tc>
        <w:tc>
          <w:tcPr>
            <w:tcW w:w="1084" w:type="dxa"/>
          </w:tcPr>
          <w:p w14:paraId="5460B883" w14:textId="77777777" w:rsidR="004F1354" w:rsidRPr="00BF5D3F" w:rsidRDefault="004F1354" w:rsidP="004F1354">
            <w:pPr>
              <w:spacing w:line="276" w:lineRule="auto"/>
              <w:jc w:val="center"/>
              <w:rPr>
                <w:rFonts w:ascii="Cambria" w:hAnsi="Cambria" w:cs="Times New Roman"/>
                <w:sz w:val="24"/>
                <w:szCs w:val="24"/>
              </w:rPr>
            </w:pPr>
          </w:p>
        </w:tc>
        <w:tc>
          <w:tcPr>
            <w:tcW w:w="783" w:type="dxa"/>
          </w:tcPr>
          <w:p w14:paraId="1D935AA0" w14:textId="77777777" w:rsidR="004F1354" w:rsidRPr="00BF5D3F" w:rsidRDefault="004F1354" w:rsidP="004F1354">
            <w:pPr>
              <w:spacing w:line="276" w:lineRule="auto"/>
              <w:jc w:val="center"/>
              <w:rPr>
                <w:rFonts w:ascii="Cambria" w:hAnsi="Cambria" w:cs="Times New Roman"/>
                <w:sz w:val="24"/>
                <w:szCs w:val="24"/>
              </w:rPr>
            </w:pPr>
          </w:p>
        </w:tc>
      </w:tr>
      <w:tr w:rsidR="004F1354" w:rsidRPr="00BF5D3F" w14:paraId="66D6E924" w14:textId="77777777" w:rsidTr="00EA30AD">
        <w:tc>
          <w:tcPr>
            <w:tcW w:w="567" w:type="dxa"/>
          </w:tcPr>
          <w:p w14:paraId="1292F9BF" w14:textId="77777777" w:rsidR="004F1354" w:rsidRPr="00BF5D3F" w:rsidRDefault="004F1354" w:rsidP="004F1354">
            <w:pPr>
              <w:spacing w:line="276" w:lineRule="auto"/>
              <w:rPr>
                <w:rFonts w:ascii="Cambria" w:hAnsi="Cambria" w:cs="Times New Roman"/>
                <w:sz w:val="24"/>
                <w:szCs w:val="24"/>
              </w:rPr>
            </w:pPr>
            <w:r w:rsidRPr="00BF5D3F">
              <w:rPr>
                <w:rFonts w:ascii="Cambria" w:hAnsi="Cambria" w:cs="Times New Roman"/>
                <w:sz w:val="24"/>
                <w:szCs w:val="24"/>
              </w:rPr>
              <w:t>i.</w:t>
            </w:r>
          </w:p>
        </w:tc>
        <w:tc>
          <w:tcPr>
            <w:tcW w:w="2624" w:type="dxa"/>
          </w:tcPr>
          <w:p w14:paraId="2B83E037" w14:textId="77777777" w:rsidR="004F1354" w:rsidRPr="00C641BA" w:rsidRDefault="004F1354" w:rsidP="004F1354">
            <w:pPr>
              <w:spacing w:line="276" w:lineRule="auto"/>
              <w:rPr>
                <w:rFonts w:ascii="Cambria" w:hAnsi="Cambria" w:cs="Times New Roman"/>
                <w:sz w:val="24"/>
                <w:szCs w:val="24"/>
              </w:rPr>
            </w:pPr>
            <w:r w:rsidRPr="00C641BA">
              <w:rPr>
                <w:rFonts w:ascii="Cambria" w:hAnsi="Cambria" w:cs="Times New Roman"/>
                <w:sz w:val="24"/>
                <w:szCs w:val="24"/>
              </w:rPr>
              <w:t>Financial Risk Analytics-II</w:t>
            </w:r>
          </w:p>
        </w:tc>
        <w:tc>
          <w:tcPr>
            <w:tcW w:w="906" w:type="dxa"/>
          </w:tcPr>
          <w:p w14:paraId="7D3D70EC"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85" w:type="dxa"/>
          </w:tcPr>
          <w:p w14:paraId="392210DC"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89" w:type="dxa"/>
          </w:tcPr>
          <w:p w14:paraId="6AED9CF7"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54" w:type="dxa"/>
          </w:tcPr>
          <w:p w14:paraId="38AB8FCA" w14:textId="3EBD852B" w:rsidR="004F1354" w:rsidRPr="00BF5D3F" w:rsidRDefault="004F1354" w:rsidP="004F1354">
            <w:pPr>
              <w:spacing w:line="276" w:lineRule="auto"/>
              <w:jc w:val="center"/>
              <w:rPr>
                <w:rFonts w:ascii="Cambria" w:hAnsi="Cambria" w:cs="Times New Roman"/>
                <w:sz w:val="24"/>
                <w:szCs w:val="24"/>
              </w:rPr>
            </w:pPr>
            <w:r>
              <w:rPr>
                <w:rFonts w:ascii="Cambria" w:hAnsi="Cambria" w:cs="Times New Roman"/>
                <w:sz w:val="24"/>
                <w:szCs w:val="24"/>
              </w:rPr>
              <w:t>2</w:t>
            </w:r>
          </w:p>
        </w:tc>
        <w:tc>
          <w:tcPr>
            <w:tcW w:w="678" w:type="dxa"/>
          </w:tcPr>
          <w:p w14:paraId="39E30277" w14:textId="77777777" w:rsidR="004F1354" w:rsidRPr="00BF5D3F" w:rsidRDefault="004F1354" w:rsidP="004F1354">
            <w:pPr>
              <w:spacing w:line="276" w:lineRule="auto"/>
              <w:jc w:val="center"/>
              <w:rPr>
                <w:rFonts w:ascii="Cambria" w:hAnsi="Cambria" w:cs="Times New Roman"/>
                <w:sz w:val="24"/>
                <w:szCs w:val="24"/>
              </w:rPr>
            </w:pPr>
          </w:p>
        </w:tc>
        <w:tc>
          <w:tcPr>
            <w:tcW w:w="952" w:type="dxa"/>
          </w:tcPr>
          <w:p w14:paraId="28B80D21" w14:textId="28615ABE"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42" w:type="dxa"/>
          </w:tcPr>
          <w:p w14:paraId="37DC6F2D"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084" w:type="dxa"/>
          </w:tcPr>
          <w:p w14:paraId="1EA1D011"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83" w:type="dxa"/>
          </w:tcPr>
          <w:p w14:paraId="40B7D0ED"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F1354" w:rsidRPr="00BF5D3F" w14:paraId="44BDDA4E" w14:textId="77777777" w:rsidTr="00EA30AD">
        <w:tc>
          <w:tcPr>
            <w:tcW w:w="567" w:type="dxa"/>
          </w:tcPr>
          <w:p w14:paraId="5DBAEA22" w14:textId="77777777" w:rsidR="004F1354" w:rsidRPr="00BF5D3F" w:rsidRDefault="004F1354" w:rsidP="004F1354">
            <w:pPr>
              <w:spacing w:line="276" w:lineRule="auto"/>
              <w:rPr>
                <w:rFonts w:ascii="Cambria" w:hAnsi="Cambria" w:cs="Times New Roman"/>
                <w:sz w:val="24"/>
                <w:szCs w:val="24"/>
              </w:rPr>
            </w:pPr>
            <w:r w:rsidRPr="00BF5D3F">
              <w:rPr>
                <w:rFonts w:ascii="Cambria" w:hAnsi="Cambria" w:cs="Times New Roman"/>
                <w:sz w:val="24"/>
                <w:szCs w:val="24"/>
              </w:rPr>
              <w:t>ii.</w:t>
            </w:r>
          </w:p>
        </w:tc>
        <w:tc>
          <w:tcPr>
            <w:tcW w:w="2624" w:type="dxa"/>
          </w:tcPr>
          <w:p w14:paraId="66B5154F" w14:textId="7ECC155B" w:rsidR="004F1354" w:rsidRPr="008554D0" w:rsidRDefault="004F1354" w:rsidP="004F1354">
            <w:pPr>
              <w:spacing w:line="276" w:lineRule="auto"/>
              <w:rPr>
                <w:rFonts w:ascii="Cambria" w:hAnsi="Cambria" w:cs="Times New Roman"/>
                <w:sz w:val="24"/>
                <w:szCs w:val="24"/>
              </w:rPr>
            </w:pPr>
            <w:r w:rsidRPr="008554D0">
              <w:rPr>
                <w:rFonts w:ascii="Cambria" w:hAnsi="Cambria" w:cs="Times New Roman"/>
                <w:sz w:val="24"/>
                <w:szCs w:val="24"/>
              </w:rPr>
              <w:t>Insur</w:t>
            </w:r>
            <w:r>
              <w:rPr>
                <w:rFonts w:ascii="Cambria" w:hAnsi="Cambria" w:cs="Times New Roman"/>
                <w:sz w:val="24"/>
                <w:szCs w:val="24"/>
              </w:rPr>
              <w:t xml:space="preserve"> </w:t>
            </w:r>
            <w:r w:rsidRPr="008554D0">
              <w:rPr>
                <w:rFonts w:ascii="Cambria" w:hAnsi="Cambria" w:cs="Times New Roman"/>
                <w:sz w:val="24"/>
                <w:szCs w:val="24"/>
              </w:rPr>
              <w:t>Tech-II</w:t>
            </w:r>
          </w:p>
        </w:tc>
        <w:tc>
          <w:tcPr>
            <w:tcW w:w="906" w:type="dxa"/>
          </w:tcPr>
          <w:p w14:paraId="4BFF544F"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85" w:type="dxa"/>
          </w:tcPr>
          <w:p w14:paraId="1D524806"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89" w:type="dxa"/>
          </w:tcPr>
          <w:p w14:paraId="78A1C22D"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54" w:type="dxa"/>
          </w:tcPr>
          <w:p w14:paraId="70A33ACC" w14:textId="34CE88BC" w:rsidR="004F1354" w:rsidRPr="00BF5D3F" w:rsidRDefault="004F1354" w:rsidP="004F1354">
            <w:pPr>
              <w:spacing w:line="276" w:lineRule="auto"/>
              <w:jc w:val="center"/>
              <w:rPr>
                <w:rFonts w:ascii="Cambria" w:hAnsi="Cambria" w:cs="Times New Roman"/>
                <w:sz w:val="24"/>
                <w:szCs w:val="24"/>
              </w:rPr>
            </w:pPr>
            <w:r>
              <w:rPr>
                <w:rFonts w:ascii="Cambria" w:hAnsi="Cambria" w:cs="Times New Roman"/>
                <w:sz w:val="24"/>
                <w:szCs w:val="24"/>
              </w:rPr>
              <w:t>2</w:t>
            </w:r>
          </w:p>
        </w:tc>
        <w:tc>
          <w:tcPr>
            <w:tcW w:w="678" w:type="dxa"/>
          </w:tcPr>
          <w:p w14:paraId="0CC04AE5" w14:textId="77777777" w:rsidR="004F1354" w:rsidRPr="00BF5D3F" w:rsidRDefault="004F1354" w:rsidP="004F1354">
            <w:pPr>
              <w:spacing w:line="276" w:lineRule="auto"/>
              <w:jc w:val="center"/>
              <w:rPr>
                <w:rFonts w:ascii="Cambria" w:hAnsi="Cambria" w:cs="Times New Roman"/>
                <w:sz w:val="24"/>
                <w:szCs w:val="24"/>
              </w:rPr>
            </w:pPr>
          </w:p>
        </w:tc>
        <w:tc>
          <w:tcPr>
            <w:tcW w:w="952" w:type="dxa"/>
          </w:tcPr>
          <w:p w14:paraId="41138717" w14:textId="54E26818"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42" w:type="dxa"/>
          </w:tcPr>
          <w:p w14:paraId="25325540"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084" w:type="dxa"/>
          </w:tcPr>
          <w:p w14:paraId="16FD2E34"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83" w:type="dxa"/>
          </w:tcPr>
          <w:p w14:paraId="09E22BFA"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F1354" w:rsidRPr="00BF5D3F" w14:paraId="76416E27" w14:textId="77777777" w:rsidTr="00EA30AD">
        <w:tc>
          <w:tcPr>
            <w:tcW w:w="567" w:type="dxa"/>
          </w:tcPr>
          <w:p w14:paraId="426CBCED" w14:textId="77777777" w:rsidR="004F1354" w:rsidRPr="00BF5D3F" w:rsidRDefault="004F1354" w:rsidP="004F1354">
            <w:pPr>
              <w:spacing w:line="276" w:lineRule="auto"/>
              <w:rPr>
                <w:rFonts w:ascii="Cambria" w:hAnsi="Cambria" w:cs="Times New Roman"/>
                <w:sz w:val="24"/>
                <w:szCs w:val="24"/>
              </w:rPr>
            </w:pPr>
            <w:r w:rsidRPr="00BF5D3F">
              <w:rPr>
                <w:rFonts w:ascii="Cambria" w:hAnsi="Cambria" w:cs="Times New Roman"/>
                <w:sz w:val="24"/>
                <w:szCs w:val="24"/>
              </w:rPr>
              <w:t>iii.</w:t>
            </w:r>
          </w:p>
        </w:tc>
        <w:tc>
          <w:tcPr>
            <w:tcW w:w="2624" w:type="dxa"/>
          </w:tcPr>
          <w:p w14:paraId="60989AB9" w14:textId="77777777" w:rsidR="004F1354" w:rsidRPr="008554D0" w:rsidRDefault="004F1354" w:rsidP="004F1354">
            <w:pPr>
              <w:spacing w:line="276" w:lineRule="auto"/>
              <w:rPr>
                <w:rFonts w:ascii="Cambria" w:hAnsi="Cambria" w:cs="Times New Roman"/>
                <w:sz w:val="24"/>
                <w:szCs w:val="24"/>
              </w:rPr>
            </w:pPr>
            <w:r w:rsidRPr="008554D0">
              <w:rPr>
                <w:rFonts w:ascii="Cambria" w:hAnsi="Cambria" w:cs="Times New Roman"/>
                <w:sz w:val="24"/>
                <w:szCs w:val="24"/>
              </w:rPr>
              <w:t>Lending Tech-II</w:t>
            </w:r>
          </w:p>
        </w:tc>
        <w:tc>
          <w:tcPr>
            <w:tcW w:w="906" w:type="dxa"/>
          </w:tcPr>
          <w:p w14:paraId="5974A81C"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85" w:type="dxa"/>
          </w:tcPr>
          <w:p w14:paraId="6B623281"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89" w:type="dxa"/>
          </w:tcPr>
          <w:p w14:paraId="31387421"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54" w:type="dxa"/>
          </w:tcPr>
          <w:p w14:paraId="5DCBD3CD" w14:textId="75042DB3" w:rsidR="004F1354" w:rsidRPr="00BF5D3F" w:rsidRDefault="004F1354" w:rsidP="004F1354">
            <w:pPr>
              <w:spacing w:line="276" w:lineRule="auto"/>
              <w:jc w:val="center"/>
              <w:rPr>
                <w:rFonts w:ascii="Cambria" w:hAnsi="Cambria" w:cs="Times New Roman"/>
                <w:sz w:val="24"/>
                <w:szCs w:val="24"/>
              </w:rPr>
            </w:pPr>
            <w:r>
              <w:rPr>
                <w:rFonts w:ascii="Cambria" w:hAnsi="Cambria" w:cs="Times New Roman"/>
                <w:sz w:val="24"/>
                <w:szCs w:val="24"/>
              </w:rPr>
              <w:t>2</w:t>
            </w:r>
          </w:p>
        </w:tc>
        <w:tc>
          <w:tcPr>
            <w:tcW w:w="678" w:type="dxa"/>
          </w:tcPr>
          <w:p w14:paraId="27A54651" w14:textId="77777777" w:rsidR="004F1354" w:rsidRPr="00BF5D3F" w:rsidRDefault="004F1354" w:rsidP="004F1354">
            <w:pPr>
              <w:spacing w:line="276" w:lineRule="auto"/>
              <w:jc w:val="center"/>
              <w:rPr>
                <w:rFonts w:ascii="Cambria" w:hAnsi="Cambria" w:cs="Times New Roman"/>
                <w:sz w:val="24"/>
                <w:szCs w:val="24"/>
              </w:rPr>
            </w:pPr>
          </w:p>
        </w:tc>
        <w:tc>
          <w:tcPr>
            <w:tcW w:w="952" w:type="dxa"/>
          </w:tcPr>
          <w:p w14:paraId="6F895A0E" w14:textId="4805F56E"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42" w:type="dxa"/>
          </w:tcPr>
          <w:p w14:paraId="0350AB39"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084" w:type="dxa"/>
          </w:tcPr>
          <w:p w14:paraId="48C55EFB"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83" w:type="dxa"/>
          </w:tcPr>
          <w:p w14:paraId="56D9A2A5"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F1354" w:rsidRPr="00BF5D3F" w14:paraId="69AAF5DE" w14:textId="77777777" w:rsidTr="00EA30AD">
        <w:tc>
          <w:tcPr>
            <w:tcW w:w="567" w:type="dxa"/>
          </w:tcPr>
          <w:p w14:paraId="472BC2AE" w14:textId="77777777" w:rsidR="004F1354" w:rsidRPr="00BF5D3F" w:rsidRDefault="004F1354" w:rsidP="004F1354">
            <w:pPr>
              <w:spacing w:line="276" w:lineRule="auto"/>
              <w:rPr>
                <w:rFonts w:ascii="Cambria" w:hAnsi="Cambria" w:cs="Times New Roman"/>
                <w:sz w:val="24"/>
                <w:szCs w:val="24"/>
              </w:rPr>
            </w:pPr>
            <w:r w:rsidRPr="00BF5D3F">
              <w:rPr>
                <w:rFonts w:ascii="Cambria" w:hAnsi="Cambria" w:cs="Times New Roman"/>
                <w:sz w:val="24"/>
                <w:szCs w:val="24"/>
              </w:rPr>
              <w:t>iv.</w:t>
            </w:r>
          </w:p>
        </w:tc>
        <w:tc>
          <w:tcPr>
            <w:tcW w:w="2624" w:type="dxa"/>
          </w:tcPr>
          <w:p w14:paraId="74D8786E" w14:textId="77777777" w:rsidR="004F1354" w:rsidRPr="008554D0" w:rsidRDefault="004F1354" w:rsidP="004F1354">
            <w:pPr>
              <w:spacing w:line="276" w:lineRule="auto"/>
              <w:rPr>
                <w:rFonts w:ascii="Cambria" w:hAnsi="Cambria" w:cs="Times New Roman"/>
                <w:sz w:val="24"/>
                <w:szCs w:val="24"/>
              </w:rPr>
            </w:pPr>
            <w:r w:rsidRPr="008554D0">
              <w:rPr>
                <w:rFonts w:ascii="Cambria" w:hAnsi="Cambria" w:cs="Times New Roman"/>
                <w:sz w:val="24"/>
                <w:szCs w:val="24"/>
              </w:rPr>
              <w:t>Entrepreneurship in Fintech-II</w:t>
            </w:r>
          </w:p>
        </w:tc>
        <w:tc>
          <w:tcPr>
            <w:tcW w:w="906" w:type="dxa"/>
          </w:tcPr>
          <w:p w14:paraId="2F911164"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4</w:t>
            </w:r>
          </w:p>
        </w:tc>
        <w:tc>
          <w:tcPr>
            <w:tcW w:w="485" w:type="dxa"/>
          </w:tcPr>
          <w:p w14:paraId="6B5505DD"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489" w:type="dxa"/>
          </w:tcPr>
          <w:p w14:paraId="37CED5A3"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0</w:t>
            </w:r>
          </w:p>
        </w:tc>
        <w:tc>
          <w:tcPr>
            <w:tcW w:w="454" w:type="dxa"/>
          </w:tcPr>
          <w:p w14:paraId="14E6ACDA" w14:textId="685A3C75" w:rsidR="004F1354" w:rsidRPr="00BF5D3F" w:rsidRDefault="004F1354" w:rsidP="004F1354">
            <w:pPr>
              <w:spacing w:line="276" w:lineRule="auto"/>
              <w:jc w:val="center"/>
              <w:rPr>
                <w:rFonts w:ascii="Cambria" w:hAnsi="Cambria" w:cs="Times New Roman"/>
                <w:sz w:val="24"/>
                <w:szCs w:val="24"/>
              </w:rPr>
            </w:pPr>
            <w:r>
              <w:rPr>
                <w:rFonts w:ascii="Cambria" w:hAnsi="Cambria" w:cs="Times New Roman"/>
                <w:sz w:val="24"/>
                <w:szCs w:val="24"/>
              </w:rPr>
              <w:t>2</w:t>
            </w:r>
          </w:p>
        </w:tc>
        <w:tc>
          <w:tcPr>
            <w:tcW w:w="678" w:type="dxa"/>
          </w:tcPr>
          <w:p w14:paraId="072B0CE4" w14:textId="77777777" w:rsidR="004F1354" w:rsidRPr="00BF5D3F" w:rsidRDefault="004F1354" w:rsidP="004F1354">
            <w:pPr>
              <w:spacing w:line="276" w:lineRule="auto"/>
              <w:jc w:val="center"/>
              <w:rPr>
                <w:rFonts w:ascii="Cambria" w:hAnsi="Cambria" w:cs="Times New Roman"/>
                <w:sz w:val="24"/>
                <w:szCs w:val="24"/>
              </w:rPr>
            </w:pPr>
          </w:p>
        </w:tc>
        <w:tc>
          <w:tcPr>
            <w:tcW w:w="952" w:type="dxa"/>
          </w:tcPr>
          <w:p w14:paraId="7081EA7A" w14:textId="0A87649A"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3</w:t>
            </w:r>
          </w:p>
        </w:tc>
        <w:tc>
          <w:tcPr>
            <w:tcW w:w="1042" w:type="dxa"/>
          </w:tcPr>
          <w:p w14:paraId="430D4EDE"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20</w:t>
            </w:r>
          </w:p>
        </w:tc>
        <w:tc>
          <w:tcPr>
            <w:tcW w:w="1084" w:type="dxa"/>
          </w:tcPr>
          <w:p w14:paraId="709780EC"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80</w:t>
            </w:r>
          </w:p>
        </w:tc>
        <w:tc>
          <w:tcPr>
            <w:tcW w:w="783" w:type="dxa"/>
          </w:tcPr>
          <w:p w14:paraId="7F39DB9C" w14:textId="77777777" w:rsidR="004F1354" w:rsidRPr="00BF5D3F" w:rsidRDefault="004F1354" w:rsidP="004F1354">
            <w:pPr>
              <w:spacing w:line="276" w:lineRule="auto"/>
              <w:jc w:val="center"/>
              <w:rPr>
                <w:rFonts w:ascii="Cambria" w:hAnsi="Cambria" w:cs="Times New Roman"/>
                <w:sz w:val="24"/>
                <w:szCs w:val="24"/>
              </w:rPr>
            </w:pPr>
            <w:r w:rsidRPr="00BF5D3F">
              <w:rPr>
                <w:rFonts w:ascii="Cambria" w:hAnsi="Cambria" w:cs="Times New Roman"/>
                <w:sz w:val="24"/>
                <w:szCs w:val="24"/>
              </w:rPr>
              <w:t>100</w:t>
            </w:r>
          </w:p>
        </w:tc>
      </w:tr>
      <w:tr w:rsidR="004F1354" w:rsidRPr="00BF5D3F" w14:paraId="5C7684BB" w14:textId="77777777" w:rsidTr="00513B7C">
        <w:tc>
          <w:tcPr>
            <w:tcW w:w="10064" w:type="dxa"/>
            <w:gridSpan w:val="11"/>
          </w:tcPr>
          <w:p w14:paraId="3E26401E" w14:textId="5DF1070B" w:rsidR="004F1354" w:rsidRPr="00BF5D3F" w:rsidRDefault="004F1354" w:rsidP="004F1354">
            <w:pPr>
              <w:spacing w:line="276" w:lineRule="auto"/>
              <w:rPr>
                <w:rFonts w:ascii="Cambria" w:hAnsi="Cambria" w:cs="Times New Roman"/>
                <w:sz w:val="24"/>
                <w:szCs w:val="24"/>
              </w:rPr>
            </w:pPr>
            <w:r>
              <w:rPr>
                <w:rFonts w:ascii="Cambria" w:hAnsi="Cambria" w:cs="Times New Roman"/>
                <w:b/>
                <w:bCs/>
                <w:sz w:val="24"/>
                <w:szCs w:val="24"/>
              </w:rPr>
              <w:t>Compulsory Course</w:t>
            </w:r>
          </w:p>
        </w:tc>
      </w:tr>
      <w:tr w:rsidR="004F1354" w:rsidRPr="00BF5D3F" w14:paraId="049BAF82" w14:textId="77777777" w:rsidTr="00EA30AD">
        <w:tc>
          <w:tcPr>
            <w:tcW w:w="567" w:type="dxa"/>
          </w:tcPr>
          <w:p w14:paraId="6A9EC3EC" w14:textId="77777777" w:rsidR="004F1354" w:rsidRPr="00BF5D3F" w:rsidRDefault="004F1354" w:rsidP="004F1354">
            <w:pPr>
              <w:spacing w:line="276" w:lineRule="auto"/>
              <w:rPr>
                <w:rFonts w:ascii="Cambria" w:hAnsi="Cambria" w:cs="Times New Roman"/>
                <w:sz w:val="24"/>
                <w:szCs w:val="24"/>
              </w:rPr>
            </w:pPr>
          </w:p>
        </w:tc>
        <w:tc>
          <w:tcPr>
            <w:tcW w:w="2624" w:type="dxa"/>
          </w:tcPr>
          <w:p w14:paraId="67CF1F5B" w14:textId="399534D4" w:rsidR="004F1354" w:rsidRDefault="004F1354" w:rsidP="004F1354">
            <w:pPr>
              <w:spacing w:line="276" w:lineRule="auto"/>
              <w:rPr>
                <w:rFonts w:ascii="Cambria" w:hAnsi="Cambria" w:cs="Times New Roman"/>
                <w:sz w:val="24"/>
                <w:szCs w:val="24"/>
              </w:rPr>
            </w:pPr>
            <w:r>
              <w:rPr>
                <w:rFonts w:ascii="Cambria" w:hAnsi="Cambria" w:cs="Times New Roman"/>
                <w:sz w:val="24"/>
                <w:szCs w:val="24"/>
              </w:rPr>
              <w:t>Research Paper Presentation</w:t>
            </w:r>
            <w:r>
              <w:rPr>
                <w:rFonts w:ascii="Cambria" w:hAnsi="Cambria" w:cs="Times New Roman"/>
                <w:sz w:val="24"/>
                <w:szCs w:val="24"/>
              </w:rPr>
              <w:t>/ Publication</w:t>
            </w:r>
          </w:p>
        </w:tc>
        <w:tc>
          <w:tcPr>
            <w:tcW w:w="906" w:type="dxa"/>
          </w:tcPr>
          <w:p w14:paraId="0FF2D21C" w14:textId="77777777" w:rsidR="004F1354" w:rsidRPr="00BF5D3F" w:rsidRDefault="004F1354" w:rsidP="004F1354">
            <w:pPr>
              <w:spacing w:line="276" w:lineRule="auto"/>
              <w:jc w:val="center"/>
              <w:rPr>
                <w:rFonts w:ascii="Cambria" w:hAnsi="Cambria" w:cs="Times New Roman"/>
                <w:sz w:val="24"/>
                <w:szCs w:val="24"/>
              </w:rPr>
            </w:pPr>
          </w:p>
        </w:tc>
        <w:tc>
          <w:tcPr>
            <w:tcW w:w="485" w:type="dxa"/>
          </w:tcPr>
          <w:p w14:paraId="71732CCC" w14:textId="77777777" w:rsidR="004F1354" w:rsidRPr="00BF5D3F" w:rsidRDefault="004F1354" w:rsidP="004F1354">
            <w:pPr>
              <w:spacing w:line="276" w:lineRule="auto"/>
              <w:jc w:val="center"/>
              <w:rPr>
                <w:rFonts w:ascii="Cambria" w:hAnsi="Cambria" w:cs="Times New Roman"/>
                <w:sz w:val="24"/>
                <w:szCs w:val="24"/>
              </w:rPr>
            </w:pPr>
          </w:p>
        </w:tc>
        <w:tc>
          <w:tcPr>
            <w:tcW w:w="489" w:type="dxa"/>
          </w:tcPr>
          <w:p w14:paraId="6A8A89E3" w14:textId="77777777" w:rsidR="004F1354" w:rsidRPr="00BF5D3F" w:rsidRDefault="004F1354" w:rsidP="004F1354">
            <w:pPr>
              <w:spacing w:line="276" w:lineRule="auto"/>
              <w:jc w:val="center"/>
              <w:rPr>
                <w:rFonts w:ascii="Cambria" w:hAnsi="Cambria" w:cs="Times New Roman"/>
                <w:sz w:val="24"/>
                <w:szCs w:val="24"/>
              </w:rPr>
            </w:pPr>
          </w:p>
        </w:tc>
        <w:tc>
          <w:tcPr>
            <w:tcW w:w="454" w:type="dxa"/>
          </w:tcPr>
          <w:p w14:paraId="5FD8CC5D" w14:textId="77777777" w:rsidR="004F1354" w:rsidRPr="00BF5D3F" w:rsidRDefault="004F1354" w:rsidP="004F1354">
            <w:pPr>
              <w:spacing w:line="276" w:lineRule="auto"/>
              <w:jc w:val="center"/>
              <w:rPr>
                <w:rFonts w:ascii="Cambria" w:hAnsi="Cambria" w:cs="Times New Roman"/>
                <w:sz w:val="24"/>
                <w:szCs w:val="24"/>
              </w:rPr>
            </w:pPr>
          </w:p>
        </w:tc>
        <w:tc>
          <w:tcPr>
            <w:tcW w:w="678" w:type="dxa"/>
          </w:tcPr>
          <w:p w14:paraId="1B24F224" w14:textId="77777777" w:rsidR="004F1354" w:rsidRDefault="004F1354" w:rsidP="004F1354">
            <w:pPr>
              <w:spacing w:line="276" w:lineRule="auto"/>
              <w:jc w:val="center"/>
              <w:rPr>
                <w:rFonts w:ascii="Cambria" w:hAnsi="Cambria" w:cs="Times New Roman"/>
                <w:sz w:val="24"/>
                <w:szCs w:val="24"/>
              </w:rPr>
            </w:pPr>
          </w:p>
        </w:tc>
        <w:tc>
          <w:tcPr>
            <w:tcW w:w="952" w:type="dxa"/>
          </w:tcPr>
          <w:p w14:paraId="736A0732" w14:textId="63C0D9AB" w:rsidR="004F1354" w:rsidRDefault="004F1354" w:rsidP="004F1354">
            <w:pPr>
              <w:spacing w:line="276" w:lineRule="auto"/>
              <w:jc w:val="center"/>
              <w:rPr>
                <w:rFonts w:ascii="Cambria" w:hAnsi="Cambria" w:cs="Times New Roman"/>
                <w:sz w:val="24"/>
                <w:szCs w:val="24"/>
              </w:rPr>
            </w:pPr>
            <w:r>
              <w:rPr>
                <w:rFonts w:ascii="Cambria" w:hAnsi="Cambria" w:cs="Times New Roman"/>
                <w:sz w:val="24"/>
                <w:szCs w:val="24"/>
              </w:rPr>
              <w:t>1</w:t>
            </w:r>
          </w:p>
        </w:tc>
        <w:tc>
          <w:tcPr>
            <w:tcW w:w="1042" w:type="dxa"/>
          </w:tcPr>
          <w:p w14:paraId="45A30B3D" w14:textId="77777777" w:rsidR="004F1354" w:rsidRPr="00BF5D3F" w:rsidRDefault="004F1354" w:rsidP="004F1354">
            <w:pPr>
              <w:spacing w:line="276" w:lineRule="auto"/>
              <w:jc w:val="center"/>
              <w:rPr>
                <w:rFonts w:ascii="Cambria" w:hAnsi="Cambria" w:cs="Times New Roman"/>
                <w:sz w:val="24"/>
                <w:szCs w:val="24"/>
              </w:rPr>
            </w:pPr>
          </w:p>
        </w:tc>
        <w:tc>
          <w:tcPr>
            <w:tcW w:w="1084" w:type="dxa"/>
          </w:tcPr>
          <w:p w14:paraId="1AF30997" w14:textId="77777777" w:rsidR="004F1354" w:rsidRPr="00BF5D3F" w:rsidRDefault="004F1354" w:rsidP="004F1354">
            <w:pPr>
              <w:spacing w:line="276" w:lineRule="auto"/>
              <w:jc w:val="center"/>
              <w:rPr>
                <w:rFonts w:ascii="Cambria" w:hAnsi="Cambria" w:cs="Times New Roman"/>
                <w:sz w:val="24"/>
                <w:szCs w:val="24"/>
              </w:rPr>
            </w:pPr>
          </w:p>
        </w:tc>
        <w:tc>
          <w:tcPr>
            <w:tcW w:w="783" w:type="dxa"/>
          </w:tcPr>
          <w:p w14:paraId="78C3A4F1" w14:textId="77777777" w:rsidR="004F1354" w:rsidRPr="00BF5D3F" w:rsidRDefault="004F1354" w:rsidP="004F1354">
            <w:pPr>
              <w:spacing w:line="276" w:lineRule="auto"/>
              <w:jc w:val="center"/>
              <w:rPr>
                <w:rFonts w:ascii="Cambria" w:hAnsi="Cambria" w:cs="Times New Roman"/>
                <w:sz w:val="24"/>
                <w:szCs w:val="24"/>
              </w:rPr>
            </w:pPr>
          </w:p>
        </w:tc>
      </w:tr>
      <w:tr w:rsidR="004F1354" w:rsidRPr="00BF5D3F" w14:paraId="5F6C33A8" w14:textId="77777777" w:rsidTr="00EA30AD">
        <w:tc>
          <w:tcPr>
            <w:tcW w:w="5525" w:type="dxa"/>
            <w:gridSpan w:val="6"/>
          </w:tcPr>
          <w:p w14:paraId="53DBEF73" w14:textId="77777777" w:rsidR="004F1354" w:rsidRPr="00BF5D3F" w:rsidRDefault="004F1354" w:rsidP="004F1354">
            <w:pPr>
              <w:spacing w:line="276" w:lineRule="auto"/>
              <w:jc w:val="center"/>
              <w:rPr>
                <w:rFonts w:ascii="Cambria" w:hAnsi="Cambria" w:cs="Times New Roman"/>
                <w:b/>
                <w:bCs/>
                <w:sz w:val="24"/>
                <w:szCs w:val="24"/>
              </w:rPr>
            </w:pPr>
            <w:r w:rsidRPr="00BF5D3F">
              <w:rPr>
                <w:rFonts w:ascii="Cambria" w:hAnsi="Cambria" w:cs="Times New Roman"/>
                <w:b/>
                <w:bCs/>
                <w:sz w:val="24"/>
                <w:szCs w:val="24"/>
              </w:rPr>
              <w:t>TOTAL</w:t>
            </w:r>
          </w:p>
        </w:tc>
        <w:tc>
          <w:tcPr>
            <w:tcW w:w="678" w:type="dxa"/>
          </w:tcPr>
          <w:p w14:paraId="102AF04A" w14:textId="77777777" w:rsidR="004F1354" w:rsidRPr="00BF5D3F" w:rsidRDefault="004F1354" w:rsidP="004F1354">
            <w:pPr>
              <w:spacing w:line="276" w:lineRule="auto"/>
              <w:jc w:val="center"/>
              <w:rPr>
                <w:rFonts w:ascii="Cambria" w:hAnsi="Cambria" w:cs="Times New Roman"/>
                <w:b/>
                <w:bCs/>
                <w:sz w:val="24"/>
                <w:szCs w:val="24"/>
              </w:rPr>
            </w:pPr>
          </w:p>
        </w:tc>
        <w:tc>
          <w:tcPr>
            <w:tcW w:w="952" w:type="dxa"/>
          </w:tcPr>
          <w:p w14:paraId="377DE76B" w14:textId="51A05D5F" w:rsidR="004F1354" w:rsidRPr="00BF5D3F" w:rsidRDefault="004F1354" w:rsidP="004F1354">
            <w:pPr>
              <w:spacing w:line="276" w:lineRule="auto"/>
              <w:jc w:val="center"/>
              <w:rPr>
                <w:rFonts w:ascii="Cambria" w:hAnsi="Cambria" w:cs="Times New Roman"/>
                <w:b/>
                <w:bCs/>
                <w:sz w:val="24"/>
                <w:szCs w:val="24"/>
              </w:rPr>
            </w:pPr>
            <w:r w:rsidRPr="00BF5D3F">
              <w:rPr>
                <w:rFonts w:ascii="Cambria" w:hAnsi="Cambria" w:cs="Times New Roman"/>
                <w:b/>
                <w:bCs/>
                <w:sz w:val="24"/>
                <w:szCs w:val="24"/>
              </w:rPr>
              <w:t>2</w:t>
            </w:r>
            <w:r>
              <w:rPr>
                <w:rFonts w:ascii="Cambria" w:hAnsi="Cambria" w:cs="Times New Roman"/>
                <w:b/>
                <w:bCs/>
                <w:sz w:val="24"/>
                <w:szCs w:val="24"/>
              </w:rPr>
              <w:t>2</w:t>
            </w:r>
          </w:p>
        </w:tc>
        <w:tc>
          <w:tcPr>
            <w:tcW w:w="1042" w:type="dxa"/>
          </w:tcPr>
          <w:p w14:paraId="7423C923" w14:textId="77777777" w:rsidR="004F1354" w:rsidRPr="00BF5D3F" w:rsidRDefault="004F1354" w:rsidP="004F1354">
            <w:pPr>
              <w:spacing w:line="276" w:lineRule="auto"/>
              <w:jc w:val="center"/>
              <w:rPr>
                <w:rFonts w:ascii="Cambria" w:hAnsi="Cambria" w:cs="Times New Roman"/>
                <w:b/>
                <w:bCs/>
                <w:sz w:val="24"/>
                <w:szCs w:val="24"/>
              </w:rPr>
            </w:pPr>
          </w:p>
        </w:tc>
        <w:tc>
          <w:tcPr>
            <w:tcW w:w="1084" w:type="dxa"/>
          </w:tcPr>
          <w:p w14:paraId="1BE838AE" w14:textId="77777777" w:rsidR="004F1354" w:rsidRPr="00BF5D3F" w:rsidRDefault="004F1354" w:rsidP="004F1354">
            <w:pPr>
              <w:spacing w:line="276" w:lineRule="auto"/>
              <w:jc w:val="center"/>
              <w:rPr>
                <w:rFonts w:ascii="Cambria" w:hAnsi="Cambria" w:cs="Times New Roman"/>
                <w:b/>
                <w:bCs/>
                <w:sz w:val="24"/>
                <w:szCs w:val="24"/>
              </w:rPr>
            </w:pPr>
          </w:p>
        </w:tc>
        <w:tc>
          <w:tcPr>
            <w:tcW w:w="783" w:type="dxa"/>
          </w:tcPr>
          <w:p w14:paraId="36D33385" w14:textId="77777777" w:rsidR="004F1354" w:rsidRPr="00BF5D3F" w:rsidRDefault="004F1354" w:rsidP="004F1354">
            <w:pPr>
              <w:spacing w:line="276" w:lineRule="auto"/>
              <w:jc w:val="center"/>
              <w:rPr>
                <w:rFonts w:ascii="Cambria" w:hAnsi="Cambria" w:cs="Times New Roman"/>
                <w:b/>
                <w:bCs/>
                <w:sz w:val="24"/>
                <w:szCs w:val="24"/>
              </w:rPr>
            </w:pPr>
            <w:r w:rsidRPr="00BF5D3F">
              <w:rPr>
                <w:rFonts w:ascii="Cambria" w:hAnsi="Cambria" w:cs="Times New Roman"/>
                <w:b/>
                <w:bCs/>
                <w:sz w:val="24"/>
                <w:szCs w:val="24"/>
              </w:rPr>
              <w:t>600</w:t>
            </w:r>
          </w:p>
        </w:tc>
      </w:tr>
    </w:tbl>
    <w:bookmarkEnd w:id="2"/>
    <w:p w14:paraId="78356D67" w14:textId="233F6F15" w:rsidR="00D560EA" w:rsidRDefault="00D560EA" w:rsidP="00D560EA">
      <w:pPr>
        <w:spacing w:line="276" w:lineRule="auto"/>
        <w:rPr>
          <w:rFonts w:ascii="Cambria" w:hAnsi="Cambria" w:cs="Times New Roman"/>
          <w:b/>
          <w:sz w:val="24"/>
          <w:szCs w:val="24"/>
        </w:rPr>
      </w:pPr>
      <w:r w:rsidRPr="00BF5D3F">
        <w:rPr>
          <w:rFonts w:ascii="Cambria" w:hAnsi="Cambria" w:cs="Times New Roman"/>
          <w:b/>
          <w:bCs/>
          <w:sz w:val="24"/>
          <w:szCs w:val="24"/>
        </w:rPr>
        <w:t xml:space="preserve"> </w:t>
      </w:r>
      <w:r w:rsidRPr="00BF5D3F">
        <w:rPr>
          <w:rFonts w:ascii="Cambria" w:hAnsi="Cambria" w:cs="Times New Roman"/>
          <w:b/>
          <w:sz w:val="24"/>
          <w:szCs w:val="24"/>
        </w:rPr>
        <w:t xml:space="preserve">Total Marks = </w:t>
      </w:r>
      <w:r>
        <w:rPr>
          <w:rFonts w:ascii="Cambria" w:hAnsi="Cambria" w:cs="Times New Roman"/>
          <w:b/>
          <w:sz w:val="24"/>
          <w:szCs w:val="24"/>
        </w:rPr>
        <w:t xml:space="preserve">3950 </w:t>
      </w:r>
      <w:r>
        <w:rPr>
          <w:rFonts w:ascii="Cambria" w:hAnsi="Cambria" w:cs="Times New Roman"/>
          <w:b/>
          <w:sz w:val="24"/>
          <w:szCs w:val="24"/>
        </w:rPr>
        <w:tab/>
      </w:r>
      <w:r w:rsidRPr="00BF5D3F">
        <w:rPr>
          <w:rFonts w:ascii="Cambria" w:hAnsi="Cambria" w:cs="Times New Roman"/>
          <w:b/>
          <w:sz w:val="24"/>
          <w:szCs w:val="24"/>
        </w:rPr>
        <w:t>Total Credits =</w:t>
      </w:r>
      <w:r>
        <w:rPr>
          <w:rFonts w:ascii="Cambria" w:hAnsi="Cambria" w:cs="Times New Roman"/>
          <w:b/>
          <w:sz w:val="24"/>
          <w:szCs w:val="24"/>
        </w:rPr>
        <w:t>150</w:t>
      </w:r>
    </w:p>
    <w:p w14:paraId="30E4C906" w14:textId="77777777" w:rsidR="006B377F" w:rsidRDefault="006B377F" w:rsidP="00D560EA">
      <w:pPr>
        <w:spacing w:line="276" w:lineRule="auto"/>
        <w:rPr>
          <w:rFonts w:ascii="Cambria" w:hAnsi="Cambria" w:cs="Times New Roman"/>
          <w:b/>
          <w:sz w:val="24"/>
          <w:szCs w:val="24"/>
        </w:rPr>
      </w:pPr>
    </w:p>
    <w:p w14:paraId="66CA1B9E" w14:textId="77777777" w:rsidR="00E23630" w:rsidRDefault="00E23630" w:rsidP="00D560EA">
      <w:pPr>
        <w:spacing w:line="276" w:lineRule="auto"/>
        <w:rPr>
          <w:rFonts w:ascii="Cambria" w:hAnsi="Cambria" w:cs="Times New Roman"/>
          <w:b/>
          <w:sz w:val="24"/>
          <w:szCs w:val="24"/>
        </w:rPr>
      </w:pPr>
    </w:p>
    <w:p w14:paraId="73C6C20A" w14:textId="77777777" w:rsidR="00E23630" w:rsidRDefault="00E23630" w:rsidP="00D560EA">
      <w:pPr>
        <w:spacing w:line="276" w:lineRule="auto"/>
        <w:rPr>
          <w:rFonts w:ascii="Cambria" w:hAnsi="Cambria" w:cs="Times New Roman"/>
          <w:b/>
          <w:sz w:val="24"/>
          <w:szCs w:val="24"/>
        </w:rPr>
      </w:pPr>
    </w:p>
    <w:p w14:paraId="7568BCF5" w14:textId="77777777" w:rsidR="00E23630" w:rsidRDefault="00E23630" w:rsidP="00D560EA">
      <w:pPr>
        <w:spacing w:line="276" w:lineRule="auto"/>
        <w:rPr>
          <w:rFonts w:ascii="Cambria" w:hAnsi="Cambria" w:cs="Times New Roman"/>
          <w:b/>
          <w:sz w:val="24"/>
          <w:szCs w:val="24"/>
        </w:rPr>
      </w:pPr>
    </w:p>
    <w:p w14:paraId="203F5D7E" w14:textId="77777777" w:rsidR="00E23630" w:rsidRDefault="00E23630" w:rsidP="00D560EA">
      <w:pPr>
        <w:spacing w:line="276" w:lineRule="auto"/>
        <w:rPr>
          <w:rFonts w:ascii="Cambria" w:hAnsi="Cambria" w:cs="Times New Roman"/>
          <w:b/>
          <w:sz w:val="24"/>
          <w:szCs w:val="24"/>
        </w:rPr>
      </w:pPr>
    </w:p>
    <w:p w14:paraId="25218BE0" w14:textId="77777777" w:rsidR="00E23630" w:rsidRDefault="00E23630" w:rsidP="00D560EA">
      <w:pPr>
        <w:spacing w:line="276" w:lineRule="auto"/>
        <w:rPr>
          <w:rFonts w:ascii="Cambria" w:hAnsi="Cambria" w:cs="Times New Roman"/>
          <w:b/>
          <w:sz w:val="24"/>
          <w:szCs w:val="24"/>
        </w:rPr>
      </w:pPr>
    </w:p>
    <w:p w14:paraId="7E13F9CC" w14:textId="77777777" w:rsidR="00E23630" w:rsidRDefault="00E23630" w:rsidP="00D560EA">
      <w:pPr>
        <w:spacing w:line="276" w:lineRule="auto"/>
        <w:rPr>
          <w:rFonts w:ascii="Cambria" w:hAnsi="Cambria" w:cs="Times New Roman"/>
          <w:b/>
          <w:sz w:val="24"/>
          <w:szCs w:val="24"/>
        </w:rPr>
      </w:pPr>
    </w:p>
    <w:p w14:paraId="73B50A0C" w14:textId="77777777" w:rsidR="00E23630" w:rsidRDefault="00E23630" w:rsidP="00D560EA">
      <w:pPr>
        <w:spacing w:line="276" w:lineRule="auto"/>
        <w:rPr>
          <w:rFonts w:ascii="Cambria" w:hAnsi="Cambria" w:cs="Times New Roman"/>
          <w:b/>
          <w:sz w:val="24"/>
          <w:szCs w:val="24"/>
        </w:rPr>
      </w:pPr>
    </w:p>
    <w:p w14:paraId="180C8AC0" w14:textId="77777777" w:rsidR="00E23630" w:rsidRDefault="00E23630" w:rsidP="00D560EA">
      <w:pPr>
        <w:spacing w:line="276" w:lineRule="auto"/>
        <w:rPr>
          <w:rFonts w:ascii="Cambria" w:hAnsi="Cambria" w:cs="Times New Roman"/>
          <w:b/>
          <w:sz w:val="24"/>
          <w:szCs w:val="24"/>
        </w:rPr>
      </w:pPr>
    </w:p>
    <w:p w14:paraId="3DA86849" w14:textId="77777777" w:rsidR="00E23630" w:rsidRDefault="00E23630" w:rsidP="00D560EA">
      <w:pPr>
        <w:spacing w:line="276" w:lineRule="auto"/>
        <w:rPr>
          <w:rFonts w:ascii="Cambria" w:hAnsi="Cambria" w:cs="Times New Roman"/>
          <w:b/>
          <w:sz w:val="24"/>
          <w:szCs w:val="24"/>
        </w:rPr>
      </w:pPr>
    </w:p>
    <w:p w14:paraId="4F86330F" w14:textId="77777777" w:rsidR="00E23630" w:rsidRDefault="00E23630" w:rsidP="00D560EA">
      <w:pPr>
        <w:spacing w:line="276" w:lineRule="auto"/>
        <w:rPr>
          <w:rFonts w:ascii="Cambria" w:hAnsi="Cambria" w:cs="Times New Roman"/>
          <w:b/>
          <w:sz w:val="24"/>
          <w:szCs w:val="24"/>
        </w:rPr>
      </w:pPr>
    </w:p>
    <w:p w14:paraId="41B32CF6" w14:textId="77777777" w:rsidR="00E23630" w:rsidRDefault="00E23630" w:rsidP="00D560EA">
      <w:pPr>
        <w:spacing w:line="276" w:lineRule="auto"/>
        <w:rPr>
          <w:rFonts w:ascii="Cambria" w:hAnsi="Cambria" w:cs="Times New Roman"/>
          <w:b/>
          <w:sz w:val="24"/>
          <w:szCs w:val="24"/>
        </w:rPr>
      </w:pPr>
    </w:p>
    <w:p w14:paraId="1069138E" w14:textId="77777777" w:rsidR="00E23630" w:rsidRDefault="00E23630" w:rsidP="00D560EA">
      <w:pPr>
        <w:spacing w:line="276" w:lineRule="auto"/>
        <w:rPr>
          <w:rFonts w:ascii="Cambria" w:hAnsi="Cambria" w:cs="Times New Roman"/>
          <w:b/>
          <w:sz w:val="24"/>
          <w:szCs w:val="24"/>
        </w:rPr>
      </w:pPr>
    </w:p>
    <w:p w14:paraId="029FDD2E" w14:textId="77777777" w:rsidR="00E23630" w:rsidRDefault="00E23630" w:rsidP="00D560EA">
      <w:pPr>
        <w:spacing w:line="276" w:lineRule="auto"/>
        <w:rPr>
          <w:rFonts w:ascii="Cambria" w:hAnsi="Cambria" w:cs="Times New Roman"/>
          <w:b/>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2953"/>
      </w:tblGrid>
      <w:tr w:rsidR="00D560EA" w:rsidRPr="00BF5D3F" w14:paraId="0BFA94CC" w14:textId="77777777" w:rsidTr="008345FB">
        <w:trPr>
          <w:trHeight w:val="849"/>
        </w:trPr>
        <w:tc>
          <w:tcPr>
            <w:tcW w:w="10349" w:type="dxa"/>
            <w:gridSpan w:val="3"/>
          </w:tcPr>
          <w:p w14:paraId="7906345B" w14:textId="77777777" w:rsidR="00D560EA" w:rsidRDefault="00D560EA" w:rsidP="008345FB">
            <w:pPr>
              <w:pStyle w:val="TableParagraph"/>
              <w:spacing w:line="276" w:lineRule="auto"/>
              <w:ind w:right="1121"/>
              <w:jc w:val="center"/>
              <w:rPr>
                <w:b/>
                <w:spacing w:val="40"/>
                <w:w w:val="110"/>
                <w:sz w:val="24"/>
                <w:szCs w:val="24"/>
              </w:rPr>
            </w:pPr>
            <w:r w:rsidRPr="00BF5D3F">
              <w:rPr>
                <w:rFonts w:cs="Times New Roman"/>
                <w:b/>
                <w:w w:val="110"/>
                <w:sz w:val="24"/>
                <w:szCs w:val="24"/>
              </w:rPr>
              <w:t xml:space="preserve">Name of the Programme: </w:t>
            </w:r>
            <w:r w:rsidRPr="00BF5D3F">
              <w:rPr>
                <w:b/>
                <w:w w:val="110"/>
                <w:sz w:val="24"/>
                <w:szCs w:val="24"/>
              </w:rPr>
              <w:t xml:space="preserve">Bachelor of Commerce </w:t>
            </w:r>
            <w:r>
              <w:rPr>
                <w:b/>
                <w:w w:val="110"/>
                <w:sz w:val="24"/>
                <w:szCs w:val="24"/>
              </w:rPr>
              <w:t xml:space="preserve">in </w:t>
            </w:r>
            <w:r w:rsidRPr="00BF5D3F">
              <w:rPr>
                <w:rFonts w:cs="Times New Roman"/>
                <w:b/>
                <w:sz w:val="24"/>
                <w:szCs w:val="24"/>
              </w:rPr>
              <w:t>FINTECH AND AI</w:t>
            </w:r>
            <w:r w:rsidRPr="00BF5D3F">
              <w:rPr>
                <w:b/>
                <w:spacing w:val="40"/>
                <w:w w:val="110"/>
                <w:sz w:val="24"/>
                <w:szCs w:val="24"/>
              </w:rPr>
              <w:t xml:space="preserve"> </w:t>
            </w:r>
          </w:p>
          <w:p w14:paraId="7E136D1C" w14:textId="77777777" w:rsidR="00D560EA" w:rsidRPr="00BF5D3F" w:rsidRDefault="00D560EA" w:rsidP="008345FB">
            <w:pPr>
              <w:pStyle w:val="TableParagraph"/>
              <w:spacing w:line="276" w:lineRule="auto"/>
              <w:ind w:right="1121"/>
              <w:jc w:val="center"/>
              <w:rPr>
                <w:rFonts w:cs="Times New Roman"/>
                <w:b/>
                <w:w w:val="110"/>
                <w:sz w:val="24"/>
                <w:szCs w:val="24"/>
              </w:rPr>
            </w:pPr>
            <w:r w:rsidRPr="00BF5D3F">
              <w:rPr>
                <w:rFonts w:cs="Times New Roman"/>
                <w:b/>
                <w:w w:val="110"/>
                <w:sz w:val="24"/>
                <w:szCs w:val="24"/>
              </w:rPr>
              <w:t>Paper: COM</w:t>
            </w:r>
            <w:r w:rsidRPr="00BF5D3F">
              <w:rPr>
                <w:rFonts w:cs="Times New Roman"/>
                <w:w w:val="110"/>
                <w:sz w:val="24"/>
                <w:szCs w:val="24"/>
              </w:rPr>
              <w:t>-</w:t>
            </w:r>
            <w:r w:rsidRPr="00BF5D3F">
              <w:rPr>
                <w:rFonts w:cs="Times New Roman"/>
                <w:b/>
                <w:w w:val="110"/>
                <w:sz w:val="24"/>
                <w:szCs w:val="24"/>
              </w:rPr>
              <w:t>1.1</w:t>
            </w:r>
          </w:p>
          <w:p w14:paraId="4A4DB44C" w14:textId="77777777" w:rsidR="00D560EA" w:rsidRPr="00BF5D3F" w:rsidRDefault="00D560EA" w:rsidP="008345FB">
            <w:pPr>
              <w:pStyle w:val="TableParagraph"/>
              <w:spacing w:line="276" w:lineRule="auto"/>
              <w:ind w:right="1121"/>
              <w:jc w:val="center"/>
              <w:rPr>
                <w:rFonts w:cs="Times New Roman"/>
                <w:b/>
                <w:sz w:val="24"/>
                <w:szCs w:val="24"/>
              </w:rPr>
            </w:pPr>
            <w:r w:rsidRPr="00BF5D3F">
              <w:rPr>
                <w:rFonts w:cs="Times New Roman"/>
                <w:b/>
                <w:w w:val="110"/>
                <w:sz w:val="24"/>
                <w:szCs w:val="24"/>
              </w:rPr>
              <w:t>Course Code: CFAIF11</w:t>
            </w:r>
          </w:p>
          <w:p w14:paraId="220A9B75" w14:textId="77777777" w:rsidR="00D560EA" w:rsidRPr="00BF5D3F" w:rsidRDefault="00D560EA" w:rsidP="008345FB">
            <w:pPr>
              <w:spacing w:line="276" w:lineRule="auto"/>
              <w:jc w:val="center"/>
              <w:rPr>
                <w:rFonts w:ascii="Cambria" w:hAnsi="Cambria" w:cs="Times New Roman"/>
                <w:b/>
                <w:sz w:val="24"/>
                <w:szCs w:val="24"/>
              </w:rPr>
            </w:pPr>
            <w:r w:rsidRPr="00BF5D3F">
              <w:rPr>
                <w:rFonts w:ascii="Cambria" w:hAnsi="Cambria" w:cs="Times New Roman"/>
                <w:b/>
                <w:w w:val="115"/>
                <w:sz w:val="24"/>
                <w:szCs w:val="24"/>
              </w:rPr>
              <w:t>Name</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of</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the</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Course:</w:t>
            </w:r>
            <w:r w:rsidRPr="00BF5D3F">
              <w:rPr>
                <w:rFonts w:ascii="Cambria" w:hAnsi="Cambria" w:cs="Times New Roman"/>
                <w:b/>
                <w:spacing w:val="2"/>
                <w:w w:val="115"/>
                <w:sz w:val="24"/>
                <w:szCs w:val="24"/>
              </w:rPr>
              <w:t xml:space="preserve"> </w:t>
            </w:r>
            <w:r w:rsidRPr="00BF5D3F">
              <w:rPr>
                <w:rFonts w:ascii="Cambria" w:hAnsi="Cambria" w:cs="Times New Roman"/>
                <w:b/>
                <w:sz w:val="24"/>
                <w:szCs w:val="24"/>
              </w:rPr>
              <w:t>INTRODUCTION TO FINTECH</w:t>
            </w:r>
          </w:p>
        </w:tc>
      </w:tr>
      <w:tr w:rsidR="00D560EA" w:rsidRPr="00BF5D3F" w14:paraId="7EF8F7F3" w14:textId="77777777" w:rsidTr="008345FB">
        <w:trPr>
          <w:trHeight w:val="522"/>
        </w:trPr>
        <w:tc>
          <w:tcPr>
            <w:tcW w:w="3708" w:type="dxa"/>
          </w:tcPr>
          <w:p w14:paraId="272B1FEA" w14:textId="77777777" w:rsidR="00D560EA" w:rsidRPr="00BF5D3F" w:rsidRDefault="00D560EA" w:rsidP="008345FB">
            <w:pPr>
              <w:pStyle w:val="TableParagraph"/>
              <w:spacing w:line="276" w:lineRule="auto"/>
              <w:ind w:left="123" w:right="110"/>
              <w:jc w:val="center"/>
              <w:rPr>
                <w:b/>
                <w:sz w:val="24"/>
                <w:szCs w:val="24"/>
              </w:rPr>
            </w:pPr>
            <w:r w:rsidRPr="00BF5D3F">
              <w:rPr>
                <w:b/>
                <w:spacing w:val="-2"/>
                <w:w w:val="115"/>
                <w:sz w:val="24"/>
                <w:szCs w:val="24"/>
              </w:rPr>
              <w:t>Course</w:t>
            </w:r>
            <w:r w:rsidRPr="00BF5D3F">
              <w:rPr>
                <w:b/>
                <w:spacing w:val="3"/>
                <w:w w:val="115"/>
                <w:sz w:val="24"/>
                <w:szCs w:val="24"/>
              </w:rPr>
              <w:t xml:space="preserve"> </w:t>
            </w:r>
            <w:r w:rsidRPr="00BF5D3F">
              <w:rPr>
                <w:b/>
                <w:spacing w:val="-2"/>
                <w:w w:val="115"/>
                <w:sz w:val="24"/>
                <w:szCs w:val="24"/>
              </w:rPr>
              <w:t>Credits</w:t>
            </w:r>
          </w:p>
        </w:tc>
        <w:tc>
          <w:tcPr>
            <w:tcW w:w="3688" w:type="dxa"/>
          </w:tcPr>
          <w:p w14:paraId="3C742AA0" w14:textId="77777777" w:rsidR="00D560EA" w:rsidRPr="00BF5D3F" w:rsidRDefault="00D560EA" w:rsidP="008345FB">
            <w:pPr>
              <w:pStyle w:val="TableParagraph"/>
              <w:spacing w:line="276" w:lineRule="auto"/>
              <w:ind w:left="9"/>
              <w:jc w:val="center"/>
              <w:rPr>
                <w:b/>
                <w:sz w:val="24"/>
                <w:szCs w:val="24"/>
              </w:rPr>
            </w:pPr>
            <w:r w:rsidRPr="00BF5D3F">
              <w:rPr>
                <w:b/>
                <w:w w:val="110"/>
                <w:sz w:val="24"/>
                <w:szCs w:val="24"/>
              </w:rPr>
              <w:t>No.</w:t>
            </w:r>
            <w:r w:rsidRPr="00BF5D3F">
              <w:rPr>
                <w:b/>
                <w:spacing w:val="19"/>
                <w:w w:val="110"/>
                <w:sz w:val="24"/>
                <w:szCs w:val="24"/>
              </w:rPr>
              <w:t xml:space="preserve"> </w:t>
            </w:r>
            <w:r w:rsidRPr="00BF5D3F">
              <w:rPr>
                <w:b/>
                <w:w w:val="110"/>
                <w:sz w:val="24"/>
                <w:szCs w:val="24"/>
              </w:rPr>
              <w:t>of</w:t>
            </w:r>
            <w:r w:rsidRPr="00BF5D3F">
              <w:rPr>
                <w:b/>
                <w:spacing w:val="19"/>
                <w:w w:val="110"/>
                <w:sz w:val="24"/>
                <w:szCs w:val="24"/>
              </w:rPr>
              <w:t xml:space="preserve"> </w:t>
            </w:r>
            <w:r w:rsidRPr="00BF5D3F">
              <w:rPr>
                <w:b/>
                <w:w w:val="110"/>
                <w:sz w:val="24"/>
                <w:szCs w:val="24"/>
              </w:rPr>
              <w:t>Hours</w:t>
            </w:r>
            <w:r w:rsidRPr="00BF5D3F">
              <w:rPr>
                <w:b/>
                <w:spacing w:val="19"/>
                <w:w w:val="110"/>
                <w:sz w:val="24"/>
                <w:szCs w:val="24"/>
              </w:rPr>
              <w:t xml:space="preserve"> </w:t>
            </w:r>
            <w:r w:rsidRPr="00BF5D3F">
              <w:rPr>
                <w:b/>
                <w:w w:val="110"/>
                <w:sz w:val="24"/>
                <w:szCs w:val="24"/>
              </w:rPr>
              <w:t>Per</w:t>
            </w:r>
            <w:r w:rsidRPr="00BF5D3F">
              <w:rPr>
                <w:b/>
                <w:spacing w:val="20"/>
                <w:w w:val="110"/>
                <w:sz w:val="24"/>
                <w:szCs w:val="24"/>
              </w:rPr>
              <w:t xml:space="preserve"> </w:t>
            </w:r>
            <w:r w:rsidRPr="00BF5D3F">
              <w:rPr>
                <w:b/>
                <w:spacing w:val="-4"/>
                <w:w w:val="110"/>
                <w:sz w:val="24"/>
                <w:szCs w:val="24"/>
              </w:rPr>
              <w:t>Week</w:t>
            </w:r>
          </w:p>
        </w:tc>
        <w:tc>
          <w:tcPr>
            <w:tcW w:w="2953" w:type="dxa"/>
          </w:tcPr>
          <w:p w14:paraId="4F941510" w14:textId="77777777" w:rsidR="00D560EA" w:rsidRPr="00BF5D3F" w:rsidRDefault="00D560EA" w:rsidP="008345FB">
            <w:pPr>
              <w:pStyle w:val="TableParagraph"/>
              <w:spacing w:line="276" w:lineRule="auto"/>
              <w:ind w:left="13" w:right="10"/>
              <w:jc w:val="center"/>
              <w:rPr>
                <w:b/>
                <w:sz w:val="24"/>
                <w:szCs w:val="24"/>
              </w:rPr>
            </w:pPr>
            <w:r w:rsidRPr="00BF5D3F">
              <w:rPr>
                <w:b/>
                <w:w w:val="110"/>
                <w:sz w:val="24"/>
                <w:szCs w:val="24"/>
              </w:rPr>
              <w:t>Total</w:t>
            </w:r>
            <w:r w:rsidRPr="00BF5D3F">
              <w:rPr>
                <w:b/>
                <w:spacing w:val="30"/>
                <w:w w:val="110"/>
                <w:sz w:val="24"/>
                <w:szCs w:val="24"/>
              </w:rPr>
              <w:t xml:space="preserve"> </w:t>
            </w:r>
            <w:r w:rsidRPr="00BF5D3F">
              <w:rPr>
                <w:b/>
                <w:w w:val="110"/>
                <w:sz w:val="24"/>
                <w:szCs w:val="24"/>
              </w:rPr>
              <w:t>No.</w:t>
            </w:r>
            <w:r w:rsidRPr="00BF5D3F">
              <w:rPr>
                <w:b/>
                <w:spacing w:val="31"/>
                <w:w w:val="110"/>
                <w:sz w:val="24"/>
                <w:szCs w:val="24"/>
              </w:rPr>
              <w:t xml:space="preserve"> </w:t>
            </w:r>
            <w:r w:rsidRPr="00BF5D3F">
              <w:rPr>
                <w:b/>
                <w:w w:val="110"/>
                <w:sz w:val="24"/>
                <w:szCs w:val="24"/>
              </w:rPr>
              <w:t>of</w:t>
            </w:r>
            <w:r w:rsidRPr="00BF5D3F">
              <w:rPr>
                <w:b/>
                <w:spacing w:val="30"/>
                <w:w w:val="110"/>
                <w:sz w:val="24"/>
                <w:szCs w:val="24"/>
              </w:rPr>
              <w:t xml:space="preserve"> </w:t>
            </w:r>
            <w:r w:rsidRPr="00BF5D3F">
              <w:rPr>
                <w:b/>
                <w:w w:val="110"/>
                <w:sz w:val="24"/>
                <w:szCs w:val="24"/>
              </w:rPr>
              <w:t>Teaching</w:t>
            </w:r>
            <w:r w:rsidRPr="00BF5D3F">
              <w:rPr>
                <w:b/>
                <w:spacing w:val="31"/>
                <w:w w:val="110"/>
                <w:sz w:val="24"/>
                <w:szCs w:val="24"/>
              </w:rPr>
              <w:t xml:space="preserve"> </w:t>
            </w:r>
            <w:r w:rsidRPr="00BF5D3F">
              <w:rPr>
                <w:b/>
                <w:spacing w:val="-2"/>
                <w:w w:val="110"/>
                <w:sz w:val="24"/>
                <w:szCs w:val="24"/>
              </w:rPr>
              <w:t>Hours</w:t>
            </w:r>
          </w:p>
        </w:tc>
      </w:tr>
      <w:tr w:rsidR="00D560EA" w:rsidRPr="00BF5D3F" w14:paraId="77F2F5AF" w14:textId="77777777" w:rsidTr="008345FB">
        <w:trPr>
          <w:trHeight w:val="408"/>
        </w:trPr>
        <w:tc>
          <w:tcPr>
            <w:tcW w:w="3708" w:type="dxa"/>
          </w:tcPr>
          <w:p w14:paraId="304D301F" w14:textId="77777777" w:rsidR="00D560EA" w:rsidRPr="00BF5D3F" w:rsidRDefault="00D560EA" w:rsidP="008345FB">
            <w:pPr>
              <w:pStyle w:val="TableParagraph"/>
              <w:spacing w:line="276" w:lineRule="auto"/>
              <w:ind w:left="123" w:right="114"/>
              <w:jc w:val="center"/>
              <w:rPr>
                <w:b/>
                <w:sz w:val="24"/>
                <w:szCs w:val="24"/>
              </w:rPr>
            </w:pPr>
            <w:r w:rsidRPr="00BF5D3F">
              <w:rPr>
                <w:b/>
                <w:spacing w:val="-10"/>
                <w:w w:val="110"/>
                <w:sz w:val="24"/>
                <w:szCs w:val="24"/>
              </w:rPr>
              <w:t>4</w:t>
            </w:r>
          </w:p>
        </w:tc>
        <w:tc>
          <w:tcPr>
            <w:tcW w:w="3688" w:type="dxa"/>
          </w:tcPr>
          <w:p w14:paraId="1C3BDF12" w14:textId="77777777" w:rsidR="00D560EA" w:rsidRPr="00BF5D3F" w:rsidRDefault="00D560EA" w:rsidP="008345FB">
            <w:pPr>
              <w:pStyle w:val="TableParagraph"/>
              <w:spacing w:line="276" w:lineRule="auto"/>
              <w:ind w:left="9" w:right="4"/>
              <w:jc w:val="center"/>
              <w:rPr>
                <w:b/>
                <w:sz w:val="24"/>
                <w:szCs w:val="24"/>
              </w:rPr>
            </w:pPr>
            <w:r w:rsidRPr="00BF5D3F">
              <w:rPr>
                <w:b/>
                <w:spacing w:val="-10"/>
                <w:w w:val="110"/>
                <w:sz w:val="24"/>
                <w:szCs w:val="24"/>
              </w:rPr>
              <w:t>4</w:t>
            </w:r>
          </w:p>
        </w:tc>
        <w:tc>
          <w:tcPr>
            <w:tcW w:w="2953" w:type="dxa"/>
          </w:tcPr>
          <w:p w14:paraId="3FE965CB" w14:textId="77777777" w:rsidR="00D560EA" w:rsidRPr="00BF5D3F" w:rsidRDefault="00D560EA" w:rsidP="008345FB">
            <w:pPr>
              <w:pStyle w:val="TableParagraph"/>
              <w:spacing w:line="276" w:lineRule="auto"/>
              <w:ind w:left="13" w:right="13"/>
              <w:jc w:val="center"/>
              <w:rPr>
                <w:b/>
                <w:sz w:val="24"/>
                <w:szCs w:val="24"/>
              </w:rPr>
            </w:pPr>
            <w:r w:rsidRPr="00BF5D3F">
              <w:rPr>
                <w:b/>
                <w:spacing w:val="-5"/>
                <w:w w:val="110"/>
                <w:sz w:val="24"/>
                <w:szCs w:val="24"/>
              </w:rPr>
              <w:t>60</w:t>
            </w:r>
          </w:p>
        </w:tc>
      </w:tr>
    </w:tbl>
    <w:tbl>
      <w:tblPr>
        <w:tblStyle w:val="TableGrid"/>
        <w:tblW w:w="10349" w:type="dxa"/>
        <w:tblInd w:w="-431" w:type="dxa"/>
        <w:tblLook w:val="04A0" w:firstRow="1" w:lastRow="0" w:firstColumn="1" w:lastColumn="0" w:noHBand="0" w:noVBand="1"/>
      </w:tblPr>
      <w:tblGrid>
        <w:gridCol w:w="8931"/>
        <w:gridCol w:w="1418"/>
      </w:tblGrid>
      <w:tr w:rsidR="00D560EA" w:rsidRPr="00BF5D3F" w14:paraId="1CA539D7" w14:textId="77777777" w:rsidTr="008345FB">
        <w:tc>
          <w:tcPr>
            <w:tcW w:w="10349" w:type="dxa"/>
            <w:gridSpan w:val="2"/>
          </w:tcPr>
          <w:p w14:paraId="3EC82BB7" w14:textId="77777777" w:rsidR="00D560EA" w:rsidRPr="00BF5D3F" w:rsidRDefault="00D560EA" w:rsidP="008345FB">
            <w:pPr>
              <w:pStyle w:val="TableParagraph"/>
              <w:spacing w:line="276" w:lineRule="auto"/>
              <w:ind w:left="13"/>
              <w:jc w:val="center"/>
              <w:rPr>
                <w:b/>
                <w:sz w:val="24"/>
                <w:szCs w:val="24"/>
              </w:rPr>
            </w:pPr>
            <w:r w:rsidRPr="00BF5D3F">
              <w:rPr>
                <w:rFonts w:cs="Times New Roman"/>
                <w:b/>
                <w:sz w:val="24"/>
                <w:szCs w:val="24"/>
              </w:rPr>
              <w:t xml:space="preserve"> </w:t>
            </w:r>
            <w:r w:rsidRPr="00BF5D3F">
              <w:rPr>
                <w:b/>
                <w:spacing w:val="-2"/>
                <w:w w:val="115"/>
                <w:sz w:val="24"/>
                <w:szCs w:val="24"/>
              </w:rPr>
              <w:t>PEDAGOGY</w:t>
            </w:r>
          </w:p>
          <w:p w14:paraId="2041F01D" w14:textId="77777777" w:rsidR="00D560EA" w:rsidRPr="00BF5D3F" w:rsidRDefault="00D560EA" w:rsidP="008345FB">
            <w:pPr>
              <w:pStyle w:val="ListParagraph"/>
              <w:spacing w:line="276" w:lineRule="auto"/>
              <w:ind w:left="0"/>
              <w:rPr>
                <w:rFonts w:ascii="Cambria" w:hAnsi="Cambria" w:cs="Times New Roman"/>
                <w:b/>
                <w:sz w:val="24"/>
                <w:szCs w:val="24"/>
              </w:rPr>
            </w:pPr>
            <w:r w:rsidRPr="00BF5D3F">
              <w:rPr>
                <w:rFonts w:ascii="Cambria" w:hAnsi="Cambria" w:cs="Times New Roman"/>
                <w:w w:val="115"/>
                <w:sz w:val="24"/>
                <w:szCs w:val="24"/>
              </w:rPr>
              <w:t>Classrooms Lecture, Group Discussion, Presentations, Case Studies, Simulations, Field Work, Industrial Visit (where ever is required) etc.,</w:t>
            </w:r>
          </w:p>
        </w:tc>
      </w:tr>
      <w:tr w:rsidR="00D560EA" w:rsidRPr="00BF5D3F" w14:paraId="08071C73" w14:textId="77777777" w:rsidTr="008345FB">
        <w:tc>
          <w:tcPr>
            <w:tcW w:w="10349" w:type="dxa"/>
            <w:gridSpan w:val="2"/>
          </w:tcPr>
          <w:p w14:paraId="09A8B484"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 xml:space="preserve">COURSE OBJECTIVES </w:t>
            </w:r>
          </w:p>
          <w:p w14:paraId="2821E367" w14:textId="77777777" w:rsidR="00D560EA" w:rsidRPr="00BF5D3F" w:rsidRDefault="00D560EA" w:rsidP="008345FB">
            <w:pPr>
              <w:pStyle w:val="ListParagraph"/>
              <w:numPr>
                <w:ilvl w:val="0"/>
                <w:numId w:val="19"/>
              </w:numPr>
              <w:spacing w:line="276" w:lineRule="auto"/>
              <w:jc w:val="both"/>
              <w:rPr>
                <w:rFonts w:ascii="Cambria" w:hAnsi="Cambria" w:cs="Times New Roman"/>
                <w:sz w:val="24"/>
                <w:szCs w:val="24"/>
              </w:rPr>
            </w:pPr>
            <w:r w:rsidRPr="00BF5D3F">
              <w:rPr>
                <w:rFonts w:ascii="Cambria" w:hAnsi="Cambria" w:cs="Times New Roman"/>
                <w:sz w:val="24"/>
                <w:szCs w:val="24"/>
              </w:rPr>
              <w:t>To develop a foundational understanding of FinTech, including its evolution, ecosystem, business models, emerging technologies, and regulatory environment in India.</w:t>
            </w:r>
          </w:p>
          <w:p w14:paraId="371DA9C8" w14:textId="77777777" w:rsidR="00D560EA" w:rsidRPr="00BF5D3F" w:rsidRDefault="00D560EA" w:rsidP="008345FB">
            <w:pPr>
              <w:pStyle w:val="ListParagraph"/>
              <w:numPr>
                <w:ilvl w:val="0"/>
                <w:numId w:val="19"/>
              </w:numPr>
              <w:spacing w:line="276" w:lineRule="auto"/>
              <w:jc w:val="both"/>
              <w:rPr>
                <w:rFonts w:ascii="Cambria" w:hAnsi="Cambria" w:cs="Times New Roman"/>
                <w:sz w:val="24"/>
                <w:szCs w:val="24"/>
              </w:rPr>
            </w:pPr>
            <w:r w:rsidRPr="00BF5D3F">
              <w:rPr>
                <w:rFonts w:ascii="Cambria" w:hAnsi="Cambria" w:cs="Times New Roman"/>
                <w:sz w:val="24"/>
                <w:szCs w:val="24"/>
              </w:rPr>
              <w:t>To equip students with practical skills to analyse, evaluate and apply FinTech tools, such as digital payments, blockchain, digital lending, InsurTech, WealthTech, and cybersecurity mechanisms.</w:t>
            </w:r>
          </w:p>
        </w:tc>
      </w:tr>
      <w:tr w:rsidR="00D560EA" w:rsidRPr="00BF5D3F" w14:paraId="7A0D1295" w14:textId="77777777" w:rsidTr="008345FB">
        <w:tc>
          <w:tcPr>
            <w:tcW w:w="10349" w:type="dxa"/>
            <w:gridSpan w:val="2"/>
          </w:tcPr>
          <w:p w14:paraId="13DB2380"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COURSE OUTCOMES</w:t>
            </w:r>
          </w:p>
          <w:p w14:paraId="58ED900F"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CO:1 </w:t>
            </w:r>
            <w:r w:rsidRPr="00BF5D3F">
              <w:rPr>
                <w:rFonts w:ascii="Cambria" w:hAnsi="Cambria" w:cs="Times New Roman"/>
                <w:sz w:val="24"/>
                <w:szCs w:val="24"/>
              </w:rPr>
              <w:t>After successful completion of the course, students will be able to explain the fundamentals of FinTech and analyze its role in transforming financial services.</w:t>
            </w:r>
          </w:p>
          <w:p w14:paraId="2CBC6FE2" w14:textId="77777777" w:rsidR="00D560EA" w:rsidRPr="00BF5D3F" w:rsidRDefault="00D560EA" w:rsidP="008345FB">
            <w:pPr>
              <w:spacing w:line="276" w:lineRule="auto"/>
              <w:jc w:val="both"/>
              <w:rPr>
                <w:rFonts w:ascii="Cambria" w:hAnsi="Cambria" w:cs="Times New Roman"/>
                <w:b/>
                <w:bCs/>
                <w:sz w:val="24"/>
                <w:szCs w:val="24"/>
              </w:rPr>
            </w:pPr>
            <w:r w:rsidRPr="00BF5D3F">
              <w:rPr>
                <w:rFonts w:ascii="Cambria" w:hAnsi="Cambria" w:cs="Times New Roman"/>
                <w:b/>
                <w:bCs/>
                <w:sz w:val="24"/>
                <w:szCs w:val="24"/>
              </w:rPr>
              <w:t xml:space="preserve">CO:2 </w:t>
            </w:r>
            <w:r w:rsidRPr="00BF5D3F">
              <w:rPr>
                <w:rFonts w:ascii="Cambria" w:hAnsi="Cambria" w:cs="Times New Roman"/>
                <w:sz w:val="24"/>
                <w:szCs w:val="24"/>
              </w:rPr>
              <w:t>After successful completion of the course, students will be able to differentiate and evaluate FinTech business models, including payments, digital banking, WealthTech, InsurTech, and LendingTech.</w:t>
            </w:r>
          </w:p>
          <w:p w14:paraId="541D022C"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CO:3 </w:t>
            </w:r>
            <w:r w:rsidRPr="00BF5D3F">
              <w:rPr>
                <w:rFonts w:ascii="Cambria" w:hAnsi="Cambria" w:cs="Times New Roman"/>
                <w:sz w:val="24"/>
                <w:szCs w:val="24"/>
              </w:rPr>
              <w:t>Developing critical thinking skills to apply emerging technologies such as Blockchain, AI/ML, Cloud Banking, and IoT to real-world financial applications.</w:t>
            </w:r>
          </w:p>
          <w:p w14:paraId="77E9405A"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CO:4 </w:t>
            </w:r>
            <w:r w:rsidRPr="00BF5D3F">
              <w:rPr>
                <w:rFonts w:ascii="Cambria" w:hAnsi="Cambria" w:cs="Times New Roman"/>
                <w:sz w:val="24"/>
                <w:szCs w:val="24"/>
              </w:rPr>
              <w:t>Ability to interpret and apply regulatory and compliance frameworks, including RBI guidelines, digital KYC, AML norms, and data privacy laws in FinTech operations.</w:t>
            </w:r>
          </w:p>
          <w:p w14:paraId="4A56ABE3"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CO:5 </w:t>
            </w:r>
            <w:r w:rsidRPr="00BF5D3F">
              <w:rPr>
                <w:rFonts w:ascii="Cambria" w:hAnsi="Cambria" w:cs="Times New Roman"/>
                <w:sz w:val="24"/>
                <w:szCs w:val="24"/>
              </w:rPr>
              <w:t>Effectively communicating FinTech insights and case study findings to support strategic decision-making and digital innovation in business contexts.</w:t>
            </w:r>
          </w:p>
        </w:tc>
      </w:tr>
      <w:tr w:rsidR="00D560EA" w:rsidRPr="00BF5D3F" w14:paraId="764BD773" w14:textId="77777777" w:rsidTr="008345FB">
        <w:tc>
          <w:tcPr>
            <w:tcW w:w="8931" w:type="dxa"/>
          </w:tcPr>
          <w:p w14:paraId="628EC647" w14:textId="77777777" w:rsidR="00D560EA" w:rsidRPr="00BF5D3F" w:rsidRDefault="00D560EA" w:rsidP="008345FB">
            <w:pPr>
              <w:spacing w:line="276" w:lineRule="auto"/>
              <w:rPr>
                <w:rFonts w:ascii="Cambria" w:hAnsi="Cambria" w:cs="Times New Roman"/>
                <w:b/>
                <w:sz w:val="24"/>
                <w:szCs w:val="24"/>
              </w:rPr>
            </w:pPr>
            <w:r w:rsidRPr="00BF5D3F">
              <w:rPr>
                <w:rFonts w:ascii="Cambria" w:hAnsi="Cambria" w:cs="Times New Roman"/>
                <w:b/>
                <w:bCs/>
                <w:sz w:val="24"/>
                <w:szCs w:val="24"/>
              </w:rPr>
              <w:t xml:space="preserve">MODULE ONE: Fundamentals of FinTech and Fintech Ecosystem      </w:t>
            </w:r>
          </w:p>
        </w:tc>
        <w:tc>
          <w:tcPr>
            <w:tcW w:w="1418" w:type="dxa"/>
          </w:tcPr>
          <w:p w14:paraId="1A597E38" w14:textId="77777777" w:rsidR="00D560EA" w:rsidRPr="00BF5D3F" w:rsidRDefault="00D560EA" w:rsidP="008345FB">
            <w:pPr>
              <w:spacing w:line="276" w:lineRule="auto"/>
              <w:rPr>
                <w:rFonts w:ascii="Cambria" w:hAnsi="Cambria" w:cs="Times New Roman"/>
                <w:b/>
                <w:sz w:val="24"/>
                <w:szCs w:val="24"/>
              </w:rPr>
            </w:pPr>
            <w:r w:rsidRPr="00BF5D3F">
              <w:rPr>
                <w:rFonts w:ascii="Cambria" w:hAnsi="Cambria" w:cs="Times New Roman"/>
                <w:b/>
                <w:bCs/>
                <w:sz w:val="24"/>
                <w:szCs w:val="24"/>
              </w:rPr>
              <w:t>12 Hours</w:t>
            </w:r>
          </w:p>
        </w:tc>
      </w:tr>
      <w:tr w:rsidR="00D560EA" w:rsidRPr="00BF5D3F" w14:paraId="7EB6DF55" w14:textId="77777777" w:rsidTr="008345FB">
        <w:tc>
          <w:tcPr>
            <w:tcW w:w="10349" w:type="dxa"/>
            <w:gridSpan w:val="2"/>
          </w:tcPr>
          <w:p w14:paraId="56953DF4"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Introduction to FinTech, </w:t>
            </w:r>
            <w:r w:rsidRPr="00BF5D3F">
              <w:rPr>
                <w:rFonts w:ascii="Cambria" w:hAnsi="Cambria" w:cs="Times New Roman"/>
                <w:sz w:val="24"/>
                <w:szCs w:val="24"/>
              </w:rPr>
              <w:t xml:space="preserve">Meaning, evolution and characteristics, Importance of Fintech, Benefits and Uses of Fintech, Traditional finance vs digital finance, Drivers of FinTech growth, Global &amp; Indian FinTech landscape. </w:t>
            </w:r>
          </w:p>
          <w:p w14:paraId="36769820"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sz w:val="24"/>
                <w:szCs w:val="24"/>
              </w:rPr>
              <w:t>Fintech Ecosystem</w:t>
            </w:r>
            <w:r w:rsidRPr="00BF5D3F">
              <w:rPr>
                <w:rFonts w:ascii="Cambria" w:hAnsi="Cambria" w:cs="Times New Roman"/>
                <w:sz w:val="24"/>
                <w:szCs w:val="24"/>
              </w:rPr>
              <w:t xml:space="preserve"> – Meaning, benefits, Elements of Fintech Ecosystem - Fintech start-ups, Government initiatives (Digital India, Jan Dhan, UPI, Account Aggregators), Traditional Financial institutions - Role of regulators (RBI, SEBI, IRDAI, MeitY), Financial customer, Technology developers. </w:t>
            </w:r>
          </w:p>
        </w:tc>
      </w:tr>
      <w:tr w:rsidR="00D560EA" w:rsidRPr="00BF5D3F" w14:paraId="1C503BDE" w14:textId="77777777" w:rsidTr="008345FB">
        <w:tc>
          <w:tcPr>
            <w:tcW w:w="8931" w:type="dxa"/>
          </w:tcPr>
          <w:p w14:paraId="48A2CCAB" w14:textId="77777777" w:rsidR="00D560EA" w:rsidRPr="00BF5D3F" w:rsidRDefault="00D560EA" w:rsidP="008345FB">
            <w:pPr>
              <w:spacing w:line="276" w:lineRule="auto"/>
              <w:rPr>
                <w:rFonts w:ascii="Cambria" w:hAnsi="Cambria" w:cs="Times New Roman"/>
                <w:b/>
                <w:sz w:val="24"/>
                <w:szCs w:val="24"/>
              </w:rPr>
            </w:pPr>
            <w:r w:rsidRPr="00BF5D3F">
              <w:rPr>
                <w:rFonts w:ascii="Cambria" w:hAnsi="Cambria" w:cs="Times New Roman"/>
                <w:b/>
                <w:bCs/>
                <w:sz w:val="24"/>
                <w:szCs w:val="24"/>
              </w:rPr>
              <w:t>MODULE TWO: FinTech Business Model</w:t>
            </w:r>
            <w:r w:rsidRPr="00BF5D3F">
              <w:rPr>
                <w:rFonts w:ascii="Cambria" w:hAnsi="Cambria" w:cs="Times New Roman"/>
                <w:b/>
                <w:bCs/>
                <w:sz w:val="24"/>
                <w:szCs w:val="24"/>
              </w:rPr>
              <w:tab/>
            </w:r>
          </w:p>
        </w:tc>
        <w:tc>
          <w:tcPr>
            <w:tcW w:w="1418" w:type="dxa"/>
          </w:tcPr>
          <w:p w14:paraId="2892A1A7" w14:textId="77777777" w:rsidR="00D560EA" w:rsidRPr="00BF5D3F" w:rsidRDefault="00D560EA" w:rsidP="008345FB">
            <w:pPr>
              <w:spacing w:line="276" w:lineRule="auto"/>
              <w:rPr>
                <w:rFonts w:ascii="Cambria" w:hAnsi="Cambria" w:cs="Times New Roman"/>
                <w:b/>
                <w:sz w:val="24"/>
                <w:szCs w:val="24"/>
              </w:rPr>
            </w:pPr>
            <w:r w:rsidRPr="00BF5D3F">
              <w:rPr>
                <w:rFonts w:ascii="Cambria" w:hAnsi="Cambria" w:cs="Times New Roman"/>
                <w:b/>
                <w:bCs/>
                <w:sz w:val="24"/>
                <w:szCs w:val="24"/>
              </w:rPr>
              <w:t>10 Hours</w:t>
            </w:r>
          </w:p>
        </w:tc>
      </w:tr>
      <w:tr w:rsidR="00D560EA" w:rsidRPr="00BF5D3F" w14:paraId="14B63728" w14:textId="77777777" w:rsidTr="008345FB">
        <w:tc>
          <w:tcPr>
            <w:tcW w:w="10349" w:type="dxa"/>
            <w:gridSpan w:val="2"/>
          </w:tcPr>
          <w:p w14:paraId="4D156FF7" w14:textId="2B68DFE4" w:rsidR="00D560EA" w:rsidRPr="00BF5D3F" w:rsidRDefault="00D560EA" w:rsidP="008345FB">
            <w:pPr>
              <w:spacing w:line="276" w:lineRule="auto"/>
              <w:ind w:left="178" w:hanging="142"/>
              <w:jc w:val="both"/>
              <w:rPr>
                <w:rFonts w:ascii="Cambria" w:hAnsi="Cambria" w:cs="Times New Roman"/>
                <w:sz w:val="24"/>
                <w:szCs w:val="24"/>
              </w:rPr>
            </w:pPr>
            <w:r w:rsidRPr="00BF5D3F">
              <w:rPr>
                <w:rFonts w:ascii="Cambria" w:hAnsi="Cambria" w:cs="Times New Roman"/>
                <w:b/>
                <w:bCs/>
                <w:sz w:val="24"/>
                <w:szCs w:val="24"/>
              </w:rPr>
              <w:t xml:space="preserve">Payment Gateway – </w:t>
            </w:r>
            <w:r w:rsidRPr="00BF5D3F">
              <w:rPr>
                <w:rFonts w:ascii="Cambria" w:hAnsi="Cambria" w:cs="Times New Roman"/>
                <w:bCs/>
                <w:sz w:val="24"/>
                <w:szCs w:val="24"/>
              </w:rPr>
              <w:t>Introduction and applications of</w:t>
            </w:r>
            <w:r w:rsidRPr="00BF5D3F">
              <w:rPr>
                <w:rFonts w:ascii="Cambria" w:hAnsi="Cambria" w:cs="Times New Roman"/>
                <w:b/>
                <w:bCs/>
                <w:sz w:val="24"/>
                <w:szCs w:val="24"/>
              </w:rPr>
              <w:t xml:space="preserve"> </w:t>
            </w:r>
            <w:r w:rsidRPr="00BF5D3F">
              <w:rPr>
                <w:rFonts w:ascii="Cambria" w:hAnsi="Cambria" w:cs="Times New Roman"/>
                <w:sz w:val="24"/>
                <w:szCs w:val="24"/>
              </w:rPr>
              <w:t>UPI, IMPS, NEFT, RTGS; Wallets, QR payments, POS devices; AEPS, BBPS, Payment Gateways</w:t>
            </w:r>
            <w:r w:rsidR="00F77C23">
              <w:rPr>
                <w:rFonts w:ascii="Cambria" w:hAnsi="Cambria" w:cs="Times New Roman"/>
                <w:sz w:val="24"/>
                <w:szCs w:val="24"/>
              </w:rPr>
              <w:t>.</w:t>
            </w:r>
          </w:p>
          <w:p w14:paraId="4A753909" w14:textId="77777777" w:rsidR="00D560EA" w:rsidRPr="00BF5D3F" w:rsidRDefault="00D560EA" w:rsidP="008345FB">
            <w:pPr>
              <w:spacing w:line="276" w:lineRule="auto"/>
              <w:ind w:left="178" w:hanging="142"/>
              <w:jc w:val="both"/>
              <w:rPr>
                <w:rFonts w:ascii="Cambria" w:hAnsi="Cambria" w:cs="Times New Roman"/>
                <w:sz w:val="24"/>
                <w:szCs w:val="24"/>
              </w:rPr>
            </w:pPr>
            <w:r w:rsidRPr="00BF5D3F">
              <w:rPr>
                <w:rFonts w:ascii="Cambria" w:hAnsi="Cambria" w:cs="Times New Roman"/>
                <w:b/>
                <w:bCs/>
                <w:sz w:val="24"/>
                <w:szCs w:val="24"/>
              </w:rPr>
              <w:t xml:space="preserve">Digital Banking - </w:t>
            </w:r>
            <w:r w:rsidRPr="00BF5D3F">
              <w:rPr>
                <w:rFonts w:ascii="Cambria" w:hAnsi="Cambria" w:cs="Times New Roman"/>
                <w:bCs/>
                <w:sz w:val="24"/>
                <w:szCs w:val="24"/>
              </w:rPr>
              <w:t>Introduction and applications of</w:t>
            </w:r>
            <w:r w:rsidRPr="00BF5D3F">
              <w:rPr>
                <w:rFonts w:ascii="Cambria" w:hAnsi="Cambria" w:cs="Times New Roman"/>
                <w:b/>
                <w:bCs/>
                <w:sz w:val="24"/>
                <w:szCs w:val="24"/>
              </w:rPr>
              <w:t xml:space="preserve"> </w:t>
            </w:r>
            <w:r w:rsidRPr="00BF5D3F">
              <w:rPr>
                <w:rFonts w:ascii="Cambria" w:hAnsi="Cambria" w:cs="Times New Roman"/>
                <w:sz w:val="24"/>
                <w:szCs w:val="24"/>
              </w:rPr>
              <w:t>Core Banking Systems, Mobile &amp; Internet Banking, API Banking, Open Banking, Neo-banks &amp; Digital-only banks.</w:t>
            </w:r>
          </w:p>
          <w:p w14:paraId="0E19F41A" w14:textId="77777777" w:rsidR="00D560EA" w:rsidRPr="00BF5D3F" w:rsidRDefault="00D560EA" w:rsidP="008345FB">
            <w:pPr>
              <w:spacing w:line="276" w:lineRule="auto"/>
              <w:ind w:left="178" w:hanging="142"/>
              <w:jc w:val="both"/>
              <w:rPr>
                <w:rFonts w:ascii="Cambria" w:hAnsi="Cambria" w:cs="Times New Roman"/>
                <w:sz w:val="24"/>
                <w:szCs w:val="24"/>
              </w:rPr>
            </w:pPr>
            <w:r w:rsidRPr="00BF5D3F">
              <w:rPr>
                <w:rFonts w:ascii="Cambria" w:hAnsi="Cambria" w:cs="Times New Roman"/>
                <w:b/>
                <w:bCs/>
                <w:sz w:val="24"/>
                <w:szCs w:val="24"/>
              </w:rPr>
              <w:t xml:space="preserve">Cybersecurity &amp; Fraud Prevention - </w:t>
            </w:r>
            <w:r w:rsidRPr="00BF5D3F">
              <w:rPr>
                <w:rFonts w:ascii="Cambria" w:hAnsi="Cambria" w:cs="Times New Roman"/>
                <w:bCs/>
                <w:sz w:val="24"/>
                <w:szCs w:val="24"/>
              </w:rPr>
              <w:t>Introduction and applications of</w:t>
            </w:r>
            <w:r w:rsidRPr="00BF5D3F">
              <w:rPr>
                <w:rFonts w:ascii="Cambria" w:hAnsi="Cambria" w:cs="Times New Roman"/>
                <w:b/>
                <w:bCs/>
                <w:sz w:val="24"/>
                <w:szCs w:val="24"/>
              </w:rPr>
              <w:t xml:space="preserve"> </w:t>
            </w:r>
            <w:r w:rsidRPr="00BF5D3F">
              <w:rPr>
                <w:rFonts w:ascii="Cambria" w:hAnsi="Cambria" w:cs="Times New Roman"/>
                <w:sz w:val="24"/>
                <w:szCs w:val="24"/>
              </w:rPr>
              <w:t>Authentication: OTP, biometrics, 2FA, Encryption, tokenization, Common financial frauds &amp; mitigation strategies.</w:t>
            </w:r>
          </w:p>
        </w:tc>
      </w:tr>
      <w:tr w:rsidR="00D560EA" w:rsidRPr="00BF5D3F" w14:paraId="65E4AC98" w14:textId="77777777" w:rsidTr="008345FB">
        <w:tc>
          <w:tcPr>
            <w:tcW w:w="8931" w:type="dxa"/>
          </w:tcPr>
          <w:p w14:paraId="2D6EA55E"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MODULE 3: Blockchain, Cryptocurrencies &amp; RegTech</w:t>
            </w:r>
            <w:r w:rsidRPr="00BF5D3F">
              <w:rPr>
                <w:rFonts w:ascii="Cambria" w:hAnsi="Cambria" w:cs="Times New Roman"/>
                <w:b/>
                <w:bCs/>
                <w:sz w:val="24"/>
                <w:szCs w:val="24"/>
              </w:rPr>
              <w:tab/>
            </w:r>
          </w:p>
        </w:tc>
        <w:tc>
          <w:tcPr>
            <w:tcW w:w="1418" w:type="dxa"/>
          </w:tcPr>
          <w:p w14:paraId="08CAC498"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14 Hours</w:t>
            </w:r>
          </w:p>
        </w:tc>
      </w:tr>
      <w:tr w:rsidR="00D560EA" w:rsidRPr="00BF5D3F" w14:paraId="77F8FDAF" w14:textId="77777777" w:rsidTr="008345FB">
        <w:tc>
          <w:tcPr>
            <w:tcW w:w="10349" w:type="dxa"/>
            <w:gridSpan w:val="2"/>
          </w:tcPr>
          <w:p w14:paraId="10BE37F6"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lastRenderedPageBreak/>
              <w:t xml:space="preserve">Blockchain Technology - </w:t>
            </w:r>
            <w:r w:rsidRPr="00BF5D3F">
              <w:rPr>
                <w:rFonts w:ascii="Cambria" w:hAnsi="Cambria" w:cs="Times New Roman"/>
                <w:sz w:val="24"/>
                <w:szCs w:val="24"/>
              </w:rPr>
              <w:t>Distributed ledger concepts, Public vs private blockchains, Consensus mechanisms: PoW, PoS, Smart contracts.</w:t>
            </w:r>
          </w:p>
          <w:p w14:paraId="6C758BB1"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Cryptocurrencies - </w:t>
            </w:r>
            <w:r w:rsidRPr="00BF5D3F">
              <w:rPr>
                <w:rFonts w:ascii="Cambria" w:hAnsi="Cambria" w:cs="Times New Roman"/>
                <w:sz w:val="24"/>
                <w:szCs w:val="24"/>
              </w:rPr>
              <w:t>Bitcoin, Ethereum, altcoins, Crypto exchanges &amp; wallets, Risks, regulations &amp; global trends.</w:t>
            </w:r>
          </w:p>
          <w:p w14:paraId="747CEF65" w14:textId="77777777" w:rsidR="00D560EA" w:rsidRPr="00BF5D3F" w:rsidRDefault="00D560EA" w:rsidP="008345FB">
            <w:pPr>
              <w:spacing w:line="276" w:lineRule="auto"/>
              <w:jc w:val="both"/>
              <w:rPr>
                <w:rFonts w:ascii="Cambria" w:hAnsi="Cambria" w:cs="Times New Roman"/>
                <w:b/>
                <w:bCs/>
                <w:sz w:val="24"/>
                <w:szCs w:val="24"/>
              </w:rPr>
            </w:pPr>
            <w:r w:rsidRPr="00BF5D3F">
              <w:rPr>
                <w:rFonts w:ascii="Cambria" w:hAnsi="Cambria" w:cs="Times New Roman"/>
                <w:b/>
                <w:bCs/>
                <w:sz w:val="24"/>
                <w:szCs w:val="24"/>
              </w:rPr>
              <w:t xml:space="preserve">RegTech &amp; Compliance - </w:t>
            </w:r>
            <w:r w:rsidRPr="00BF5D3F">
              <w:rPr>
                <w:rFonts w:ascii="Cambria" w:hAnsi="Cambria" w:cs="Times New Roman"/>
                <w:sz w:val="24"/>
                <w:szCs w:val="24"/>
              </w:rPr>
              <w:t xml:space="preserve">Meaning and applications, KYC/AML automation, Digital Identity &amp; e-KYC, Regulatory frameworks for FinTech. </w:t>
            </w:r>
          </w:p>
        </w:tc>
      </w:tr>
      <w:tr w:rsidR="00D560EA" w:rsidRPr="00BF5D3F" w14:paraId="5B2DCFEC" w14:textId="77777777" w:rsidTr="008345FB">
        <w:trPr>
          <w:trHeight w:val="611"/>
        </w:trPr>
        <w:tc>
          <w:tcPr>
            <w:tcW w:w="8931" w:type="dxa"/>
          </w:tcPr>
          <w:p w14:paraId="2629167D"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MODULE 4: InsurTech, WealthTech, LendingTech &amp; Emerging Technologies</w:t>
            </w:r>
          </w:p>
        </w:tc>
        <w:tc>
          <w:tcPr>
            <w:tcW w:w="1418" w:type="dxa"/>
          </w:tcPr>
          <w:p w14:paraId="11509341"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12 Hours</w:t>
            </w:r>
          </w:p>
        </w:tc>
      </w:tr>
      <w:tr w:rsidR="00D560EA" w:rsidRPr="00BF5D3F" w14:paraId="5498495E" w14:textId="77777777" w:rsidTr="008345FB">
        <w:tc>
          <w:tcPr>
            <w:tcW w:w="10349" w:type="dxa"/>
            <w:gridSpan w:val="2"/>
          </w:tcPr>
          <w:p w14:paraId="078E6A21"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InsurTech - </w:t>
            </w:r>
            <w:r w:rsidRPr="00BF5D3F">
              <w:rPr>
                <w:rFonts w:ascii="Cambria" w:hAnsi="Cambria" w:cs="Times New Roman"/>
                <w:sz w:val="24"/>
                <w:szCs w:val="24"/>
              </w:rPr>
              <w:t>Digital distribution, AI in underwriting, Usage-based insurance.</w:t>
            </w:r>
          </w:p>
          <w:p w14:paraId="7D8A1BD9"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WealthTech - </w:t>
            </w:r>
            <w:r w:rsidRPr="00BF5D3F">
              <w:rPr>
                <w:rFonts w:ascii="Cambria" w:hAnsi="Cambria" w:cs="Times New Roman"/>
                <w:sz w:val="24"/>
                <w:szCs w:val="24"/>
              </w:rPr>
              <w:t>Robo-advisory, Digital broking and investment platforms, Algorithmic trading basics.</w:t>
            </w:r>
          </w:p>
          <w:p w14:paraId="365B45F3"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LendingTech - </w:t>
            </w:r>
            <w:r w:rsidRPr="00BF5D3F">
              <w:rPr>
                <w:rFonts w:ascii="Cambria" w:hAnsi="Cambria" w:cs="Times New Roman"/>
                <w:sz w:val="24"/>
                <w:szCs w:val="24"/>
              </w:rPr>
              <w:t>Digital lending models, P2P lending, BNPL, Alternative credit scoring.</w:t>
            </w:r>
          </w:p>
          <w:p w14:paraId="66974754"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Emerging Technologies - </w:t>
            </w:r>
            <w:r w:rsidRPr="00BF5D3F">
              <w:rPr>
                <w:rFonts w:ascii="Cambria" w:hAnsi="Cambria" w:cs="Times New Roman"/>
                <w:sz w:val="24"/>
                <w:szCs w:val="24"/>
              </w:rPr>
              <w:t>AI/ML in Finance, Big Data &amp; Cloud Banking, IoT-enabled payments, Automation &amp; RPA in banking.</w:t>
            </w:r>
          </w:p>
        </w:tc>
      </w:tr>
      <w:tr w:rsidR="00D560EA" w:rsidRPr="00BF5D3F" w14:paraId="0445124C" w14:textId="77777777" w:rsidTr="008345FB">
        <w:tc>
          <w:tcPr>
            <w:tcW w:w="8931" w:type="dxa"/>
          </w:tcPr>
          <w:p w14:paraId="71436B8B"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MODULE 5: Legal, Ethical Framework &amp; Future of FinTech</w:t>
            </w:r>
            <w:r w:rsidRPr="00BF5D3F">
              <w:rPr>
                <w:rFonts w:ascii="Cambria" w:hAnsi="Cambria" w:cs="Times New Roman"/>
                <w:b/>
                <w:bCs/>
                <w:sz w:val="24"/>
                <w:szCs w:val="24"/>
              </w:rPr>
              <w:tab/>
            </w:r>
          </w:p>
        </w:tc>
        <w:tc>
          <w:tcPr>
            <w:tcW w:w="1418" w:type="dxa"/>
          </w:tcPr>
          <w:p w14:paraId="4281AFE1"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12 Hours</w:t>
            </w:r>
          </w:p>
        </w:tc>
      </w:tr>
      <w:tr w:rsidR="00D560EA" w:rsidRPr="00BF5D3F" w14:paraId="6568B502" w14:textId="77777777" w:rsidTr="008345FB">
        <w:tc>
          <w:tcPr>
            <w:tcW w:w="10349" w:type="dxa"/>
            <w:gridSpan w:val="2"/>
          </w:tcPr>
          <w:p w14:paraId="68DBB2FE"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Legal Framework in India - </w:t>
            </w:r>
            <w:r w:rsidRPr="00BF5D3F">
              <w:rPr>
                <w:rFonts w:ascii="Cambria" w:hAnsi="Cambria" w:cs="Times New Roman"/>
                <w:sz w:val="24"/>
                <w:szCs w:val="24"/>
              </w:rPr>
              <w:t>RBI FinTech guidelines, Digital KYC norms, Data privacy laws (DPDP Act), IT Act 2000 (relevant provisions).</w:t>
            </w:r>
          </w:p>
          <w:p w14:paraId="4F6E9BC1"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Ethical Issues - </w:t>
            </w:r>
            <w:r w:rsidRPr="00BF5D3F">
              <w:rPr>
                <w:rFonts w:ascii="Cambria" w:hAnsi="Cambria" w:cs="Times New Roman"/>
                <w:sz w:val="24"/>
                <w:szCs w:val="24"/>
              </w:rPr>
              <w:t>Data privacy and consumer protection, AI bias, transparency &amp; fairness, Security responsibilities of FinTech firms.</w:t>
            </w:r>
          </w:p>
          <w:p w14:paraId="615A2104"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Future of FinTech - </w:t>
            </w:r>
            <w:r w:rsidRPr="00BF5D3F">
              <w:rPr>
                <w:rFonts w:ascii="Cambria" w:hAnsi="Cambria" w:cs="Times New Roman"/>
                <w:sz w:val="24"/>
                <w:szCs w:val="24"/>
              </w:rPr>
              <w:t>Web 3.0 &amp; DeFi, CBDC (Digital Rupee), Tokenization of assets, Quantum computing &amp; metaverse in finance.</w:t>
            </w:r>
          </w:p>
          <w:p w14:paraId="59B1717D"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b/>
                <w:bCs/>
                <w:sz w:val="24"/>
                <w:szCs w:val="24"/>
              </w:rPr>
              <w:t xml:space="preserve">FinTech Business Models &amp; Case Studies - </w:t>
            </w:r>
            <w:r w:rsidRPr="00BF5D3F">
              <w:rPr>
                <w:rFonts w:ascii="Cambria" w:hAnsi="Cambria" w:cs="Times New Roman"/>
                <w:sz w:val="24"/>
                <w:szCs w:val="24"/>
              </w:rPr>
              <w:t>Payments, crowdfunding, neo-banking, lending, investment platforms.</w:t>
            </w:r>
          </w:p>
          <w:p w14:paraId="075BBCDA"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sz w:val="24"/>
                <w:szCs w:val="24"/>
              </w:rPr>
              <w:t>Case studies: PayTM, PhonePe, Razorpay, Zerodha, Stripe, Revolut</w:t>
            </w:r>
          </w:p>
        </w:tc>
      </w:tr>
      <w:tr w:rsidR="00D560EA" w:rsidRPr="00BF5D3F" w14:paraId="4984C46C" w14:textId="77777777" w:rsidTr="008345FB">
        <w:tc>
          <w:tcPr>
            <w:tcW w:w="10349" w:type="dxa"/>
            <w:gridSpan w:val="2"/>
          </w:tcPr>
          <w:p w14:paraId="7CF5084E"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SKILL DEVELOPMENT ACTIVITIES (FINTECH)</w:t>
            </w:r>
          </w:p>
          <w:p w14:paraId="5F4C9ED5" w14:textId="77777777" w:rsidR="00D560EA" w:rsidRPr="00BF5D3F" w:rsidRDefault="00D560EA" w:rsidP="008345FB">
            <w:pPr>
              <w:numPr>
                <w:ilvl w:val="0"/>
                <w:numId w:val="1"/>
              </w:numPr>
              <w:spacing w:line="276" w:lineRule="auto"/>
              <w:jc w:val="both"/>
              <w:rPr>
                <w:rFonts w:ascii="Cambria" w:hAnsi="Cambria" w:cs="Times New Roman"/>
                <w:sz w:val="24"/>
                <w:szCs w:val="24"/>
              </w:rPr>
            </w:pPr>
            <w:r w:rsidRPr="00BF5D3F">
              <w:rPr>
                <w:rFonts w:ascii="Cambria" w:hAnsi="Cambria" w:cs="Times New Roman"/>
                <w:sz w:val="24"/>
                <w:szCs w:val="24"/>
              </w:rPr>
              <w:t>Describe the UPI transaction flow with an imaginary example showing the role of banks, PSP, and NPCI.</w:t>
            </w:r>
          </w:p>
          <w:p w14:paraId="19762D05" w14:textId="77777777" w:rsidR="00D560EA" w:rsidRPr="00BF5D3F" w:rsidRDefault="00D560EA" w:rsidP="008345FB">
            <w:pPr>
              <w:numPr>
                <w:ilvl w:val="0"/>
                <w:numId w:val="1"/>
              </w:numPr>
              <w:spacing w:line="276" w:lineRule="auto"/>
              <w:jc w:val="both"/>
              <w:rPr>
                <w:rFonts w:ascii="Cambria" w:hAnsi="Cambria" w:cs="Times New Roman"/>
                <w:sz w:val="24"/>
                <w:szCs w:val="24"/>
              </w:rPr>
            </w:pPr>
            <w:r w:rsidRPr="00BF5D3F">
              <w:rPr>
                <w:rFonts w:ascii="Cambria" w:hAnsi="Cambria" w:cs="Times New Roman"/>
                <w:sz w:val="24"/>
                <w:szCs w:val="24"/>
              </w:rPr>
              <w:t>Identify any two Indian FinTech companies and list the digital payment methods they use.</w:t>
            </w:r>
          </w:p>
          <w:p w14:paraId="65A9D1E9" w14:textId="77777777" w:rsidR="00D560EA" w:rsidRPr="00BF5D3F" w:rsidRDefault="00D560EA" w:rsidP="008345FB">
            <w:pPr>
              <w:numPr>
                <w:ilvl w:val="0"/>
                <w:numId w:val="1"/>
              </w:numPr>
              <w:spacing w:line="276" w:lineRule="auto"/>
              <w:jc w:val="both"/>
              <w:rPr>
                <w:rFonts w:ascii="Cambria" w:hAnsi="Cambria" w:cs="Times New Roman"/>
                <w:sz w:val="24"/>
                <w:szCs w:val="24"/>
              </w:rPr>
            </w:pPr>
            <w:r w:rsidRPr="00BF5D3F">
              <w:rPr>
                <w:rFonts w:ascii="Cambria" w:hAnsi="Cambria" w:cs="Times New Roman"/>
                <w:sz w:val="24"/>
                <w:szCs w:val="24"/>
              </w:rPr>
              <w:t>Discuss RBI’s key compliance and cybersecurity requirements for digital payment platforms.</w:t>
            </w:r>
          </w:p>
          <w:p w14:paraId="3EE6C138" w14:textId="77777777" w:rsidR="00D560EA" w:rsidRPr="00BF5D3F" w:rsidRDefault="00D560EA" w:rsidP="008345FB">
            <w:pPr>
              <w:numPr>
                <w:ilvl w:val="0"/>
                <w:numId w:val="1"/>
              </w:numPr>
              <w:spacing w:line="276" w:lineRule="auto"/>
              <w:jc w:val="both"/>
              <w:rPr>
                <w:rFonts w:ascii="Cambria" w:hAnsi="Cambria" w:cs="Times New Roman"/>
                <w:sz w:val="24"/>
                <w:szCs w:val="24"/>
              </w:rPr>
            </w:pPr>
            <w:r w:rsidRPr="00BF5D3F">
              <w:rPr>
                <w:rFonts w:ascii="Cambria" w:hAnsi="Cambria" w:cs="Times New Roman"/>
                <w:sz w:val="24"/>
                <w:szCs w:val="24"/>
              </w:rPr>
              <w:t>Draw a chart showing four major FinTech sectors and leading Indian companies under each.</w:t>
            </w:r>
          </w:p>
          <w:p w14:paraId="358F5890" w14:textId="77777777" w:rsidR="00D560EA" w:rsidRPr="00BF5D3F" w:rsidRDefault="00D560EA" w:rsidP="008345FB">
            <w:pPr>
              <w:numPr>
                <w:ilvl w:val="0"/>
                <w:numId w:val="1"/>
              </w:numPr>
              <w:spacing w:line="276" w:lineRule="auto"/>
              <w:jc w:val="both"/>
              <w:rPr>
                <w:rFonts w:ascii="Cambria" w:hAnsi="Cambria" w:cs="Times New Roman"/>
                <w:sz w:val="24"/>
                <w:szCs w:val="24"/>
              </w:rPr>
            </w:pPr>
            <w:r w:rsidRPr="00BF5D3F">
              <w:rPr>
                <w:rFonts w:ascii="Cambria" w:hAnsi="Cambria" w:cs="Times New Roman"/>
                <w:sz w:val="24"/>
                <w:szCs w:val="24"/>
              </w:rPr>
              <w:t>Collect and compare digital banking features of any two Indian banks.</w:t>
            </w:r>
          </w:p>
          <w:p w14:paraId="57455045" w14:textId="77777777" w:rsidR="00D560EA" w:rsidRPr="00BF5D3F" w:rsidRDefault="00D560EA" w:rsidP="008345FB">
            <w:pPr>
              <w:numPr>
                <w:ilvl w:val="0"/>
                <w:numId w:val="1"/>
              </w:numPr>
              <w:spacing w:line="276" w:lineRule="auto"/>
              <w:jc w:val="both"/>
              <w:rPr>
                <w:rFonts w:ascii="Cambria" w:hAnsi="Cambria" w:cs="Times New Roman"/>
                <w:sz w:val="24"/>
                <w:szCs w:val="24"/>
              </w:rPr>
            </w:pPr>
            <w:r w:rsidRPr="00BF5D3F">
              <w:rPr>
                <w:rFonts w:ascii="Cambria" w:hAnsi="Cambria" w:cs="Times New Roman"/>
                <w:sz w:val="24"/>
                <w:szCs w:val="24"/>
              </w:rPr>
              <w:t>Identify any two FinTech start-ups and describe the functions of their core technology components.</w:t>
            </w:r>
          </w:p>
          <w:p w14:paraId="19255D9B" w14:textId="77777777" w:rsidR="00D560EA" w:rsidRPr="00BF5D3F" w:rsidRDefault="00D560EA" w:rsidP="008345FB">
            <w:pPr>
              <w:numPr>
                <w:ilvl w:val="0"/>
                <w:numId w:val="1"/>
              </w:numPr>
              <w:spacing w:line="276" w:lineRule="auto"/>
              <w:jc w:val="both"/>
              <w:rPr>
                <w:rFonts w:ascii="Cambria" w:hAnsi="Cambria" w:cs="Times New Roman"/>
                <w:b/>
                <w:bCs/>
                <w:sz w:val="24"/>
                <w:szCs w:val="24"/>
              </w:rPr>
            </w:pPr>
            <w:r w:rsidRPr="00BF5D3F">
              <w:rPr>
                <w:rFonts w:ascii="Cambria" w:hAnsi="Cambria" w:cs="Times New Roman"/>
                <w:sz w:val="24"/>
                <w:szCs w:val="24"/>
              </w:rPr>
              <w:t>Any other activity relevant to the course.</w:t>
            </w:r>
          </w:p>
        </w:tc>
      </w:tr>
      <w:tr w:rsidR="00D560EA" w:rsidRPr="00BF5D3F" w14:paraId="7A410808" w14:textId="77777777" w:rsidTr="008345FB">
        <w:tc>
          <w:tcPr>
            <w:tcW w:w="10349" w:type="dxa"/>
            <w:gridSpan w:val="2"/>
          </w:tcPr>
          <w:p w14:paraId="05703728"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 xml:space="preserve">REFERENCE BOOKS </w:t>
            </w:r>
          </w:p>
          <w:p w14:paraId="3D00BDCB"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sz w:val="24"/>
                <w:szCs w:val="24"/>
              </w:rPr>
              <w:t xml:space="preserve">• Parag Y. Arjunwadkar (2018), </w:t>
            </w:r>
            <w:r w:rsidRPr="00BF5D3F">
              <w:rPr>
                <w:rFonts w:ascii="Cambria" w:hAnsi="Cambria" w:cs="Times New Roman"/>
                <w:i/>
                <w:iCs/>
                <w:sz w:val="24"/>
                <w:szCs w:val="24"/>
              </w:rPr>
              <w:t>FinTech: The Technology Driving the Financial Services Revolution</w:t>
            </w:r>
            <w:r w:rsidRPr="00BF5D3F">
              <w:rPr>
                <w:rFonts w:ascii="Cambria" w:hAnsi="Cambria" w:cs="Times New Roman"/>
                <w:sz w:val="24"/>
                <w:szCs w:val="24"/>
              </w:rPr>
              <w:t xml:space="preserve">, </w:t>
            </w:r>
            <w:r>
              <w:rPr>
                <w:rFonts w:ascii="Cambria" w:hAnsi="Cambria" w:cs="Times New Roman"/>
                <w:sz w:val="24"/>
                <w:szCs w:val="24"/>
              </w:rPr>
              <w:t>Wiley</w:t>
            </w:r>
            <w:r w:rsidRPr="00BF5D3F">
              <w:rPr>
                <w:rFonts w:ascii="Cambria" w:hAnsi="Cambria" w:cs="Times New Roman"/>
                <w:sz w:val="24"/>
                <w:szCs w:val="24"/>
              </w:rPr>
              <w:t>India.</w:t>
            </w:r>
            <w:r w:rsidRPr="00BF5D3F">
              <w:rPr>
                <w:rFonts w:ascii="Cambria" w:hAnsi="Cambria" w:cs="Times New Roman"/>
                <w:sz w:val="24"/>
                <w:szCs w:val="24"/>
              </w:rPr>
              <w:br/>
              <w:t xml:space="preserve">• R. K. Mishra &amp; Samapti Guha (2017), </w:t>
            </w:r>
            <w:r w:rsidRPr="00BF5D3F">
              <w:rPr>
                <w:rFonts w:ascii="Cambria" w:hAnsi="Cambria" w:cs="Times New Roman"/>
                <w:i/>
                <w:iCs/>
                <w:sz w:val="24"/>
                <w:szCs w:val="24"/>
              </w:rPr>
              <w:t>Financial Technology: Innovations and Developments</w:t>
            </w:r>
            <w:r>
              <w:rPr>
                <w:rFonts w:ascii="Cambria" w:hAnsi="Cambria" w:cs="Times New Roman"/>
                <w:sz w:val="24"/>
                <w:szCs w:val="24"/>
              </w:rPr>
              <w:t>, Routledge</w:t>
            </w:r>
            <w:r w:rsidRPr="00BF5D3F">
              <w:rPr>
                <w:rFonts w:ascii="Cambria" w:hAnsi="Cambria" w:cs="Times New Roman"/>
                <w:sz w:val="24"/>
                <w:szCs w:val="24"/>
              </w:rPr>
              <w:t>India.</w:t>
            </w:r>
            <w:r w:rsidRPr="00BF5D3F">
              <w:rPr>
                <w:rFonts w:ascii="Cambria" w:hAnsi="Cambria" w:cs="Times New Roman"/>
                <w:sz w:val="24"/>
                <w:szCs w:val="24"/>
              </w:rPr>
              <w:br/>
              <w:t xml:space="preserve">• Chris Skinner (2014), </w:t>
            </w:r>
            <w:r w:rsidRPr="00BF5D3F">
              <w:rPr>
                <w:rFonts w:ascii="Cambria" w:hAnsi="Cambria" w:cs="Times New Roman"/>
                <w:i/>
                <w:iCs/>
                <w:sz w:val="24"/>
                <w:szCs w:val="24"/>
              </w:rPr>
              <w:t>Digital Bank: Strategies to Launch or Become a Digital Bank</w:t>
            </w:r>
            <w:r w:rsidRPr="00BF5D3F">
              <w:rPr>
                <w:rFonts w:ascii="Cambria" w:hAnsi="Cambria" w:cs="Times New Roman"/>
                <w:sz w:val="24"/>
                <w:szCs w:val="24"/>
              </w:rPr>
              <w:t>, Marshall Cavendish International.</w:t>
            </w:r>
          </w:p>
          <w:p w14:paraId="607DDA6E"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sz w:val="24"/>
                <w:szCs w:val="24"/>
              </w:rPr>
              <w:t xml:space="preserve">• Jayanta Chakraborti, Shalini Aggarwal &amp; Pardeep Kumar (2025), </w:t>
            </w:r>
            <w:r w:rsidRPr="00BF5D3F">
              <w:rPr>
                <w:rFonts w:ascii="Cambria" w:hAnsi="Cambria" w:cs="Times New Roman"/>
                <w:i/>
                <w:iCs/>
                <w:sz w:val="24"/>
                <w:szCs w:val="24"/>
              </w:rPr>
              <w:t>FinTech 5.0: The Journey from Cryptocurrency to Neobanking</w:t>
            </w:r>
            <w:r w:rsidRPr="00BF5D3F">
              <w:rPr>
                <w:rFonts w:ascii="Cambria" w:hAnsi="Cambria" w:cs="Times New Roman"/>
                <w:sz w:val="24"/>
                <w:szCs w:val="24"/>
              </w:rPr>
              <w:t>, Routledge India.</w:t>
            </w:r>
          </w:p>
          <w:p w14:paraId="573184F4"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sz w:val="24"/>
                <w:szCs w:val="24"/>
              </w:rPr>
              <w:t xml:space="preserve">• Mohammad Irfan, Khan Muhammad, Nader Naifar &amp; Muhammad Attique Khan (2024), </w:t>
            </w:r>
            <w:r w:rsidRPr="00BF5D3F">
              <w:rPr>
                <w:rFonts w:ascii="Cambria" w:hAnsi="Cambria" w:cs="Times New Roman"/>
                <w:i/>
                <w:iCs/>
                <w:sz w:val="24"/>
                <w:szCs w:val="24"/>
              </w:rPr>
              <w:t>Applications of Blockchain Technology and Artificial Intelligence: Lead-ins in Banking, Finance and Capital Market</w:t>
            </w:r>
            <w:r w:rsidRPr="00BF5D3F">
              <w:rPr>
                <w:rFonts w:ascii="Cambria" w:hAnsi="Cambria" w:cs="Times New Roman"/>
                <w:sz w:val="24"/>
                <w:szCs w:val="24"/>
              </w:rPr>
              <w:t>, Springer.</w:t>
            </w:r>
          </w:p>
          <w:p w14:paraId="21C65A10"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sz w:val="24"/>
                <w:szCs w:val="24"/>
              </w:rPr>
              <w:t xml:space="preserve">• Rishikaysh Kaakandikar, Keshav Kaushik, Priya Tiwari &amp; Surekha S. Ningule (2024), </w:t>
            </w:r>
            <w:r w:rsidRPr="00BF5D3F">
              <w:rPr>
                <w:rFonts w:ascii="Cambria" w:hAnsi="Cambria" w:cs="Times New Roman"/>
                <w:i/>
                <w:iCs/>
                <w:sz w:val="24"/>
                <w:szCs w:val="24"/>
              </w:rPr>
              <w:t>Fintech and Blockchains: Trends in the Financial Sector</w:t>
            </w:r>
            <w:r w:rsidRPr="00BF5D3F">
              <w:rPr>
                <w:rFonts w:ascii="Cambria" w:hAnsi="Cambria" w:cs="Times New Roman"/>
                <w:sz w:val="24"/>
                <w:szCs w:val="24"/>
              </w:rPr>
              <w:t>, Bentham Science Publishers.</w:t>
            </w:r>
          </w:p>
          <w:p w14:paraId="5179CDFC"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sz w:val="24"/>
                <w:szCs w:val="24"/>
              </w:rPr>
              <w:lastRenderedPageBreak/>
              <w:t xml:space="preserve">• New Century Publications (2022), </w:t>
            </w:r>
            <w:r w:rsidRPr="00BF5D3F">
              <w:rPr>
                <w:rFonts w:ascii="Cambria" w:hAnsi="Cambria" w:cs="Times New Roman"/>
                <w:i/>
                <w:iCs/>
                <w:sz w:val="24"/>
                <w:szCs w:val="24"/>
              </w:rPr>
              <w:t>Financial Technology (FinTech) and Digital Banking in India</w:t>
            </w:r>
            <w:r w:rsidRPr="00BF5D3F">
              <w:rPr>
                <w:rFonts w:ascii="Cambria" w:hAnsi="Cambria" w:cs="Times New Roman"/>
                <w:sz w:val="24"/>
                <w:szCs w:val="24"/>
              </w:rPr>
              <w:t>, New Delhi.</w:t>
            </w:r>
          </w:p>
          <w:p w14:paraId="48E022E6" w14:textId="77777777" w:rsidR="00D560EA" w:rsidRPr="00BF5D3F" w:rsidRDefault="00D560EA" w:rsidP="008345FB">
            <w:pPr>
              <w:spacing w:line="276" w:lineRule="auto"/>
              <w:rPr>
                <w:rFonts w:ascii="Cambria" w:hAnsi="Cambria" w:cs="Times New Roman"/>
                <w:sz w:val="24"/>
                <w:szCs w:val="24"/>
              </w:rPr>
            </w:pPr>
            <w:r w:rsidRPr="00BF5D3F">
              <w:rPr>
                <w:rFonts w:ascii="Cambria" w:hAnsi="Cambria" w:cs="Times New Roman"/>
                <w:sz w:val="24"/>
                <w:szCs w:val="24"/>
              </w:rPr>
              <w:t xml:space="preserve">• RBI Publications (Latest Edition), </w:t>
            </w:r>
            <w:r w:rsidRPr="00BF5D3F">
              <w:rPr>
                <w:rFonts w:ascii="Cambria" w:hAnsi="Cambria" w:cs="Times New Roman"/>
                <w:i/>
                <w:iCs/>
                <w:sz w:val="24"/>
                <w:szCs w:val="24"/>
              </w:rPr>
              <w:t>Master Directions, Digital Lending Guidelines, Payment System Regulations</w:t>
            </w:r>
            <w:r w:rsidRPr="00BF5D3F">
              <w:rPr>
                <w:rFonts w:ascii="Cambria" w:hAnsi="Cambria" w:cs="Times New Roman"/>
                <w:sz w:val="24"/>
                <w:szCs w:val="24"/>
              </w:rPr>
              <w:t>, Reserve Bank of India, New Delhi.</w:t>
            </w:r>
          </w:p>
          <w:p w14:paraId="59A7B00A" w14:textId="77777777" w:rsidR="00D560EA" w:rsidRPr="00BF5D3F" w:rsidRDefault="00D560EA" w:rsidP="008345FB">
            <w:pPr>
              <w:spacing w:line="276" w:lineRule="auto"/>
              <w:rPr>
                <w:rFonts w:ascii="Cambria" w:hAnsi="Cambria" w:cs="Times New Roman"/>
                <w:sz w:val="24"/>
                <w:szCs w:val="24"/>
              </w:rPr>
            </w:pPr>
            <w:r w:rsidRPr="00BF5D3F">
              <w:rPr>
                <w:rFonts w:ascii="Cambria" w:hAnsi="Cambria" w:cs="Times New Roman"/>
                <w:sz w:val="24"/>
                <w:szCs w:val="24"/>
              </w:rPr>
              <w:t xml:space="preserve">• NPCI Manuals (Latest Edition), </w:t>
            </w:r>
            <w:r w:rsidRPr="00BF5D3F">
              <w:rPr>
                <w:rFonts w:ascii="Cambria" w:hAnsi="Cambria" w:cs="Times New Roman"/>
                <w:i/>
                <w:iCs/>
                <w:sz w:val="24"/>
                <w:szCs w:val="24"/>
              </w:rPr>
              <w:t>UPI, IMPS, AEPS, BBPS Technical Standards</w:t>
            </w:r>
            <w:r w:rsidRPr="00BF5D3F">
              <w:rPr>
                <w:rFonts w:ascii="Cambria" w:hAnsi="Cambria" w:cs="Times New Roman"/>
                <w:sz w:val="24"/>
                <w:szCs w:val="24"/>
              </w:rPr>
              <w:t>, National Payments Corporation of India.</w:t>
            </w:r>
          </w:p>
          <w:p w14:paraId="11194B59" w14:textId="77777777" w:rsidR="00D560EA" w:rsidRPr="00BF5D3F" w:rsidRDefault="00D560EA" w:rsidP="008345FB">
            <w:pPr>
              <w:spacing w:line="276" w:lineRule="auto"/>
              <w:rPr>
                <w:rFonts w:ascii="Cambria" w:hAnsi="Cambria" w:cs="Times New Roman"/>
                <w:sz w:val="24"/>
                <w:szCs w:val="24"/>
              </w:rPr>
            </w:pPr>
            <w:r w:rsidRPr="00BF5D3F">
              <w:rPr>
                <w:rFonts w:ascii="Cambria" w:hAnsi="Cambria" w:cs="Times New Roman"/>
                <w:sz w:val="24"/>
                <w:szCs w:val="24"/>
              </w:rPr>
              <w:t xml:space="preserve">• MeitY Digital India Publications (Latest Edition), </w:t>
            </w:r>
            <w:r w:rsidRPr="00BF5D3F">
              <w:rPr>
                <w:rFonts w:ascii="Cambria" w:hAnsi="Cambria" w:cs="Times New Roman"/>
                <w:i/>
                <w:iCs/>
                <w:sz w:val="24"/>
                <w:szCs w:val="24"/>
              </w:rPr>
              <w:t>Digital Payments Security &amp; Cyber Safety Handbooks</w:t>
            </w:r>
            <w:r w:rsidRPr="00BF5D3F">
              <w:rPr>
                <w:rFonts w:ascii="Cambria" w:hAnsi="Cambria" w:cs="Times New Roman"/>
                <w:sz w:val="24"/>
                <w:szCs w:val="24"/>
              </w:rPr>
              <w:t>, Ministry of Electronics &amp; Information Technology, Government of India.</w:t>
            </w:r>
          </w:p>
          <w:p w14:paraId="126C5566" w14:textId="77777777" w:rsidR="00D560EA" w:rsidRPr="00BF5D3F" w:rsidRDefault="00D560EA" w:rsidP="008345FB">
            <w:pPr>
              <w:spacing w:line="276" w:lineRule="auto"/>
              <w:rPr>
                <w:rFonts w:ascii="Cambria" w:hAnsi="Cambria" w:cs="Times New Roman"/>
                <w:sz w:val="24"/>
                <w:szCs w:val="24"/>
              </w:rPr>
            </w:pPr>
            <w:r w:rsidRPr="00BF5D3F">
              <w:rPr>
                <w:rFonts w:ascii="Cambria" w:hAnsi="Cambria" w:cs="Times New Roman"/>
                <w:sz w:val="24"/>
                <w:szCs w:val="24"/>
              </w:rPr>
              <w:t xml:space="preserve">• </w:t>
            </w:r>
            <w:hyperlink r:id="rId5" w:history="1">
              <w:r w:rsidRPr="00BF5D3F">
                <w:rPr>
                  <w:rStyle w:val="Hyperlink"/>
                  <w:rFonts w:ascii="Cambria" w:hAnsi="Cambria" w:cs="Times New Roman"/>
                  <w:sz w:val="24"/>
                  <w:szCs w:val="24"/>
                  <w:shd w:val="clear" w:color="auto" w:fill="FFFFFF"/>
                </w:rPr>
                <w:t>https://rbi.org.in/scripts/PublicationsView.aspx?Id=20315</w:t>
              </w:r>
            </w:hyperlink>
          </w:p>
          <w:p w14:paraId="6114E925" w14:textId="77777777" w:rsidR="00D560EA" w:rsidRPr="00BF5D3F" w:rsidRDefault="00D560EA" w:rsidP="008345FB">
            <w:pPr>
              <w:spacing w:line="276" w:lineRule="auto"/>
              <w:rPr>
                <w:rFonts w:ascii="Cambria" w:hAnsi="Cambria" w:cs="Times New Roman"/>
                <w:b/>
                <w:bCs/>
                <w:sz w:val="24"/>
                <w:szCs w:val="24"/>
              </w:rPr>
            </w:pPr>
          </w:p>
        </w:tc>
      </w:tr>
    </w:tbl>
    <w:p w14:paraId="2BDE01B6" w14:textId="77777777" w:rsidR="00D560EA" w:rsidRPr="00BF5D3F" w:rsidRDefault="00D560EA" w:rsidP="00D560EA">
      <w:pPr>
        <w:spacing w:line="276" w:lineRule="auto"/>
        <w:ind w:left="3600" w:firstLine="720"/>
        <w:rPr>
          <w:rFonts w:ascii="Cambria" w:hAnsi="Cambria" w:cs="Times New Roman"/>
          <w:bCs/>
          <w:sz w:val="24"/>
          <w:szCs w:val="24"/>
        </w:rPr>
      </w:pPr>
    </w:p>
    <w:p w14:paraId="7EF45EAF" w14:textId="77777777" w:rsidR="00D560EA" w:rsidRPr="002B2278"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78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1"/>
        <w:gridCol w:w="634"/>
        <w:gridCol w:w="634"/>
        <w:gridCol w:w="634"/>
        <w:gridCol w:w="634"/>
        <w:gridCol w:w="634"/>
        <w:gridCol w:w="793"/>
        <w:gridCol w:w="793"/>
        <w:gridCol w:w="793"/>
        <w:gridCol w:w="793"/>
        <w:gridCol w:w="808"/>
      </w:tblGrid>
      <w:tr w:rsidR="00D560EA" w:rsidRPr="00F105EC" w14:paraId="6D866B13" w14:textId="77777777" w:rsidTr="008345FB">
        <w:trPr>
          <w:trHeight w:val="315"/>
          <w:tblHeader/>
          <w:tblCellSpacing w:w="15" w:type="dxa"/>
        </w:trPr>
        <w:tc>
          <w:tcPr>
            <w:tcW w:w="0" w:type="auto"/>
            <w:vAlign w:val="center"/>
            <w:hideMark/>
          </w:tcPr>
          <w:p w14:paraId="7FE148EB"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CO</w:t>
            </w:r>
          </w:p>
        </w:tc>
        <w:tc>
          <w:tcPr>
            <w:tcW w:w="0" w:type="auto"/>
            <w:vAlign w:val="center"/>
            <w:hideMark/>
          </w:tcPr>
          <w:p w14:paraId="00B76E90"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PO1</w:t>
            </w:r>
          </w:p>
        </w:tc>
        <w:tc>
          <w:tcPr>
            <w:tcW w:w="0" w:type="auto"/>
            <w:vAlign w:val="center"/>
            <w:hideMark/>
          </w:tcPr>
          <w:p w14:paraId="18194249"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PO2</w:t>
            </w:r>
          </w:p>
        </w:tc>
        <w:tc>
          <w:tcPr>
            <w:tcW w:w="0" w:type="auto"/>
            <w:vAlign w:val="center"/>
            <w:hideMark/>
          </w:tcPr>
          <w:p w14:paraId="1C10B84C"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PO3</w:t>
            </w:r>
          </w:p>
        </w:tc>
        <w:tc>
          <w:tcPr>
            <w:tcW w:w="0" w:type="auto"/>
            <w:vAlign w:val="center"/>
            <w:hideMark/>
          </w:tcPr>
          <w:p w14:paraId="487B0F6B"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PO4</w:t>
            </w:r>
          </w:p>
        </w:tc>
        <w:tc>
          <w:tcPr>
            <w:tcW w:w="0" w:type="auto"/>
            <w:vAlign w:val="center"/>
            <w:hideMark/>
          </w:tcPr>
          <w:p w14:paraId="340B48DC"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PO5</w:t>
            </w:r>
          </w:p>
        </w:tc>
        <w:tc>
          <w:tcPr>
            <w:tcW w:w="0" w:type="auto"/>
            <w:vAlign w:val="center"/>
            <w:hideMark/>
          </w:tcPr>
          <w:p w14:paraId="2FF6FEEF"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PSO1</w:t>
            </w:r>
          </w:p>
        </w:tc>
        <w:tc>
          <w:tcPr>
            <w:tcW w:w="0" w:type="auto"/>
            <w:vAlign w:val="center"/>
            <w:hideMark/>
          </w:tcPr>
          <w:p w14:paraId="319ED697"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PSO2</w:t>
            </w:r>
          </w:p>
        </w:tc>
        <w:tc>
          <w:tcPr>
            <w:tcW w:w="0" w:type="auto"/>
            <w:vAlign w:val="center"/>
            <w:hideMark/>
          </w:tcPr>
          <w:p w14:paraId="359B2870"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PSO3</w:t>
            </w:r>
          </w:p>
        </w:tc>
        <w:tc>
          <w:tcPr>
            <w:tcW w:w="0" w:type="auto"/>
            <w:vAlign w:val="center"/>
            <w:hideMark/>
          </w:tcPr>
          <w:p w14:paraId="1C6B1267"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PSO4</w:t>
            </w:r>
          </w:p>
        </w:tc>
        <w:tc>
          <w:tcPr>
            <w:tcW w:w="0" w:type="auto"/>
            <w:vAlign w:val="center"/>
            <w:hideMark/>
          </w:tcPr>
          <w:p w14:paraId="52ADB85B" w14:textId="77777777" w:rsidR="00D560EA" w:rsidRPr="00F105EC" w:rsidRDefault="00D560EA" w:rsidP="008345FB">
            <w:pPr>
              <w:spacing w:after="0" w:line="240" w:lineRule="auto"/>
              <w:jc w:val="center"/>
              <w:rPr>
                <w:rFonts w:ascii="Times New Roman" w:eastAsia="Times New Roman" w:hAnsi="Times New Roman" w:cs="Times New Roman"/>
                <w:b/>
                <w:bCs/>
                <w:sz w:val="24"/>
                <w:szCs w:val="24"/>
                <w:lang w:eastAsia="en-IN"/>
              </w:rPr>
            </w:pPr>
            <w:r w:rsidRPr="00F105EC">
              <w:rPr>
                <w:rFonts w:ascii="Times New Roman" w:eastAsia="Times New Roman" w:hAnsi="Times New Roman" w:cs="Times New Roman"/>
                <w:b/>
                <w:bCs/>
                <w:sz w:val="24"/>
                <w:szCs w:val="24"/>
                <w:lang w:eastAsia="en-IN"/>
              </w:rPr>
              <w:t>PSO5</w:t>
            </w:r>
          </w:p>
        </w:tc>
      </w:tr>
      <w:tr w:rsidR="00D560EA" w:rsidRPr="00F105EC" w14:paraId="74652188" w14:textId="77777777" w:rsidTr="008345FB">
        <w:trPr>
          <w:trHeight w:val="301"/>
          <w:tblCellSpacing w:w="15" w:type="dxa"/>
        </w:trPr>
        <w:tc>
          <w:tcPr>
            <w:tcW w:w="0" w:type="auto"/>
            <w:vAlign w:val="center"/>
            <w:hideMark/>
          </w:tcPr>
          <w:p w14:paraId="58C6A6F2" w14:textId="77777777" w:rsidR="00D560EA" w:rsidRPr="00F105EC" w:rsidRDefault="00D560EA" w:rsidP="008345FB">
            <w:pPr>
              <w:spacing w:after="0" w:line="240" w:lineRule="auto"/>
              <w:rPr>
                <w:rFonts w:ascii="Times New Roman" w:eastAsia="Times New Roman" w:hAnsi="Times New Roman" w:cs="Times New Roman"/>
                <w:sz w:val="24"/>
                <w:szCs w:val="24"/>
                <w:lang w:eastAsia="en-IN"/>
              </w:rPr>
            </w:pPr>
            <w:r w:rsidRPr="00F105EC">
              <w:rPr>
                <w:rFonts w:ascii="Times New Roman" w:eastAsia="Times New Roman" w:hAnsi="Times New Roman" w:cs="Times New Roman"/>
                <w:b/>
                <w:bCs/>
                <w:sz w:val="24"/>
                <w:szCs w:val="24"/>
                <w:lang w:eastAsia="en-IN"/>
              </w:rPr>
              <w:t>CO1</w:t>
            </w:r>
          </w:p>
        </w:tc>
        <w:tc>
          <w:tcPr>
            <w:tcW w:w="0" w:type="auto"/>
            <w:vAlign w:val="center"/>
            <w:hideMark/>
          </w:tcPr>
          <w:p w14:paraId="57FF733F"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7DF50FD9"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3D6E017A"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403B72B9"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43ACEF09"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5C5AFF37"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29FDBDBE"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0664F6EC"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6A61677E"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35CC299C"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r>
      <w:tr w:rsidR="00D560EA" w:rsidRPr="00F105EC" w14:paraId="714F2BD2" w14:textId="77777777" w:rsidTr="008345FB">
        <w:trPr>
          <w:trHeight w:val="315"/>
          <w:tblCellSpacing w:w="15" w:type="dxa"/>
        </w:trPr>
        <w:tc>
          <w:tcPr>
            <w:tcW w:w="0" w:type="auto"/>
            <w:vAlign w:val="center"/>
            <w:hideMark/>
          </w:tcPr>
          <w:p w14:paraId="66C452C5" w14:textId="77777777" w:rsidR="00D560EA" w:rsidRPr="00F105EC" w:rsidRDefault="00D560EA" w:rsidP="008345FB">
            <w:pPr>
              <w:spacing w:after="0" w:line="240" w:lineRule="auto"/>
              <w:rPr>
                <w:rFonts w:ascii="Times New Roman" w:eastAsia="Times New Roman" w:hAnsi="Times New Roman" w:cs="Times New Roman"/>
                <w:sz w:val="24"/>
                <w:szCs w:val="24"/>
                <w:lang w:eastAsia="en-IN"/>
              </w:rPr>
            </w:pPr>
            <w:r w:rsidRPr="00F105EC">
              <w:rPr>
                <w:rFonts w:ascii="Times New Roman" w:eastAsia="Times New Roman" w:hAnsi="Times New Roman" w:cs="Times New Roman"/>
                <w:b/>
                <w:bCs/>
                <w:sz w:val="24"/>
                <w:szCs w:val="24"/>
                <w:lang w:eastAsia="en-IN"/>
              </w:rPr>
              <w:t>CO2</w:t>
            </w:r>
          </w:p>
        </w:tc>
        <w:tc>
          <w:tcPr>
            <w:tcW w:w="0" w:type="auto"/>
            <w:vAlign w:val="center"/>
            <w:hideMark/>
          </w:tcPr>
          <w:p w14:paraId="14A82CDB"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12CD8682"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71ADDE7F"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363DB3F6"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782DA7BA"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0A886FBA"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2F32EE70"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4FF21D8C"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16645C0E"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232C308C"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r>
      <w:tr w:rsidR="00D560EA" w:rsidRPr="00F105EC" w14:paraId="4435AC12" w14:textId="77777777" w:rsidTr="008345FB">
        <w:trPr>
          <w:trHeight w:val="315"/>
          <w:tblCellSpacing w:w="15" w:type="dxa"/>
        </w:trPr>
        <w:tc>
          <w:tcPr>
            <w:tcW w:w="0" w:type="auto"/>
            <w:vAlign w:val="center"/>
            <w:hideMark/>
          </w:tcPr>
          <w:p w14:paraId="055103A4" w14:textId="77777777" w:rsidR="00D560EA" w:rsidRPr="00F105EC" w:rsidRDefault="00D560EA" w:rsidP="008345FB">
            <w:pPr>
              <w:spacing w:after="0" w:line="240" w:lineRule="auto"/>
              <w:rPr>
                <w:rFonts w:ascii="Times New Roman" w:eastAsia="Times New Roman" w:hAnsi="Times New Roman" w:cs="Times New Roman"/>
                <w:sz w:val="24"/>
                <w:szCs w:val="24"/>
                <w:lang w:eastAsia="en-IN"/>
              </w:rPr>
            </w:pPr>
            <w:r w:rsidRPr="00F105EC">
              <w:rPr>
                <w:rFonts w:ascii="Times New Roman" w:eastAsia="Times New Roman" w:hAnsi="Times New Roman" w:cs="Times New Roman"/>
                <w:b/>
                <w:bCs/>
                <w:sz w:val="24"/>
                <w:szCs w:val="24"/>
                <w:lang w:eastAsia="en-IN"/>
              </w:rPr>
              <w:t>CO3</w:t>
            </w:r>
          </w:p>
        </w:tc>
        <w:tc>
          <w:tcPr>
            <w:tcW w:w="0" w:type="auto"/>
            <w:vAlign w:val="center"/>
            <w:hideMark/>
          </w:tcPr>
          <w:p w14:paraId="100550DF"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36FC2785"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0284EF1D"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40D5DE30"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67B9A92F"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589C676F"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0338F4BB"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3B115086"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224AED11"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2F755B20"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r>
      <w:tr w:rsidR="00D560EA" w:rsidRPr="00F105EC" w14:paraId="17E05946" w14:textId="77777777" w:rsidTr="008345FB">
        <w:trPr>
          <w:trHeight w:val="301"/>
          <w:tblCellSpacing w:w="15" w:type="dxa"/>
        </w:trPr>
        <w:tc>
          <w:tcPr>
            <w:tcW w:w="0" w:type="auto"/>
            <w:vAlign w:val="center"/>
            <w:hideMark/>
          </w:tcPr>
          <w:p w14:paraId="5A171963" w14:textId="77777777" w:rsidR="00D560EA" w:rsidRPr="00F105EC" w:rsidRDefault="00D560EA" w:rsidP="008345FB">
            <w:pPr>
              <w:spacing w:after="0" w:line="240" w:lineRule="auto"/>
              <w:rPr>
                <w:rFonts w:ascii="Times New Roman" w:eastAsia="Times New Roman" w:hAnsi="Times New Roman" w:cs="Times New Roman"/>
                <w:sz w:val="24"/>
                <w:szCs w:val="24"/>
                <w:lang w:eastAsia="en-IN"/>
              </w:rPr>
            </w:pPr>
            <w:r w:rsidRPr="00F105EC">
              <w:rPr>
                <w:rFonts w:ascii="Times New Roman" w:eastAsia="Times New Roman" w:hAnsi="Times New Roman" w:cs="Times New Roman"/>
                <w:b/>
                <w:bCs/>
                <w:sz w:val="24"/>
                <w:szCs w:val="24"/>
                <w:lang w:eastAsia="en-IN"/>
              </w:rPr>
              <w:t>CO4</w:t>
            </w:r>
          </w:p>
        </w:tc>
        <w:tc>
          <w:tcPr>
            <w:tcW w:w="0" w:type="auto"/>
            <w:vAlign w:val="center"/>
            <w:hideMark/>
          </w:tcPr>
          <w:p w14:paraId="4335C58E"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00E8A338"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77CA4B85"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26C025A7"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3471521C"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7A67B8DC"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782BD511"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4499E4D6"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5EECC2BA"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3BF7435F"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r>
      <w:tr w:rsidR="00D560EA" w:rsidRPr="00F105EC" w14:paraId="68AB1E54" w14:textId="77777777" w:rsidTr="008345FB">
        <w:trPr>
          <w:trHeight w:val="315"/>
          <w:tblCellSpacing w:w="15" w:type="dxa"/>
        </w:trPr>
        <w:tc>
          <w:tcPr>
            <w:tcW w:w="0" w:type="auto"/>
            <w:vAlign w:val="center"/>
            <w:hideMark/>
          </w:tcPr>
          <w:p w14:paraId="14CD8A08" w14:textId="77777777" w:rsidR="00D560EA" w:rsidRPr="00F105EC" w:rsidRDefault="00D560EA" w:rsidP="008345FB">
            <w:pPr>
              <w:spacing w:after="0" w:line="240" w:lineRule="auto"/>
              <w:rPr>
                <w:rFonts w:ascii="Times New Roman" w:eastAsia="Times New Roman" w:hAnsi="Times New Roman" w:cs="Times New Roman"/>
                <w:sz w:val="24"/>
                <w:szCs w:val="24"/>
                <w:lang w:eastAsia="en-IN"/>
              </w:rPr>
            </w:pPr>
            <w:r w:rsidRPr="00F105EC">
              <w:rPr>
                <w:rFonts w:ascii="Times New Roman" w:eastAsia="Times New Roman" w:hAnsi="Times New Roman" w:cs="Times New Roman"/>
                <w:b/>
                <w:bCs/>
                <w:sz w:val="24"/>
                <w:szCs w:val="24"/>
                <w:lang w:eastAsia="en-IN"/>
              </w:rPr>
              <w:t>CO5</w:t>
            </w:r>
          </w:p>
        </w:tc>
        <w:tc>
          <w:tcPr>
            <w:tcW w:w="0" w:type="auto"/>
            <w:vAlign w:val="center"/>
            <w:hideMark/>
          </w:tcPr>
          <w:p w14:paraId="2C34FFD7"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0847B805"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426B5449"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2A8D3E67"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1</w:t>
            </w:r>
          </w:p>
        </w:tc>
        <w:tc>
          <w:tcPr>
            <w:tcW w:w="0" w:type="auto"/>
            <w:vAlign w:val="center"/>
            <w:hideMark/>
          </w:tcPr>
          <w:p w14:paraId="079FACA5"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13AEE466"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377CE835"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c>
          <w:tcPr>
            <w:tcW w:w="0" w:type="auto"/>
            <w:vAlign w:val="center"/>
            <w:hideMark/>
          </w:tcPr>
          <w:p w14:paraId="4DE51A36"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692B651A"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3</w:t>
            </w:r>
          </w:p>
        </w:tc>
        <w:tc>
          <w:tcPr>
            <w:tcW w:w="0" w:type="auto"/>
            <w:vAlign w:val="center"/>
            <w:hideMark/>
          </w:tcPr>
          <w:p w14:paraId="40D28E55" w14:textId="77777777" w:rsidR="00D560EA" w:rsidRPr="00F105EC" w:rsidRDefault="00D560EA" w:rsidP="008345FB">
            <w:pPr>
              <w:spacing w:after="0" w:line="240" w:lineRule="auto"/>
              <w:jc w:val="center"/>
              <w:rPr>
                <w:rFonts w:ascii="Times New Roman" w:eastAsia="Times New Roman" w:hAnsi="Times New Roman" w:cs="Times New Roman"/>
                <w:sz w:val="24"/>
                <w:szCs w:val="24"/>
                <w:lang w:eastAsia="en-IN"/>
              </w:rPr>
            </w:pPr>
            <w:r w:rsidRPr="00F105EC">
              <w:rPr>
                <w:rFonts w:ascii="Times New Roman" w:eastAsia="Times New Roman" w:hAnsi="Times New Roman" w:cs="Times New Roman"/>
                <w:sz w:val="24"/>
                <w:szCs w:val="24"/>
                <w:lang w:eastAsia="en-IN"/>
              </w:rPr>
              <w:t>2</w:t>
            </w:r>
          </w:p>
        </w:tc>
      </w:tr>
    </w:tbl>
    <w:p w14:paraId="07B7795A" w14:textId="77777777" w:rsidR="00D560EA" w:rsidRPr="00BF5D3F" w:rsidRDefault="00D560EA" w:rsidP="00D560EA">
      <w:pPr>
        <w:spacing w:line="276" w:lineRule="auto"/>
        <w:rPr>
          <w:rFonts w:ascii="Cambria" w:hAnsi="Cambria" w:cs="Times New Roman"/>
          <w:bCs/>
          <w:sz w:val="24"/>
          <w:szCs w:val="24"/>
        </w:rPr>
      </w:pPr>
    </w:p>
    <w:p w14:paraId="24B71656" w14:textId="77777777" w:rsidR="00D560EA" w:rsidRPr="00BF5D3F" w:rsidRDefault="00D560EA" w:rsidP="00D560EA">
      <w:pPr>
        <w:spacing w:line="276" w:lineRule="auto"/>
        <w:ind w:left="3600" w:firstLine="720"/>
        <w:rPr>
          <w:rFonts w:ascii="Cambria" w:hAnsi="Cambria" w:cs="Times New Roman"/>
          <w:bCs/>
          <w:sz w:val="24"/>
          <w:szCs w:val="24"/>
        </w:rPr>
      </w:pPr>
    </w:p>
    <w:p w14:paraId="1EE0B444" w14:textId="77777777" w:rsidR="00D560EA" w:rsidRPr="00BF5D3F" w:rsidRDefault="00D560EA" w:rsidP="00D560EA">
      <w:pPr>
        <w:spacing w:line="276" w:lineRule="auto"/>
        <w:ind w:left="3600" w:firstLine="720"/>
        <w:rPr>
          <w:rFonts w:ascii="Cambria" w:hAnsi="Cambria" w:cs="Times New Roman"/>
          <w:bCs/>
          <w:sz w:val="24"/>
          <w:szCs w:val="24"/>
        </w:rPr>
      </w:pPr>
    </w:p>
    <w:p w14:paraId="2D705212" w14:textId="77777777" w:rsidR="00D560EA" w:rsidRPr="00BF5D3F" w:rsidRDefault="00D560EA" w:rsidP="00D560EA">
      <w:pPr>
        <w:spacing w:line="276" w:lineRule="auto"/>
        <w:ind w:left="3600" w:firstLine="720"/>
        <w:rPr>
          <w:rFonts w:ascii="Cambria" w:hAnsi="Cambria" w:cs="Times New Roman"/>
          <w:bCs/>
          <w:sz w:val="24"/>
          <w:szCs w:val="24"/>
        </w:rPr>
      </w:pPr>
    </w:p>
    <w:p w14:paraId="49094D50" w14:textId="77777777" w:rsidR="00D560EA" w:rsidRPr="00BF5D3F" w:rsidRDefault="00D560EA" w:rsidP="00D560EA">
      <w:pPr>
        <w:spacing w:line="276" w:lineRule="auto"/>
        <w:ind w:left="3600" w:firstLine="720"/>
        <w:rPr>
          <w:rFonts w:ascii="Cambria" w:hAnsi="Cambria" w:cs="Times New Roman"/>
          <w:bCs/>
          <w:sz w:val="24"/>
          <w:szCs w:val="24"/>
        </w:rPr>
      </w:pPr>
    </w:p>
    <w:p w14:paraId="04E7C890" w14:textId="77777777" w:rsidR="00D560EA" w:rsidRPr="00BF5D3F" w:rsidRDefault="00D560EA" w:rsidP="00D560EA">
      <w:pPr>
        <w:spacing w:line="276" w:lineRule="auto"/>
        <w:ind w:left="3600" w:firstLine="720"/>
        <w:rPr>
          <w:rFonts w:ascii="Cambria" w:hAnsi="Cambria" w:cs="Times New Roman"/>
          <w:bCs/>
          <w:sz w:val="24"/>
          <w:szCs w:val="24"/>
        </w:rPr>
      </w:pPr>
    </w:p>
    <w:p w14:paraId="4B05EF43" w14:textId="77777777" w:rsidR="00D560EA" w:rsidRPr="00BF5D3F" w:rsidRDefault="00D560EA" w:rsidP="00D560EA">
      <w:pPr>
        <w:spacing w:line="276" w:lineRule="auto"/>
        <w:ind w:left="3600" w:firstLine="720"/>
        <w:rPr>
          <w:rFonts w:ascii="Cambria" w:hAnsi="Cambria" w:cs="Times New Roman"/>
          <w:bCs/>
          <w:sz w:val="24"/>
          <w:szCs w:val="24"/>
        </w:rPr>
      </w:pPr>
    </w:p>
    <w:p w14:paraId="3DB8CAF6" w14:textId="77777777" w:rsidR="00D560EA" w:rsidRPr="00BF5D3F" w:rsidRDefault="00D560EA" w:rsidP="00D560EA">
      <w:pPr>
        <w:spacing w:line="276" w:lineRule="auto"/>
        <w:ind w:left="3600" w:firstLine="720"/>
        <w:rPr>
          <w:rFonts w:ascii="Cambria" w:hAnsi="Cambria" w:cs="Times New Roman"/>
          <w:bCs/>
          <w:sz w:val="24"/>
          <w:szCs w:val="24"/>
        </w:rPr>
      </w:pPr>
    </w:p>
    <w:p w14:paraId="754F0F3D" w14:textId="77777777" w:rsidR="00D560EA" w:rsidRPr="00BF5D3F" w:rsidRDefault="00D560EA" w:rsidP="00D560EA">
      <w:pPr>
        <w:spacing w:line="276" w:lineRule="auto"/>
        <w:ind w:left="3600" w:firstLine="720"/>
        <w:rPr>
          <w:rFonts w:ascii="Cambria" w:hAnsi="Cambria" w:cs="Times New Roman"/>
          <w:bCs/>
          <w:sz w:val="24"/>
          <w:szCs w:val="24"/>
        </w:rPr>
      </w:pPr>
    </w:p>
    <w:p w14:paraId="75088920" w14:textId="77777777" w:rsidR="00D560EA" w:rsidRPr="00BF5D3F" w:rsidRDefault="00D560EA" w:rsidP="00D560EA">
      <w:pPr>
        <w:spacing w:line="276" w:lineRule="auto"/>
        <w:ind w:left="3600" w:firstLine="720"/>
        <w:rPr>
          <w:rFonts w:ascii="Cambria" w:hAnsi="Cambria" w:cs="Times New Roman"/>
          <w:bCs/>
          <w:sz w:val="24"/>
          <w:szCs w:val="24"/>
        </w:rPr>
      </w:pPr>
    </w:p>
    <w:p w14:paraId="6381751A" w14:textId="77777777" w:rsidR="00D560EA" w:rsidRPr="00BF5D3F" w:rsidRDefault="00D560EA" w:rsidP="00D560EA">
      <w:pPr>
        <w:spacing w:line="276" w:lineRule="auto"/>
        <w:ind w:left="3600" w:firstLine="720"/>
        <w:rPr>
          <w:rFonts w:ascii="Cambria" w:hAnsi="Cambria" w:cs="Times New Roman"/>
          <w:bCs/>
          <w:sz w:val="24"/>
          <w:szCs w:val="24"/>
        </w:rPr>
      </w:pPr>
    </w:p>
    <w:p w14:paraId="7876569C" w14:textId="77777777" w:rsidR="00D560EA" w:rsidRPr="00BF5D3F" w:rsidRDefault="00D560EA" w:rsidP="00D560EA">
      <w:pPr>
        <w:spacing w:line="276" w:lineRule="auto"/>
        <w:ind w:left="3600" w:firstLine="720"/>
        <w:rPr>
          <w:rFonts w:ascii="Cambria" w:hAnsi="Cambria" w:cs="Times New Roman"/>
          <w:bCs/>
          <w:sz w:val="24"/>
          <w:szCs w:val="24"/>
        </w:rPr>
      </w:pPr>
    </w:p>
    <w:p w14:paraId="6EE59BA6" w14:textId="77777777" w:rsidR="00D560EA" w:rsidRPr="00BF5D3F" w:rsidRDefault="00D560EA" w:rsidP="00D560EA">
      <w:pPr>
        <w:spacing w:line="276" w:lineRule="auto"/>
        <w:ind w:left="3600" w:firstLine="720"/>
        <w:rPr>
          <w:rFonts w:ascii="Cambria" w:hAnsi="Cambria" w:cs="Times New Roman"/>
          <w:bCs/>
          <w:sz w:val="24"/>
          <w:szCs w:val="24"/>
        </w:rPr>
      </w:pPr>
    </w:p>
    <w:p w14:paraId="79912E9B" w14:textId="77777777" w:rsidR="00D560EA" w:rsidRDefault="00D560EA" w:rsidP="00D560EA">
      <w:pPr>
        <w:spacing w:line="276" w:lineRule="auto"/>
        <w:ind w:left="3600" w:firstLine="720"/>
        <w:rPr>
          <w:rFonts w:ascii="Cambria" w:hAnsi="Cambria" w:cs="Times New Roman"/>
          <w:bCs/>
          <w:sz w:val="24"/>
          <w:szCs w:val="24"/>
        </w:rPr>
      </w:pPr>
    </w:p>
    <w:p w14:paraId="4C23D68D" w14:textId="77777777" w:rsidR="005F7C09" w:rsidRDefault="005F7C09" w:rsidP="00D560EA">
      <w:pPr>
        <w:spacing w:line="276" w:lineRule="auto"/>
        <w:ind w:left="3600" w:firstLine="720"/>
        <w:rPr>
          <w:rFonts w:ascii="Cambria" w:hAnsi="Cambria" w:cs="Times New Roman"/>
          <w:bCs/>
          <w:sz w:val="24"/>
          <w:szCs w:val="24"/>
        </w:rPr>
      </w:pPr>
    </w:p>
    <w:p w14:paraId="6BE98888" w14:textId="77777777" w:rsidR="005F7C09" w:rsidRPr="00BF5D3F" w:rsidRDefault="005F7C09" w:rsidP="00D560EA">
      <w:pPr>
        <w:spacing w:line="276" w:lineRule="auto"/>
        <w:ind w:left="3600" w:firstLine="720"/>
        <w:rPr>
          <w:rFonts w:ascii="Cambria" w:hAnsi="Cambria" w:cs="Times New Roman"/>
          <w:bCs/>
          <w:sz w:val="24"/>
          <w:szCs w:val="24"/>
        </w:rPr>
      </w:pPr>
    </w:p>
    <w:p w14:paraId="51B5E186" w14:textId="77777777" w:rsidR="00D560EA" w:rsidRPr="00BF5D3F" w:rsidRDefault="00D560EA" w:rsidP="00D560EA">
      <w:pPr>
        <w:spacing w:line="276" w:lineRule="auto"/>
        <w:ind w:left="3600" w:firstLine="720"/>
        <w:rPr>
          <w:rFonts w:ascii="Cambria" w:hAnsi="Cambria" w:cs="Times New Roman"/>
          <w:bCs/>
          <w:sz w:val="24"/>
          <w:szCs w:val="24"/>
        </w:rPr>
      </w:pPr>
    </w:p>
    <w:p w14:paraId="4999BD34" w14:textId="77777777" w:rsidR="00D560EA" w:rsidRPr="00BF5D3F" w:rsidRDefault="00D560EA" w:rsidP="00D560EA">
      <w:pPr>
        <w:spacing w:line="276" w:lineRule="auto"/>
        <w:ind w:left="3600" w:firstLine="720"/>
        <w:rPr>
          <w:rFonts w:ascii="Cambria" w:hAnsi="Cambria" w:cs="Times New Roman"/>
          <w:bCs/>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2953"/>
      </w:tblGrid>
      <w:tr w:rsidR="00D560EA" w:rsidRPr="00BF5D3F" w14:paraId="7FB31E35" w14:textId="77777777" w:rsidTr="008345FB">
        <w:trPr>
          <w:trHeight w:val="849"/>
        </w:trPr>
        <w:tc>
          <w:tcPr>
            <w:tcW w:w="10349" w:type="dxa"/>
            <w:gridSpan w:val="3"/>
          </w:tcPr>
          <w:p w14:paraId="79266D0C" w14:textId="77777777" w:rsidR="00D560EA" w:rsidRDefault="00D560EA" w:rsidP="008345FB">
            <w:pPr>
              <w:pStyle w:val="TableParagraph"/>
              <w:spacing w:line="276" w:lineRule="auto"/>
              <w:ind w:left="0" w:right="713"/>
              <w:jc w:val="center"/>
              <w:rPr>
                <w:b/>
                <w:spacing w:val="40"/>
                <w:w w:val="110"/>
                <w:sz w:val="24"/>
                <w:szCs w:val="24"/>
              </w:rPr>
            </w:pPr>
            <w:r w:rsidRPr="00BF5D3F">
              <w:rPr>
                <w:b/>
                <w:w w:val="110"/>
                <w:sz w:val="24"/>
                <w:szCs w:val="24"/>
              </w:rPr>
              <w:lastRenderedPageBreak/>
              <w:t xml:space="preserve">       Name of the Programme: </w:t>
            </w:r>
            <w:r>
              <w:rPr>
                <w:b/>
                <w:w w:val="110"/>
                <w:sz w:val="24"/>
                <w:szCs w:val="24"/>
              </w:rPr>
              <w:t xml:space="preserve">Bachelor of Commerce in FINTECH AND AI </w:t>
            </w:r>
            <w:r w:rsidRPr="00BF5D3F">
              <w:rPr>
                <w:b/>
                <w:spacing w:val="40"/>
                <w:w w:val="110"/>
                <w:sz w:val="24"/>
                <w:szCs w:val="24"/>
              </w:rPr>
              <w:t xml:space="preserve"> </w:t>
            </w:r>
          </w:p>
          <w:p w14:paraId="5232645D" w14:textId="77777777" w:rsidR="00D560EA" w:rsidRPr="00BF5D3F" w:rsidRDefault="00D560EA" w:rsidP="008345FB">
            <w:pPr>
              <w:pStyle w:val="TableParagraph"/>
              <w:spacing w:line="276" w:lineRule="auto"/>
              <w:ind w:left="0" w:right="713"/>
              <w:jc w:val="center"/>
              <w:rPr>
                <w:b/>
                <w:w w:val="110"/>
                <w:sz w:val="24"/>
                <w:szCs w:val="24"/>
              </w:rPr>
            </w:pPr>
            <w:r w:rsidRPr="00BF5D3F">
              <w:rPr>
                <w:b/>
                <w:w w:val="110"/>
                <w:sz w:val="24"/>
                <w:szCs w:val="24"/>
              </w:rPr>
              <w:t>Paper</w:t>
            </w:r>
            <w:r>
              <w:rPr>
                <w:b/>
                <w:w w:val="110"/>
                <w:sz w:val="24"/>
                <w:szCs w:val="24"/>
              </w:rPr>
              <w:t xml:space="preserve"> </w:t>
            </w:r>
            <w:r w:rsidRPr="00BF5D3F">
              <w:rPr>
                <w:b/>
                <w:w w:val="110"/>
                <w:sz w:val="24"/>
                <w:szCs w:val="24"/>
              </w:rPr>
              <w:t>: COM</w:t>
            </w:r>
            <w:r w:rsidRPr="00BF5D3F">
              <w:rPr>
                <w:w w:val="110"/>
                <w:sz w:val="24"/>
                <w:szCs w:val="24"/>
              </w:rPr>
              <w:t>-</w:t>
            </w:r>
            <w:r w:rsidRPr="00BF5D3F">
              <w:rPr>
                <w:b/>
                <w:w w:val="110"/>
                <w:sz w:val="24"/>
                <w:szCs w:val="24"/>
              </w:rPr>
              <w:t>1.2</w:t>
            </w:r>
          </w:p>
          <w:p w14:paraId="72411920" w14:textId="77777777" w:rsidR="00D560EA" w:rsidRPr="00BF5D3F" w:rsidRDefault="00D560EA" w:rsidP="008345FB">
            <w:pPr>
              <w:pStyle w:val="TableParagraph"/>
              <w:spacing w:line="276" w:lineRule="auto"/>
              <w:ind w:left="0" w:right="1121"/>
              <w:jc w:val="center"/>
              <w:rPr>
                <w:b/>
                <w:sz w:val="24"/>
                <w:szCs w:val="24"/>
              </w:rPr>
            </w:pPr>
            <w:r w:rsidRPr="00BF5D3F">
              <w:rPr>
                <w:b/>
                <w:w w:val="110"/>
                <w:sz w:val="24"/>
                <w:szCs w:val="24"/>
              </w:rPr>
              <w:t>Course Code : CFAFA12</w:t>
            </w:r>
          </w:p>
          <w:p w14:paraId="466DDC8E" w14:textId="77777777" w:rsidR="00D560EA" w:rsidRPr="00BF5D3F" w:rsidRDefault="00D560EA" w:rsidP="008345FB">
            <w:pPr>
              <w:spacing w:line="276" w:lineRule="auto"/>
              <w:jc w:val="center"/>
              <w:rPr>
                <w:rFonts w:ascii="Cambria" w:hAnsi="Cambria" w:cs="Times New Roman"/>
                <w:b/>
                <w:sz w:val="24"/>
                <w:szCs w:val="24"/>
              </w:rPr>
            </w:pPr>
            <w:r w:rsidRPr="00BF5D3F">
              <w:rPr>
                <w:rFonts w:ascii="Cambria" w:hAnsi="Cambria" w:cs="Times New Roman"/>
                <w:b/>
                <w:w w:val="115"/>
                <w:sz w:val="24"/>
                <w:szCs w:val="24"/>
              </w:rPr>
              <w:t>Name</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of</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the</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Course:</w:t>
            </w:r>
            <w:r w:rsidRPr="00BF5D3F">
              <w:rPr>
                <w:rFonts w:ascii="Cambria" w:hAnsi="Cambria" w:cs="Times New Roman"/>
                <w:b/>
                <w:spacing w:val="2"/>
                <w:w w:val="115"/>
                <w:sz w:val="24"/>
                <w:szCs w:val="24"/>
              </w:rPr>
              <w:t xml:space="preserve"> </w:t>
            </w:r>
            <w:r w:rsidRPr="00BF5D3F">
              <w:rPr>
                <w:rFonts w:ascii="Cambria" w:hAnsi="Cambria" w:cs="Times New Roman"/>
                <w:b/>
                <w:w w:val="115"/>
                <w:sz w:val="24"/>
                <w:szCs w:val="24"/>
              </w:rPr>
              <w:t>FINANCIAL</w:t>
            </w:r>
            <w:r w:rsidRPr="00BF5D3F">
              <w:rPr>
                <w:rFonts w:ascii="Cambria" w:hAnsi="Cambria" w:cs="Times New Roman"/>
                <w:b/>
                <w:spacing w:val="1"/>
                <w:w w:val="115"/>
                <w:sz w:val="24"/>
                <w:szCs w:val="24"/>
              </w:rPr>
              <w:t xml:space="preserve"> </w:t>
            </w:r>
            <w:r w:rsidRPr="00BF5D3F">
              <w:rPr>
                <w:rFonts w:ascii="Cambria" w:hAnsi="Cambria" w:cs="Times New Roman"/>
                <w:b/>
                <w:spacing w:val="-2"/>
                <w:w w:val="115"/>
                <w:sz w:val="24"/>
                <w:szCs w:val="24"/>
              </w:rPr>
              <w:t>ACCOUNTING</w:t>
            </w:r>
          </w:p>
        </w:tc>
      </w:tr>
      <w:tr w:rsidR="00D560EA" w:rsidRPr="00BF5D3F" w14:paraId="31526646" w14:textId="77777777" w:rsidTr="008345FB">
        <w:trPr>
          <w:trHeight w:val="522"/>
        </w:trPr>
        <w:tc>
          <w:tcPr>
            <w:tcW w:w="3708" w:type="dxa"/>
          </w:tcPr>
          <w:p w14:paraId="159AC34E" w14:textId="77777777" w:rsidR="00D560EA" w:rsidRPr="00BF5D3F" w:rsidRDefault="00D560EA" w:rsidP="008345FB">
            <w:pPr>
              <w:pStyle w:val="TableParagraph"/>
              <w:spacing w:line="276" w:lineRule="auto"/>
              <w:ind w:left="123" w:right="110"/>
              <w:jc w:val="center"/>
              <w:rPr>
                <w:b/>
                <w:sz w:val="24"/>
                <w:szCs w:val="24"/>
              </w:rPr>
            </w:pPr>
            <w:r w:rsidRPr="00BF5D3F">
              <w:rPr>
                <w:b/>
                <w:spacing w:val="-2"/>
                <w:w w:val="115"/>
                <w:sz w:val="24"/>
                <w:szCs w:val="24"/>
              </w:rPr>
              <w:t>Course</w:t>
            </w:r>
            <w:r w:rsidRPr="00BF5D3F">
              <w:rPr>
                <w:b/>
                <w:spacing w:val="3"/>
                <w:w w:val="115"/>
                <w:sz w:val="24"/>
                <w:szCs w:val="24"/>
              </w:rPr>
              <w:t xml:space="preserve"> </w:t>
            </w:r>
            <w:r w:rsidRPr="00BF5D3F">
              <w:rPr>
                <w:b/>
                <w:spacing w:val="-2"/>
                <w:w w:val="115"/>
                <w:sz w:val="24"/>
                <w:szCs w:val="24"/>
              </w:rPr>
              <w:t>Credits</w:t>
            </w:r>
          </w:p>
        </w:tc>
        <w:tc>
          <w:tcPr>
            <w:tcW w:w="3688" w:type="dxa"/>
          </w:tcPr>
          <w:p w14:paraId="6D43381D" w14:textId="77777777" w:rsidR="00D560EA" w:rsidRPr="00BF5D3F" w:rsidRDefault="00D560EA" w:rsidP="008345FB">
            <w:pPr>
              <w:pStyle w:val="TableParagraph"/>
              <w:spacing w:line="276" w:lineRule="auto"/>
              <w:ind w:left="9"/>
              <w:jc w:val="center"/>
              <w:rPr>
                <w:b/>
                <w:sz w:val="24"/>
                <w:szCs w:val="24"/>
              </w:rPr>
            </w:pPr>
            <w:r w:rsidRPr="00BF5D3F">
              <w:rPr>
                <w:b/>
                <w:w w:val="110"/>
                <w:sz w:val="24"/>
                <w:szCs w:val="24"/>
              </w:rPr>
              <w:t>No.</w:t>
            </w:r>
            <w:r w:rsidRPr="00BF5D3F">
              <w:rPr>
                <w:b/>
                <w:spacing w:val="19"/>
                <w:w w:val="110"/>
                <w:sz w:val="24"/>
                <w:szCs w:val="24"/>
              </w:rPr>
              <w:t xml:space="preserve"> </w:t>
            </w:r>
            <w:r w:rsidRPr="00BF5D3F">
              <w:rPr>
                <w:b/>
                <w:w w:val="110"/>
                <w:sz w:val="24"/>
                <w:szCs w:val="24"/>
              </w:rPr>
              <w:t>of</w:t>
            </w:r>
            <w:r w:rsidRPr="00BF5D3F">
              <w:rPr>
                <w:b/>
                <w:spacing w:val="19"/>
                <w:w w:val="110"/>
                <w:sz w:val="24"/>
                <w:szCs w:val="24"/>
              </w:rPr>
              <w:t xml:space="preserve"> </w:t>
            </w:r>
            <w:r w:rsidRPr="00BF5D3F">
              <w:rPr>
                <w:b/>
                <w:w w:val="110"/>
                <w:sz w:val="24"/>
                <w:szCs w:val="24"/>
              </w:rPr>
              <w:t>Hours</w:t>
            </w:r>
            <w:r w:rsidRPr="00BF5D3F">
              <w:rPr>
                <w:b/>
                <w:spacing w:val="19"/>
                <w:w w:val="110"/>
                <w:sz w:val="24"/>
                <w:szCs w:val="24"/>
              </w:rPr>
              <w:t xml:space="preserve"> </w:t>
            </w:r>
            <w:r w:rsidRPr="00BF5D3F">
              <w:rPr>
                <w:b/>
                <w:w w:val="110"/>
                <w:sz w:val="24"/>
                <w:szCs w:val="24"/>
              </w:rPr>
              <w:t>Per</w:t>
            </w:r>
            <w:r w:rsidRPr="00BF5D3F">
              <w:rPr>
                <w:b/>
                <w:spacing w:val="20"/>
                <w:w w:val="110"/>
                <w:sz w:val="24"/>
                <w:szCs w:val="24"/>
              </w:rPr>
              <w:t xml:space="preserve"> </w:t>
            </w:r>
            <w:r w:rsidRPr="00BF5D3F">
              <w:rPr>
                <w:b/>
                <w:spacing w:val="-4"/>
                <w:w w:val="110"/>
                <w:sz w:val="24"/>
                <w:szCs w:val="24"/>
              </w:rPr>
              <w:t>Week</w:t>
            </w:r>
          </w:p>
        </w:tc>
        <w:tc>
          <w:tcPr>
            <w:tcW w:w="2953" w:type="dxa"/>
          </w:tcPr>
          <w:p w14:paraId="46CC93E4" w14:textId="77777777" w:rsidR="00D560EA" w:rsidRPr="00BF5D3F" w:rsidRDefault="00D560EA" w:rsidP="008345FB">
            <w:pPr>
              <w:pStyle w:val="TableParagraph"/>
              <w:spacing w:line="276" w:lineRule="auto"/>
              <w:ind w:left="13" w:right="10"/>
              <w:jc w:val="center"/>
              <w:rPr>
                <w:b/>
                <w:sz w:val="24"/>
                <w:szCs w:val="24"/>
              </w:rPr>
            </w:pPr>
            <w:r w:rsidRPr="00BF5D3F">
              <w:rPr>
                <w:b/>
                <w:w w:val="110"/>
                <w:sz w:val="24"/>
                <w:szCs w:val="24"/>
              </w:rPr>
              <w:t>Total</w:t>
            </w:r>
            <w:r w:rsidRPr="00BF5D3F">
              <w:rPr>
                <w:b/>
                <w:spacing w:val="30"/>
                <w:w w:val="110"/>
                <w:sz w:val="24"/>
                <w:szCs w:val="24"/>
              </w:rPr>
              <w:t xml:space="preserve"> </w:t>
            </w:r>
            <w:r w:rsidRPr="00BF5D3F">
              <w:rPr>
                <w:b/>
                <w:w w:val="110"/>
                <w:sz w:val="24"/>
                <w:szCs w:val="24"/>
              </w:rPr>
              <w:t>No.</w:t>
            </w:r>
            <w:r w:rsidRPr="00BF5D3F">
              <w:rPr>
                <w:b/>
                <w:spacing w:val="31"/>
                <w:w w:val="110"/>
                <w:sz w:val="24"/>
                <w:szCs w:val="24"/>
              </w:rPr>
              <w:t xml:space="preserve"> </w:t>
            </w:r>
            <w:r w:rsidRPr="00BF5D3F">
              <w:rPr>
                <w:b/>
                <w:w w:val="110"/>
                <w:sz w:val="24"/>
                <w:szCs w:val="24"/>
              </w:rPr>
              <w:t>of</w:t>
            </w:r>
            <w:r w:rsidRPr="00BF5D3F">
              <w:rPr>
                <w:b/>
                <w:spacing w:val="30"/>
                <w:w w:val="110"/>
                <w:sz w:val="24"/>
                <w:szCs w:val="24"/>
              </w:rPr>
              <w:t xml:space="preserve"> </w:t>
            </w:r>
            <w:r w:rsidRPr="00BF5D3F">
              <w:rPr>
                <w:b/>
                <w:w w:val="110"/>
                <w:sz w:val="24"/>
                <w:szCs w:val="24"/>
              </w:rPr>
              <w:t>Teaching</w:t>
            </w:r>
            <w:r w:rsidRPr="00BF5D3F">
              <w:rPr>
                <w:b/>
                <w:spacing w:val="31"/>
                <w:w w:val="110"/>
                <w:sz w:val="24"/>
                <w:szCs w:val="24"/>
              </w:rPr>
              <w:t xml:space="preserve"> </w:t>
            </w:r>
            <w:r w:rsidRPr="00BF5D3F">
              <w:rPr>
                <w:b/>
                <w:spacing w:val="-2"/>
                <w:w w:val="110"/>
                <w:sz w:val="24"/>
                <w:szCs w:val="24"/>
              </w:rPr>
              <w:t>Hours</w:t>
            </w:r>
          </w:p>
        </w:tc>
      </w:tr>
      <w:tr w:rsidR="00D560EA" w:rsidRPr="00BF5D3F" w14:paraId="03936FBD" w14:textId="77777777" w:rsidTr="008345FB">
        <w:trPr>
          <w:trHeight w:val="408"/>
        </w:trPr>
        <w:tc>
          <w:tcPr>
            <w:tcW w:w="3708" w:type="dxa"/>
          </w:tcPr>
          <w:p w14:paraId="412A5A1B" w14:textId="77777777" w:rsidR="00D560EA" w:rsidRPr="00BF5D3F" w:rsidRDefault="00D560EA" w:rsidP="008345FB">
            <w:pPr>
              <w:pStyle w:val="TableParagraph"/>
              <w:spacing w:line="276" w:lineRule="auto"/>
              <w:ind w:left="123" w:right="114"/>
              <w:jc w:val="center"/>
              <w:rPr>
                <w:b/>
                <w:sz w:val="24"/>
                <w:szCs w:val="24"/>
              </w:rPr>
            </w:pPr>
            <w:r w:rsidRPr="00BF5D3F">
              <w:rPr>
                <w:b/>
                <w:spacing w:val="-10"/>
                <w:w w:val="110"/>
                <w:sz w:val="24"/>
                <w:szCs w:val="24"/>
              </w:rPr>
              <w:t>4</w:t>
            </w:r>
          </w:p>
        </w:tc>
        <w:tc>
          <w:tcPr>
            <w:tcW w:w="3688" w:type="dxa"/>
          </w:tcPr>
          <w:p w14:paraId="10CF8D03" w14:textId="77777777" w:rsidR="00D560EA" w:rsidRPr="00BF5D3F" w:rsidRDefault="00D560EA" w:rsidP="008345FB">
            <w:pPr>
              <w:pStyle w:val="TableParagraph"/>
              <w:spacing w:line="276" w:lineRule="auto"/>
              <w:ind w:left="9" w:right="4"/>
              <w:jc w:val="center"/>
              <w:rPr>
                <w:b/>
                <w:sz w:val="24"/>
                <w:szCs w:val="24"/>
              </w:rPr>
            </w:pPr>
            <w:r w:rsidRPr="00BF5D3F">
              <w:rPr>
                <w:b/>
                <w:spacing w:val="-10"/>
                <w:w w:val="110"/>
                <w:sz w:val="24"/>
                <w:szCs w:val="24"/>
              </w:rPr>
              <w:t>4</w:t>
            </w:r>
          </w:p>
        </w:tc>
        <w:tc>
          <w:tcPr>
            <w:tcW w:w="2953" w:type="dxa"/>
          </w:tcPr>
          <w:p w14:paraId="05615F58" w14:textId="77777777" w:rsidR="00D560EA" w:rsidRPr="00BF5D3F" w:rsidRDefault="00D560EA" w:rsidP="008345FB">
            <w:pPr>
              <w:pStyle w:val="TableParagraph"/>
              <w:spacing w:line="276" w:lineRule="auto"/>
              <w:ind w:left="13" w:right="13"/>
              <w:jc w:val="center"/>
              <w:rPr>
                <w:b/>
                <w:sz w:val="24"/>
                <w:szCs w:val="24"/>
              </w:rPr>
            </w:pPr>
            <w:r w:rsidRPr="00BF5D3F">
              <w:rPr>
                <w:b/>
                <w:spacing w:val="-5"/>
                <w:w w:val="110"/>
                <w:sz w:val="24"/>
                <w:szCs w:val="24"/>
              </w:rPr>
              <w:t>60</w:t>
            </w:r>
          </w:p>
        </w:tc>
      </w:tr>
    </w:tbl>
    <w:tbl>
      <w:tblPr>
        <w:tblStyle w:val="TableGrid"/>
        <w:tblW w:w="10632" w:type="dxa"/>
        <w:tblInd w:w="-431" w:type="dxa"/>
        <w:tblLook w:val="04A0" w:firstRow="1" w:lastRow="0" w:firstColumn="1" w:lastColumn="0" w:noHBand="0" w:noVBand="1"/>
      </w:tblPr>
      <w:tblGrid>
        <w:gridCol w:w="9073"/>
        <w:gridCol w:w="1559"/>
      </w:tblGrid>
      <w:tr w:rsidR="00D560EA" w:rsidRPr="00BF5D3F" w14:paraId="710424F8" w14:textId="77777777" w:rsidTr="008345FB">
        <w:tc>
          <w:tcPr>
            <w:tcW w:w="10632" w:type="dxa"/>
            <w:gridSpan w:val="2"/>
          </w:tcPr>
          <w:p w14:paraId="4A32650D" w14:textId="77777777" w:rsidR="00D560EA" w:rsidRPr="00BF5D3F" w:rsidRDefault="00D560EA" w:rsidP="008345FB">
            <w:pPr>
              <w:pStyle w:val="TableParagraph"/>
              <w:spacing w:line="276" w:lineRule="auto"/>
              <w:ind w:left="13"/>
              <w:jc w:val="center"/>
              <w:rPr>
                <w:b/>
                <w:sz w:val="24"/>
                <w:szCs w:val="24"/>
              </w:rPr>
            </w:pPr>
            <w:r w:rsidRPr="00BF5D3F">
              <w:rPr>
                <w:rFonts w:cs="Times New Roman"/>
                <w:b/>
                <w:sz w:val="24"/>
                <w:szCs w:val="24"/>
              </w:rPr>
              <w:t xml:space="preserve"> </w:t>
            </w:r>
            <w:r w:rsidRPr="00BF5D3F">
              <w:rPr>
                <w:b/>
                <w:spacing w:val="-2"/>
                <w:w w:val="115"/>
                <w:sz w:val="24"/>
                <w:szCs w:val="24"/>
              </w:rPr>
              <w:t>PEDAGOGY</w:t>
            </w:r>
          </w:p>
          <w:p w14:paraId="0A5B70D4" w14:textId="77777777" w:rsidR="00D560EA" w:rsidRPr="00BF5D3F" w:rsidRDefault="00D560EA" w:rsidP="008345FB">
            <w:pPr>
              <w:pStyle w:val="ListParagraph"/>
              <w:spacing w:line="276" w:lineRule="auto"/>
              <w:ind w:left="0"/>
              <w:rPr>
                <w:rFonts w:ascii="Cambria" w:hAnsi="Cambria" w:cs="Times New Roman"/>
                <w:b/>
                <w:sz w:val="24"/>
                <w:szCs w:val="24"/>
              </w:rPr>
            </w:pPr>
            <w:r w:rsidRPr="00BF5D3F">
              <w:rPr>
                <w:rFonts w:ascii="Cambria" w:hAnsi="Cambria" w:cs="Times New Roman"/>
                <w:w w:val="115"/>
                <w:sz w:val="24"/>
                <w:szCs w:val="24"/>
              </w:rPr>
              <w:t>Classrooms Lecture, Group Discussion, Presentations, Case Studies, Simulations, Field Work, Industrial Visit (where ever is required) etc.,</w:t>
            </w:r>
          </w:p>
        </w:tc>
      </w:tr>
      <w:tr w:rsidR="00D560EA" w:rsidRPr="00BF5D3F" w14:paraId="6682EF1C" w14:textId="77777777" w:rsidTr="008345FB">
        <w:tc>
          <w:tcPr>
            <w:tcW w:w="10632" w:type="dxa"/>
            <w:gridSpan w:val="2"/>
          </w:tcPr>
          <w:p w14:paraId="470B2186" w14:textId="77777777" w:rsidR="00D560EA" w:rsidRPr="00BF5D3F" w:rsidRDefault="00D560EA" w:rsidP="008345FB">
            <w:pPr>
              <w:pStyle w:val="TableParagraph"/>
              <w:spacing w:line="276" w:lineRule="auto"/>
              <w:ind w:left="8"/>
              <w:jc w:val="both"/>
              <w:rPr>
                <w:rFonts w:cs="Times New Roman"/>
                <w:b/>
                <w:sz w:val="24"/>
                <w:szCs w:val="24"/>
              </w:rPr>
            </w:pPr>
            <w:r w:rsidRPr="00BF5D3F">
              <w:rPr>
                <w:rFonts w:cs="Times New Roman"/>
                <w:b/>
                <w:w w:val="120"/>
                <w:sz w:val="24"/>
                <w:szCs w:val="24"/>
              </w:rPr>
              <w:t>COURSE</w:t>
            </w:r>
            <w:r w:rsidRPr="00BF5D3F">
              <w:rPr>
                <w:rFonts w:cs="Times New Roman"/>
                <w:b/>
                <w:spacing w:val="11"/>
                <w:w w:val="120"/>
                <w:sz w:val="24"/>
                <w:szCs w:val="24"/>
              </w:rPr>
              <w:t xml:space="preserve"> </w:t>
            </w:r>
            <w:r w:rsidRPr="00BF5D3F">
              <w:rPr>
                <w:rFonts w:cs="Times New Roman"/>
                <w:b/>
                <w:spacing w:val="-2"/>
                <w:w w:val="120"/>
                <w:sz w:val="24"/>
                <w:szCs w:val="24"/>
              </w:rPr>
              <w:t>OBJECTIVES</w:t>
            </w:r>
          </w:p>
          <w:p w14:paraId="1111ED05" w14:textId="77777777" w:rsidR="00D560EA" w:rsidRPr="00BF5D3F" w:rsidRDefault="00D560EA" w:rsidP="008345FB">
            <w:pPr>
              <w:pStyle w:val="TableParagraph"/>
              <w:tabs>
                <w:tab w:val="left" w:pos="830"/>
              </w:tabs>
              <w:spacing w:before="5" w:line="276" w:lineRule="auto"/>
              <w:ind w:right="93"/>
              <w:jc w:val="both"/>
              <w:rPr>
                <w:rFonts w:cs="Times New Roman"/>
                <w:sz w:val="24"/>
                <w:szCs w:val="24"/>
                <w:lang w:val="en-IN"/>
              </w:rPr>
            </w:pPr>
            <w:r w:rsidRPr="00BF5D3F">
              <w:rPr>
                <w:rFonts w:cs="Times New Roman"/>
                <w:b/>
                <w:bCs/>
                <w:sz w:val="24"/>
                <w:szCs w:val="24"/>
                <w:lang w:val="en-IN"/>
              </w:rPr>
              <w:t>1:</w:t>
            </w:r>
            <w:r w:rsidRPr="00BF5D3F">
              <w:rPr>
                <w:rFonts w:cs="Times New Roman"/>
                <w:sz w:val="24"/>
                <w:szCs w:val="24"/>
                <w:lang w:val="en-IN"/>
              </w:rPr>
              <w:t xml:space="preserve"> To provide students with a strong foundation in financial accounting concepts, principles, and accounting procedures.</w:t>
            </w:r>
          </w:p>
          <w:p w14:paraId="77BE9C66" w14:textId="77777777" w:rsidR="00D560EA" w:rsidRPr="00BF5D3F" w:rsidRDefault="00D560EA" w:rsidP="008345FB">
            <w:pPr>
              <w:spacing w:line="276" w:lineRule="auto"/>
              <w:jc w:val="both"/>
              <w:rPr>
                <w:rFonts w:ascii="Cambria" w:hAnsi="Cambria" w:cs="Times New Roman"/>
                <w:b/>
                <w:bCs/>
                <w:sz w:val="24"/>
                <w:szCs w:val="24"/>
              </w:rPr>
            </w:pPr>
            <w:r w:rsidRPr="00BF5D3F">
              <w:rPr>
                <w:rFonts w:ascii="Cambria" w:hAnsi="Cambria" w:cs="Times New Roman"/>
                <w:b/>
                <w:bCs/>
                <w:sz w:val="24"/>
                <w:szCs w:val="24"/>
              </w:rPr>
              <w:t>2:</w:t>
            </w:r>
            <w:r w:rsidRPr="00BF5D3F">
              <w:rPr>
                <w:rFonts w:ascii="Cambria" w:hAnsi="Cambria" w:cs="Times New Roman"/>
                <w:sz w:val="24"/>
                <w:szCs w:val="24"/>
              </w:rPr>
              <w:t xml:space="preserve">  To develop practical skills in recording, analyzing, and presenting accounting information for business decision-making.</w:t>
            </w:r>
          </w:p>
        </w:tc>
      </w:tr>
      <w:tr w:rsidR="00D560EA" w:rsidRPr="00BF5D3F" w14:paraId="52B9567B" w14:textId="77777777" w:rsidTr="008345FB">
        <w:tc>
          <w:tcPr>
            <w:tcW w:w="10632" w:type="dxa"/>
            <w:gridSpan w:val="2"/>
          </w:tcPr>
          <w:p w14:paraId="481C0154"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COURSE OUTCOMES</w:t>
            </w:r>
          </w:p>
          <w:p w14:paraId="756BCC87" w14:textId="77777777" w:rsidR="00D560EA" w:rsidRPr="00BF5D3F" w:rsidRDefault="00D560EA" w:rsidP="008345FB">
            <w:pPr>
              <w:jc w:val="both"/>
              <w:rPr>
                <w:rFonts w:ascii="Cambria" w:hAnsi="Cambria"/>
                <w:sz w:val="24"/>
                <w:szCs w:val="24"/>
              </w:rPr>
            </w:pPr>
            <w:r w:rsidRPr="00BF5D3F">
              <w:rPr>
                <w:rFonts w:ascii="Cambria" w:hAnsi="Cambria"/>
                <w:sz w:val="24"/>
                <w:szCs w:val="24"/>
              </w:rPr>
              <w:t>CO:1 Apply accounting principles to record business transactions and prepare journal    entries, ledger accounts, trial balance, and adjusting entries.</w:t>
            </w:r>
          </w:p>
          <w:p w14:paraId="43924F27" w14:textId="77777777" w:rsidR="00D560EA" w:rsidRPr="00BF5D3F" w:rsidRDefault="00D560EA" w:rsidP="008345FB">
            <w:pPr>
              <w:jc w:val="both"/>
              <w:rPr>
                <w:rFonts w:ascii="Cambria" w:hAnsi="Cambria"/>
                <w:sz w:val="24"/>
                <w:szCs w:val="24"/>
              </w:rPr>
            </w:pPr>
            <w:r w:rsidRPr="00BF5D3F">
              <w:rPr>
                <w:rFonts w:ascii="Cambria" w:hAnsi="Cambria"/>
                <w:sz w:val="24"/>
                <w:szCs w:val="24"/>
              </w:rPr>
              <w:t>CO:2 Apply revenue recognition rules to record and adjust transactions relating to goods sent on approval or return.</w:t>
            </w:r>
          </w:p>
          <w:p w14:paraId="5EF36B99" w14:textId="77777777" w:rsidR="00D560EA" w:rsidRPr="00BF5D3F" w:rsidRDefault="00D560EA" w:rsidP="008345FB">
            <w:pPr>
              <w:jc w:val="both"/>
              <w:rPr>
                <w:rFonts w:ascii="Cambria" w:hAnsi="Cambria"/>
                <w:sz w:val="24"/>
                <w:szCs w:val="24"/>
              </w:rPr>
            </w:pPr>
            <w:r w:rsidRPr="00BF5D3F">
              <w:rPr>
                <w:rFonts w:ascii="Cambria" w:hAnsi="Cambria"/>
                <w:sz w:val="24"/>
                <w:szCs w:val="24"/>
              </w:rPr>
              <w:t>CO:3 Apply consignment accounting principles to compute commission, value consignment stock, and prepare consignor’s accounts.</w:t>
            </w:r>
          </w:p>
          <w:p w14:paraId="3B73C405" w14:textId="77777777" w:rsidR="00D560EA" w:rsidRPr="00BF5D3F" w:rsidRDefault="00D560EA" w:rsidP="008345FB">
            <w:pPr>
              <w:jc w:val="both"/>
              <w:rPr>
                <w:rFonts w:ascii="Cambria" w:hAnsi="Cambria"/>
                <w:sz w:val="24"/>
                <w:szCs w:val="24"/>
              </w:rPr>
            </w:pPr>
            <w:r w:rsidRPr="00BF5D3F">
              <w:rPr>
                <w:rFonts w:ascii="Cambria" w:hAnsi="Cambria"/>
                <w:sz w:val="24"/>
                <w:szCs w:val="24"/>
              </w:rPr>
              <w:t>CO:4 Apply royalty and minimum rent concepts to calculate short workings and prepare royalty accounts using suitable recoupment methods.</w:t>
            </w:r>
          </w:p>
          <w:p w14:paraId="6333BBD2" w14:textId="77777777" w:rsidR="00D560EA" w:rsidRPr="00BF5D3F" w:rsidRDefault="00D560EA" w:rsidP="008345FB">
            <w:pPr>
              <w:jc w:val="both"/>
              <w:rPr>
                <w:rFonts w:ascii="Cambria" w:hAnsi="Cambria"/>
                <w:sz w:val="24"/>
                <w:szCs w:val="24"/>
              </w:rPr>
            </w:pPr>
            <w:r w:rsidRPr="00BF5D3F">
              <w:rPr>
                <w:rFonts w:ascii="Cambria" w:hAnsi="Cambria"/>
                <w:sz w:val="24"/>
                <w:szCs w:val="24"/>
              </w:rPr>
              <w:t>CO:5 Apply insurance principles to compute fire insurance claims for loss of stock using average clause and valuation adjustments.</w:t>
            </w:r>
          </w:p>
        </w:tc>
      </w:tr>
      <w:tr w:rsidR="00D560EA" w:rsidRPr="00BF5D3F" w14:paraId="14D59309" w14:textId="77777777" w:rsidTr="008345FB">
        <w:tc>
          <w:tcPr>
            <w:tcW w:w="9073" w:type="dxa"/>
          </w:tcPr>
          <w:p w14:paraId="2B379BCE" w14:textId="77777777" w:rsidR="00D560EA" w:rsidRPr="00BF5D3F" w:rsidRDefault="00D560EA" w:rsidP="008345FB">
            <w:pPr>
              <w:spacing w:line="276" w:lineRule="auto"/>
              <w:rPr>
                <w:rFonts w:ascii="Cambria" w:hAnsi="Cambria" w:cs="Times New Roman"/>
                <w:b/>
                <w:sz w:val="24"/>
                <w:szCs w:val="24"/>
              </w:rPr>
            </w:pPr>
            <w:r w:rsidRPr="00BF5D3F">
              <w:rPr>
                <w:rFonts w:ascii="Cambria" w:hAnsi="Cambria" w:cs="Times New Roman"/>
                <w:b/>
                <w:bCs/>
                <w:sz w:val="24"/>
                <w:szCs w:val="24"/>
              </w:rPr>
              <w:t xml:space="preserve">MODULE  ONE: </w:t>
            </w:r>
            <w:r w:rsidRPr="00BF5D3F">
              <w:rPr>
                <w:rFonts w:ascii="Cambria" w:hAnsi="Cambria" w:cs="Times New Roman"/>
                <w:b/>
                <w:spacing w:val="-2"/>
                <w:w w:val="115"/>
                <w:sz w:val="24"/>
                <w:szCs w:val="24"/>
              </w:rPr>
              <w:t>Introduction to Accounting</w:t>
            </w:r>
          </w:p>
        </w:tc>
        <w:tc>
          <w:tcPr>
            <w:tcW w:w="1559" w:type="dxa"/>
          </w:tcPr>
          <w:p w14:paraId="0F60EFA0" w14:textId="77777777" w:rsidR="00D560EA" w:rsidRPr="00BF5D3F" w:rsidRDefault="00D560EA" w:rsidP="008345FB">
            <w:pPr>
              <w:spacing w:line="276" w:lineRule="auto"/>
              <w:rPr>
                <w:rFonts w:ascii="Cambria" w:hAnsi="Cambria" w:cs="Times New Roman"/>
                <w:b/>
                <w:sz w:val="24"/>
                <w:szCs w:val="24"/>
              </w:rPr>
            </w:pPr>
            <w:r w:rsidRPr="00BF5D3F">
              <w:rPr>
                <w:rFonts w:ascii="Cambria" w:hAnsi="Cambria" w:cs="Times New Roman"/>
                <w:b/>
                <w:bCs/>
                <w:sz w:val="24"/>
                <w:szCs w:val="24"/>
              </w:rPr>
              <w:t>12 Hours</w:t>
            </w:r>
          </w:p>
        </w:tc>
      </w:tr>
      <w:tr w:rsidR="00D560EA" w:rsidRPr="00BF5D3F" w14:paraId="6D14207C" w14:textId="77777777" w:rsidTr="008345FB">
        <w:tc>
          <w:tcPr>
            <w:tcW w:w="10632" w:type="dxa"/>
            <w:gridSpan w:val="2"/>
          </w:tcPr>
          <w:p w14:paraId="607685CD" w14:textId="77777777" w:rsidR="00D560EA" w:rsidRPr="00BF5D3F" w:rsidRDefault="00D560EA" w:rsidP="008345FB">
            <w:pPr>
              <w:pStyle w:val="TableParagraph"/>
              <w:spacing w:line="276" w:lineRule="auto"/>
              <w:ind w:right="94"/>
              <w:jc w:val="both"/>
              <w:rPr>
                <w:rFonts w:cs="Times New Roman"/>
                <w:sz w:val="24"/>
                <w:szCs w:val="24"/>
              </w:rPr>
            </w:pPr>
            <w:r w:rsidRPr="00BF5D3F">
              <w:rPr>
                <w:rFonts w:cs="Times New Roman"/>
                <w:w w:val="110"/>
                <w:sz w:val="24"/>
                <w:szCs w:val="24"/>
              </w:rPr>
              <w:t>Introduction – Meaning and Definition of Accounting – Objectives of Accounting – Accounting Principles – Accounting Concepts and Accounting Conventions – Accounting Process – Journal – Ledger – Trial Balance – Adjusting entries, debit notes, credit notes, accounting</w:t>
            </w:r>
            <w:r w:rsidRPr="00BF5D3F">
              <w:rPr>
                <w:rFonts w:cs="Times New Roman"/>
                <w:spacing w:val="62"/>
                <w:w w:val="150"/>
                <w:sz w:val="24"/>
                <w:szCs w:val="24"/>
              </w:rPr>
              <w:t xml:space="preserve"> </w:t>
            </w:r>
            <w:r w:rsidRPr="00BF5D3F">
              <w:rPr>
                <w:rFonts w:cs="Times New Roman"/>
                <w:w w:val="110"/>
                <w:sz w:val="24"/>
                <w:szCs w:val="24"/>
              </w:rPr>
              <w:t>equation-</w:t>
            </w:r>
            <w:r w:rsidRPr="00BF5D3F">
              <w:rPr>
                <w:rFonts w:cs="Times New Roman"/>
                <w:spacing w:val="61"/>
                <w:w w:val="150"/>
                <w:sz w:val="24"/>
                <w:szCs w:val="24"/>
              </w:rPr>
              <w:t xml:space="preserve"> </w:t>
            </w:r>
            <w:r w:rsidRPr="00BF5D3F">
              <w:rPr>
                <w:rFonts w:cs="Times New Roman"/>
                <w:w w:val="110"/>
                <w:sz w:val="24"/>
                <w:szCs w:val="24"/>
              </w:rPr>
              <w:t>simple</w:t>
            </w:r>
            <w:r w:rsidRPr="00BF5D3F">
              <w:rPr>
                <w:rFonts w:cs="Times New Roman"/>
                <w:spacing w:val="61"/>
                <w:w w:val="150"/>
                <w:sz w:val="24"/>
                <w:szCs w:val="24"/>
              </w:rPr>
              <w:t xml:space="preserve"> </w:t>
            </w:r>
            <w:r w:rsidRPr="00BF5D3F">
              <w:rPr>
                <w:rFonts w:cs="Times New Roman"/>
                <w:w w:val="110"/>
                <w:sz w:val="24"/>
                <w:szCs w:val="24"/>
              </w:rPr>
              <w:t>problems</w:t>
            </w:r>
            <w:r w:rsidRPr="00BF5D3F">
              <w:rPr>
                <w:rFonts w:cs="Times New Roman"/>
                <w:spacing w:val="76"/>
                <w:w w:val="110"/>
                <w:sz w:val="24"/>
                <w:szCs w:val="24"/>
              </w:rPr>
              <w:t xml:space="preserve"> </w:t>
            </w:r>
            <w:r w:rsidRPr="00BF5D3F">
              <w:rPr>
                <w:rFonts w:cs="Times New Roman"/>
                <w:w w:val="110"/>
                <w:sz w:val="24"/>
                <w:szCs w:val="24"/>
              </w:rPr>
              <w:t>on</w:t>
            </w:r>
            <w:r w:rsidRPr="00BF5D3F">
              <w:rPr>
                <w:rFonts w:cs="Times New Roman"/>
                <w:spacing w:val="61"/>
                <w:w w:val="150"/>
                <w:sz w:val="24"/>
                <w:szCs w:val="24"/>
              </w:rPr>
              <w:t xml:space="preserve"> </w:t>
            </w:r>
            <w:r w:rsidRPr="00BF5D3F">
              <w:rPr>
                <w:rFonts w:cs="Times New Roman"/>
                <w:w w:val="110"/>
                <w:sz w:val="24"/>
                <w:szCs w:val="24"/>
              </w:rPr>
              <w:t>accounting</w:t>
            </w:r>
            <w:r w:rsidRPr="00BF5D3F">
              <w:rPr>
                <w:rFonts w:cs="Times New Roman"/>
                <w:spacing w:val="61"/>
                <w:w w:val="150"/>
                <w:sz w:val="24"/>
                <w:szCs w:val="24"/>
              </w:rPr>
              <w:t xml:space="preserve"> </w:t>
            </w:r>
            <w:r w:rsidRPr="00BF5D3F">
              <w:rPr>
                <w:rFonts w:cs="Times New Roman"/>
                <w:w w:val="110"/>
                <w:sz w:val="24"/>
                <w:szCs w:val="24"/>
              </w:rPr>
              <w:t>equation</w:t>
            </w:r>
            <w:r w:rsidRPr="00BF5D3F">
              <w:rPr>
                <w:rFonts w:cs="Times New Roman"/>
                <w:spacing w:val="64"/>
                <w:w w:val="150"/>
                <w:sz w:val="24"/>
                <w:szCs w:val="24"/>
              </w:rPr>
              <w:t xml:space="preserve"> </w:t>
            </w:r>
            <w:r w:rsidRPr="00BF5D3F">
              <w:rPr>
                <w:rFonts w:cs="Times New Roman"/>
                <w:w w:val="110"/>
                <w:sz w:val="24"/>
                <w:szCs w:val="24"/>
              </w:rPr>
              <w:t>and</w:t>
            </w:r>
            <w:r w:rsidRPr="00BF5D3F">
              <w:rPr>
                <w:rFonts w:cs="Times New Roman"/>
                <w:spacing w:val="76"/>
                <w:w w:val="110"/>
                <w:sz w:val="24"/>
                <w:szCs w:val="24"/>
              </w:rPr>
              <w:t xml:space="preserve"> </w:t>
            </w:r>
            <w:r w:rsidRPr="00BF5D3F">
              <w:rPr>
                <w:rFonts w:cs="Times New Roman"/>
                <w:w w:val="110"/>
                <w:sz w:val="24"/>
                <w:szCs w:val="24"/>
              </w:rPr>
              <w:t>adjusting</w:t>
            </w:r>
            <w:r w:rsidRPr="00BF5D3F">
              <w:rPr>
                <w:rFonts w:cs="Times New Roman"/>
                <w:spacing w:val="61"/>
                <w:w w:val="150"/>
                <w:sz w:val="24"/>
                <w:szCs w:val="24"/>
              </w:rPr>
              <w:t xml:space="preserve"> </w:t>
            </w:r>
            <w:r w:rsidRPr="00BF5D3F">
              <w:rPr>
                <w:rFonts w:cs="Times New Roman"/>
                <w:spacing w:val="-2"/>
                <w:w w:val="110"/>
                <w:sz w:val="24"/>
                <w:szCs w:val="24"/>
              </w:rPr>
              <w:t>entries</w:t>
            </w:r>
          </w:p>
          <w:p w14:paraId="3DF7F8E4" w14:textId="77777777" w:rsidR="00D560EA" w:rsidRPr="00BF5D3F" w:rsidRDefault="00D560EA" w:rsidP="008345FB">
            <w:pPr>
              <w:spacing w:line="276" w:lineRule="auto"/>
              <w:jc w:val="both"/>
              <w:rPr>
                <w:rFonts w:ascii="Cambria" w:hAnsi="Cambria" w:cs="Times New Roman"/>
                <w:sz w:val="24"/>
                <w:szCs w:val="24"/>
              </w:rPr>
            </w:pPr>
            <w:r w:rsidRPr="00BF5D3F">
              <w:rPr>
                <w:rFonts w:ascii="Cambria" w:hAnsi="Cambria" w:cs="Times New Roman"/>
                <w:spacing w:val="-4"/>
                <w:w w:val="110"/>
                <w:sz w:val="24"/>
                <w:szCs w:val="24"/>
              </w:rPr>
              <w:t>Only</w:t>
            </w:r>
          </w:p>
        </w:tc>
      </w:tr>
      <w:tr w:rsidR="00D560EA" w:rsidRPr="00BF5D3F" w14:paraId="7B1F3D26" w14:textId="77777777" w:rsidTr="008345FB">
        <w:tc>
          <w:tcPr>
            <w:tcW w:w="9073" w:type="dxa"/>
          </w:tcPr>
          <w:p w14:paraId="382F3733" w14:textId="77777777" w:rsidR="00D560EA" w:rsidRPr="00BF5D3F" w:rsidRDefault="00D560EA" w:rsidP="008345FB">
            <w:pPr>
              <w:pStyle w:val="TableParagraph"/>
              <w:spacing w:line="276" w:lineRule="auto"/>
              <w:ind w:left="0"/>
              <w:rPr>
                <w:b/>
                <w:sz w:val="24"/>
                <w:szCs w:val="24"/>
              </w:rPr>
            </w:pPr>
            <w:r w:rsidRPr="00BF5D3F">
              <w:rPr>
                <w:rFonts w:cs="Times New Roman"/>
                <w:b/>
                <w:bCs/>
                <w:sz w:val="24"/>
                <w:szCs w:val="24"/>
              </w:rPr>
              <w:t xml:space="preserve">MODULE TWO: </w:t>
            </w:r>
            <w:r w:rsidRPr="00BF5D3F">
              <w:rPr>
                <w:b/>
                <w:spacing w:val="-2"/>
                <w:w w:val="115"/>
                <w:sz w:val="24"/>
                <w:szCs w:val="24"/>
              </w:rPr>
              <w:t>Accounting For Sale of Goods for approval or return</w:t>
            </w:r>
          </w:p>
        </w:tc>
        <w:tc>
          <w:tcPr>
            <w:tcW w:w="1559" w:type="dxa"/>
          </w:tcPr>
          <w:p w14:paraId="066566A3" w14:textId="77777777" w:rsidR="00D560EA" w:rsidRPr="00BF5D3F" w:rsidRDefault="00D560EA" w:rsidP="008345FB">
            <w:pPr>
              <w:spacing w:line="276" w:lineRule="auto"/>
              <w:rPr>
                <w:rFonts w:ascii="Cambria" w:hAnsi="Cambria" w:cs="Times New Roman"/>
                <w:b/>
                <w:sz w:val="24"/>
                <w:szCs w:val="24"/>
              </w:rPr>
            </w:pPr>
            <w:r w:rsidRPr="00BF5D3F">
              <w:rPr>
                <w:rFonts w:ascii="Cambria" w:hAnsi="Cambria" w:cs="Times New Roman"/>
                <w:b/>
                <w:bCs/>
                <w:sz w:val="24"/>
                <w:szCs w:val="24"/>
              </w:rPr>
              <w:t>12 Hours</w:t>
            </w:r>
          </w:p>
        </w:tc>
      </w:tr>
      <w:tr w:rsidR="00D560EA" w:rsidRPr="00BF5D3F" w14:paraId="74EDB7D1" w14:textId="77777777" w:rsidTr="008345FB">
        <w:tc>
          <w:tcPr>
            <w:tcW w:w="10632" w:type="dxa"/>
            <w:gridSpan w:val="2"/>
          </w:tcPr>
          <w:p w14:paraId="7879D502" w14:textId="77777777" w:rsidR="00D560EA" w:rsidRPr="00BF5D3F" w:rsidRDefault="00D560EA" w:rsidP="008345FB">
            <w:pPr>
              <w:pStyle w:val="TableParagraph"/>
              <w:spacing w:line="276" w:lineRule="auto"/>
              <w:ind w:right="94"/>
              <w:jc w:val="both"/>
              <w:rPr>
                <w:rFonts w:cs="Times New Roman"/>
                <w:sz w:val="24"/>
                <w:szCs w:val="24"/>
              </w:rPr>
            </w:pPr>
            <w:r w:rsidRPr="00BF5D3F">
              <w:rPr>
                <w:rFonts w:cs="Times New Roman"/>
                <w:w w:val="110"/>
                <w:sz w:val="24"/>
                <w:szCs w:val="24"/>
              </w:rPr>
              <w:t>Introduction</w:t>
            </w:r>
            <w:r w:rsidRPr="00BF5D3F">
              <w:rPr>
                <w:rFonts w:cs="Times New Roman"/>
                <w:spacing w:val="40"/>
                <w:w w:val="110"/>
                <w:sz w:val="24"/>
                <w:szCs w:val="24"/>
              </w:rPr>
              <w:t xml:space="preserve"> </w:t>
            </w:r>
            <w:r w:rsidRPr="00BF5D3F">
              <w:rPr>
                <w:rFonts w:cs="Times New Roman"/>
                <w:w w:val="110"/>
                <w:sz w:val="24"/>
                <w:szCs w:val="24"/>
              </w:rPr>
              <w:t>-</w:t>
            </w:r>
            <w:r w:rsidRPr="00BF5D3F">
              <w:rPr>
                <w:rFonts w:cs="Times New Roman"/>
                <w:spacing w:val="40"/>
                <w:w w:val="110"/>
                <w:sz w:val="24"/>
                <w:szCs w:val="24"/>
              </w:rPr>
              <w:t xml:space="preserve"> </w:t>
            </w:r>
            <w:r w:rsidRPr="00BF5D3F">
              <w:rPr>
                <w:rFonts w:cs="Times New Roman"/>
                <w:w w:val="110"/>
                <w:sz w:val="24"/>
                <w:szCs w:val="24"/>
              </w:rPr>
              <w:t>Meaning</w:t>
            </w:r>
            <w:r w:rsidRPr="00BF5D3F">
              <w:rPr>
                <w:rFonts w:cs="Times New Roman"/>
                <w:spacing w:val="40"/>
                <w:w w:val="110"/>
                <w:sz w:val="24"/>
                <w:szCs w:val="24"/>
              </w:rPr>
              <w:t xml:space="preserve"> </w:t>
            </w:r>
            <w:r w:rsidRPr="00BF5D3F">
              <w:rPr>
                <w:rFonts w:cs="Times New Roman"/>
                <w:w w:val="110"/>
                <w:sz w:val="24"/>
                <w:szCs w:val="24"/>
              </w:rPr>
              <w:t>–</w:t>
            </w:r>
            <w:r w:rsidRPr="00BF5D3F">
              <w:rPr>
                <w:rFonts w:cs="Times New Roman"/>
                <w:spacing w:val="40"/>
                <w:w w:val="110"/>
                <w:sz w:val="24"/>
                <w:szCs w:val="24"/>
              </w:rPr>
              <w:t xml:space="preserve"> </w:t>
            </w:r>
            <w:r w:rsidRPr="00BF5D3F">
              <w:rPr>
                <w:rFonts w:cs="Times New Roman"/>
                <w:w w:val="110"/>
                <w:sz w:val="24"/>
                <w:szCs w:val="24"/>
              </w:rPr>
              <w:t>Sale</w:t>
            </w:r>
            <w:r w:rsidRPr="00BF5D3F">
              <w:rPr>
                <w:rFonts w:cs="Times New Roman"/>
                <w:spacing w:val="40"/>
                <w:w w:val="110"/>
                <w:sz w:val="24"/>
                <w:szCs w:val="24"/>
              </w:rPr>
              <w:t xml:space="preserve"> </w:t>
            </w:r>
            <w:r w:rsidRPr="00BF5D3F">
              <w:rPr>
                <w:rFonts w:cs="Times New Roman"/>
                <w:w w:val="110"/>
                <w:sz w:val="24"/>
                <w:szCs w:val="24"/>
              </w:rPr>
              <w:t>of</w:t>
            </w:r>
            <w:r w:rsidRPr="00BF5D3F">
              <w:rPr>
                <w:rFonts w:cs="Times New Roman"/>
                <w:spacing w:val="40"/>
                <w:w w:val="110"/>
                <w:sz w:val="24"/>
                <w:szCs w:val="24"/>
              </w:rPr>
              <w:t xml:space="preserve"> </w:t>
            </w:r>
            <w:r w:rsidRPr="00BF5D3F">
              <w:rPr>
                <w:rFonts w:cs="Times New Roman"/>
                <w:w w:val="110"/>
                <w:sz w:val="24"/>
                <w:szCs w:val="24"/>
              </w:rPr>
              <w:t>goods</w:t>
            </w:r>
            <w:r w:rsidRPr="00BF5D3F">
              <w:rPr>
                <w:rFonts w:cs="Times New Roman"/>
                <w:spacing w:val="40"/>
                <w:w w:val="110"/>
                <w:sz w:val="24"/>
                <w:szCs w:val="24"/>
              </w:rPr>
              <w:t xml:space="preserve"> </w:t>
            </w:r>
            <w:r w:rsidRPr="00BF5D3F">
              <w:rPr>
                <w:rFonts w:cs="Times New Roman"/>
                <w:w w:val="110"/>
                <w:sz w:val="24"/>
                <w:szCs w:val="24"/>
              </w:rPr>
              <w:t>for</w:t>
            </w:r>
            <w:r w:rsidRPr="00BF5D3F">
              <w:rPr>
                <w:rFonts w:cs="Times New Roman"/>
                <w:spacing w:val="40"/>
                <w:w w:val="110"/>
                <w:sz w:val="24"/>
                <w:szCs w:val="24"/>
              </w:rPr>
              <w:t xml:space="preserve"> </w:t>
            </w:r>
            <w:r w:rsidRPr="00BF5D3F">
              <w:rPr>
                <w:rFonts w:cs="Times New Roman"/>
                <w:w w:val="110"/>
                <w:sz w:val="24"/>
                <w:szCs w:val="24"/>
              </w:rPr>
              <w:t>approval</w:t>
            </w:r>
            <w:r w:rsidRPr="00BF5D3F">
              <w:rPr>
                <w:rFonts w:cs="Times New Roman"/>
                <w:spacing w:val="40"/>
                <w:w w:val="110"/>
                <w:sz w:val="24"/>
                <w:szCs w:val="24"/>
              </w:rPr>
              <w:t xml:space="preserve"> </w:t>
            </w:r>
            <w:r w:rsidRPr="00BF5D3F">
              <w:rPr>
                <w:rFonts w:cs="Times New Roman"/>
                <w:w w:val="110"/>
                <w:sz w:val="24"/>
                <w:szCs w:val="24"/>
              </w:rPr>
              <w:t>or</w:t>
            </w:r>
            <w:r w:rsidRPr="00BF5D3F">
              <w:rPr>
                <w:rFonts w:cs="Times New Roman"/>
                <w:spacing w:val="40"/>
                <w:w w:val="110"/>
                <w:sz w:val="24"/>
                <w:szCs w:val="24"/>
              </w:rPr>
              <w:t xml:space="preserve"> </w:t>
            </w:r>
            <w:r w:rsidRPr="00BF5D3F">
              <w:rPr>
                <w:rFonts w:cs="Times New Roman"/>
                <w:w w:val="110"/>
                <w:sz w:val="24"/>
                <w:szCs w:val="24"/>
              </w:rPr>
              <w:t>Returned</w:t>
            </w:r>
            <w:r w:rsidRPr="00BF5D3F">
              <w:rPr>
                <w:rFonts w:cs="Times New Roman"/>
                <w:spacing w:val="40"/>
                <w:w w:val="110"/>
                <w:sz w:val="24"/>
                <w:szCs w:val="24"/>
              </w:rPr>
              <w:t xml:space="preserve"> </w:t>
            </w:r>
            <w:r w:rsidRPr="00BF5D3F">
              <w:rPr>
                <w:rFonts w:cs="Times New Roman"/>
                <w:w w:val="110"/>
                <w:sz w:val="24"/>
                <w:szCs w:val="24"/>
              </w:rPr>
              <w:t>–</w:t>
            </w:r>
            <w:r w:rsidRPr="00BF5D3F">
              <w:rPr>
                <w:rFonts w:cs="Times New Roman"/>
                <w:spacing w:val="40"/>
                <w:w w:val="110"/>
                <w:sz w:val="24"/>
                <w:szCs w:val="24"/>
              </w:rPr>
              <w:t xml:space="preserve"> </w:t>
            </w:r>
            <w:r w:rsidRPr="00BF5D3F">
              <w:rPr>
                <w:rFonts w:cs="Times New Roman"/>
                <w:w w:val="110"/>
                <w:sz w:val="24"/>
                <w:szCs w:val="24"/>
              </w:rPr>
              <w:t>Relevance</w:t>
            </w:r>
            <w:r w:rsidRPr="00BF5D3F">
              <w:rPr>
                <w:rFonts w:cs="Times New Roman"/>
                <w:spacing w:val="40"/>
                <w:w w:val="110"/>
                <w:sz w:val="24"/>
                <w:szCs w:val="24"/>
              </w:rPr>
              <w:t xml:space="preserve"> </w:t>
            </w:r>
            <w:r w:rsidRPr="00BF5D3F">
              <w:rPr>
                <w:rFonts w:cs="Times New Roman"/>
                <w:w w:val="110"/>
                <w:sz w:val="24"/>
                <w:szCs w:val="24"/>
              </w:rPr>
              <w:t>and common Industries for Sale of goods for approval or Return - Revenue recognition principles - conditions for revenue recognition. Accounting Treatment: Initial Recognition (recording the shipment) - Revenue</w:t>
            </w:r>
            <w:r w:rsidRPr="00BF5D3F">
              <w:rPr>
                <w:rFonts w:cs="Times New Roman"/>
                <w:spacing w:val="80"/>
                <w:w w:val="110"/>
                <w:sz w:val="24"/>
                <w:szCs w:val="24"/>
              </w:rPr>
              <w:t xml:space="preserve"> </w:t>
            </w:r>
            <w:r w:rsidRPr="00BF5D3F">
              <w:rPr>
                <w:rFonts w:cs="Times New Roman"/>
                <w:w w:val="110"/>
                <w:sz w:val="24"/>
                <w:szCs w:val="24"/>
              </w:rPr>
              <w:t>Recognition (on goods approval)</w:t>
            </w:r>
            <w:r w:rsidRPr="00BF5D3F">
              <w:rPr>
                <w:rFonts w:cs="Times New Roman"/>
                <w:spacing w:val="37"/>
                <w:w w:val="110"/>
                <w:sz w:val="24"/>
                <w:szCs w:val="24"/>
              </w:rPr>
              <w:t xml:space="preserve"> </w:t>
            </w:r>
            <w:r w:rsidRPr="00BF5D3F">
              <w:rPr>
                <w:rFonts w:cs="Times New Roman"/>
                <w:w w:val="110"/>
                <w:sz w:val="24"/>
                <w:szCs w:val="24"/>
              </w:rPr>
              <w:t>- Reversing entries (Goods returned)</w:t>
            </w:r>
            <w:r w:rsidRPr="00BF5D3F">
              <w:rPr>
                <w:rFonts w:cs="Times New Roman"/>
                <w:spacing w:val="37"/>
                <w:w w:val="110"/>
                <w:sz w:val="24"/>
                <w:szCs w:val="24"/>
              </w:rPr>
              <w:t xml:space="preserve"> </w:t>
            </w:r>
            <w:r w:rsidRPr="00BF5D3F">
              <w:rPr>
                <w:rFonts w:cs="Times New Roman"/>
                <w:w w:val="110"/>
                <w:sz w:val="24"/>
                <w:szCs w:val="24"/>
              </w:rPr>
              <w:t>– Illustrations</w:t>
            </w:r>
          </w:p>
        </w:tc>
      </w:tr>
      <w:tr w:rsidR="00D560EA" w:rsidRPr="00BF5D3F" w14:paraId="738035C6" w14:textId="77777777" w:rsidTr="008345FB">
        <w:tc>
          <w:tcPr>
            <w:tcW w:w="9073" w:type="dxa"/>
          </w:tcPr>
          <w:p w14:paraId="5EB1C423"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 xml:space="preserve">MODULE 3: </w:t>
            </w:r>
            <w:r w:rsidRPr="00BF5D3F">
              <w:rPr>
                <w:rFonts w:ascii="Cambria" w:hAnsi="Cambria" w:cs="Times New Roman"/>
                <w:b/>
                <w:w w:val="115"/>
                <w:sz w:val="24"/>
                <w:szCs w:val="24"/>
              </w:rPr>
              <w:t>Consignment Accounts</w:t>
            </w:r>
          </w:p>
        </w:tc>
        <w:tc>
          <w:tcPr>
            <w:tcW w:w="1559" w:type="dxa"/>
          </w:tcPr>
          <w:p w14:paraId="64BE4C41"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12 Hours</w:t>
            </w:r>
          </w:p>
        </w:tc>
      </w:tr>
      <w:tr w:rsidR="00D560EA" w:rsidRPr="00BF5D3F" w14:paraId="7EBD7305" w14:textId="77777777" w:rsidTr="008345FB">
        <w:tc>
          <w:tcPr>
            <w:tcW w:w="10632" w:type="dxa"/>
            <w:gridSpan w:val="2"/>
          </w:tcPr>
          <w:p w14:paraId="189BD6CE" w14:textId="77777777" w:rsidR="00D560EA" w:rsidRDefault="00D560EA" w:rsidP="008345FB">
            <w:pPr>
              <w:pStyle w:val="TableParagraph"/>
              <w:spacing w:line="276" w:lineRule="auto"/>
              <w:ind w:right="94"/>
              <w:jc w:val="both"/>
              <w:rPr>
                <w:spacing w:val="-4"/>
                <w:w w:val="115"/>
                <w:sz w:val="24"/>
                <w:szCs w:val="24"/>
              </w:rPr>
            </w:pPr>
            <w:r w:rsidRPr="00BF5D3F">
              <w:rPr>
                <w:w w:val="110"/>
                <w:sz w:val="24"/>
                <w:szCs w:val="24"/>
              </w:rPr>
              <w:t>Introduction - Meaning of Consignment - Consignment Vs Sales – Consignor and his responsibilities – Consignee and his responsibilities - Types Commission – Ordinary Commission, Del-credere Commission and over-riding commission - Illustration on commission</w:t>
            </w:r>
            <w:r w:rsidRPr="00BF5D3F">
              <w:rPr>
                <w:spacing w:val="30"/>
                <w:w w:val="110"/>
                <w:sz w:val="24"/>
                <w:szCs w:val="24"/>
              </w:rPr>
              <w:t xml:space="preserve"> </w:t>
            </w:r>
            <w:r w:rsidRPr="00BF5D3F">
              <w:rPr>
                <w:w w:val="110"/>
                <w:sz w:val="24"/>
                <w:szCs w:val="24"/>
              </w:rPr>
              <w:t>–</w:t>
            </w:r>
            <w:r w:rsidRPr="00BF5D3F">
              <w:rPr>
                <w:spacing w:val="29"/>
                <w:w w:val="110"/>
                <w:sz w:val="24"/>
                <w:szCs w:val="24"/>
              </w:rPr>
              <w:t xml:space="preserve"> </w:t>
            </w:r>
            <w:r w:rsidRPr="00BF5D3F">
              <w:rPr>
                <w:w w:val="110"/>
                <w:sz w:val="24"/>
                <w:szCs w:val="24"/>
              </w:rPr>
              <w:t>Calculation</w:t>
            </w:r>
            <w:r w:rsidRPr="00BF5D3F">
              <w:rPr>
                <w:spacing w:val="23"/>
                <w:w w:val="110"/>
                <w:sz w:val="24"/>
                <w:szCs w:val="24"/>
              </w:rPr>
              <w:t xml:space="preserve"> </w:t>
            </w:r>
            <w:r w:rsidRPr="00BF5D3F">
              <w:rPr>
                <w:w w:val="110"/>
                <w:sz w:val="24"/>
                <w:szCs w:val="24"/>
              </w:rPr>
              <w:t>of</w:t>
            </w:r>
            <w:r w:rsidRPr="00BF5D3F">
              <w:rPr>
                <w:spacing w:val="29"/>
                <w:w w:val="110"/>
                <w:sz w:val="24"/>
                <w:szCs w:val="24"/>
              </w:rPr>
              <w:t xml:space="preserve"> </w:t>
            </w:r>
            <w:r w:rsidRPr="00BF5D3F">
              <w:rPr>
                <w:w w:val="110"/>
                <w:sz w:val="24"/>
                <w:szCs w:val="24"/>
              </w:rPr>
              <w:t>consignment</w:t>
            </w:r>
            <w:r w:rsidRPr="00BF5D3F">
              <w:rPr>
                <w:spacing w:val="23"/>
                <w:w w:val="110"/>
                <w:sz w:val="24"/>
                <w:szCs w:val="24"/>
              </w:rPr>
              <w:t xml:space="preserve"> </w:t>
            </w:r>
            <w:r w:rsidRPr="00BF5D3F">
              <w:rPr>
                <w:w w:val="110"/>
                <w:sz w:val="24"/>
                <w:szCs w:val="24"/>
              </w:rPr>
              <w:t>stock</w:t>
            </w:r>
            <w:r w:rsidRPr="00BF5D3F">
              <w:rPr>
                <w:spacing w:val="29"/>
                <w:w w:val="110"/>
                <w:sz w:val="24"/>
                <w:szCs w:val="24"/>
              </w:rPr>
              <w:t xml:space="preserve"> </w:t>
            </w:r>
            <w:r w:rsidRPr="00BF5D3F">
              <w:rPr>
                <w:w w:val="110"/>
                <w:sz w:val="24"/>
                <w:szCs w:val="24"/>
              </w:rPr>
              <w:t>value</w:t>
            </w:r>
            <w:r w:rsidRPr="00BF5D3F">
              <w:rPr>
                <w:spacing w:val="29"/>
                <w:w w:val="110"/>
                <w:sz w:val="24"/>
                <w:szCs w:val="24"/>
              </w:rPr>
              <w:t xml:space="preserve"> </w:t>
            </w:r>
            <w:r w:rsidRPr="00BF5D3F">
              <w:rPr>
                <w:w w:val="110"/>
                <w:sz w:val="24"/>
                <w:szCs w:val="24"/>
              </w:rPr>
              <w:t>under</w:t>
            </w:r>
            <w:r w:rsidRPr="00BF5D3F">
              <w:rPr>
                <w:spacing w:val="29"/>
                <w:w w:val="110"/>
                <w:sz w:val="24"/>
                <w:szCs w:val="24"/>
              </w:rPr>
              <w:t xml:space="preserve"> </w:t>
            </w:r>
            <w:r w:rsidRPr="00BF5D3F">
              <w:rPr>
                <w:w w:val="110"/>
                <w:sz w:val="24"/>
                <w:szCs w:val="24"/>
              </w:rPr>
              <w:t>cost</w:t>
            </w:r>
            <w:r w:rsidRPr="00BF5D3F">
              <w:rPr>
                <w:spacing w:val="29"/>
                <w:w w:val="110"/>
                <w:sz w:val="24"/>
                <w:szCs w:val="24"/>
              </w:rPr>
              <w:t xml:space="preserve"> </w:t>
            </w:r>
            <w:r w:rsidRPr="00BF5D3F">
              <w:rPr>
                <w:w w:val="110"/>
                <w:sz w:val="24"/>
                <w:szCs w:val="24"/>
              </w:rPr>
              <w:t>price</w:t>
            </w:r>
            <w:r w:rsidRPr="00BF5D3F">
              <w:rPr>
                <w:spacing w:val="29"/>
                <w:w w:val="110"/>
                <w:sz w:val="24"/>
                <w:szCs w:val="24"/>
              </w:rPr>
              <w:t xml:space="preserve"> </w:t>
            </w:r>
            <w:r w:rsidRPr="00BF5D3F">
              <w:rPr>
                <w:w w:val="110"/>
                <w:sz w:val="24"/>
                <w:szCs w:val="24"/>
              </w:rPr>
              <w:t>and</w:t>
            </w:r>
            <w:r w:rsidRPr="00BF5D3F">
              <w:rPr>
                <w:spacing w:val="23"/>
                <w:w w:val="110"/>
                <w:sz w:val="24"/>
                <w:szCs w:val="24"/>
              </w:rPr>
              <w:t xml:space="preserve"> </w:t>
            </w:r>
            <w:r w:rsidRPr="00BF5D3F">
              <w:rPr>
                <w:w w:val="110"/>
                <w:sz w:val="24"/>
                <w:szCs w:val="24"/>
              </w:rPr>
              <w:t>invoice</w:t>
            </w:r>
            <w:r w:rsidRPr="00BF5D3F">
              <w:rPr>
                <w:spacing w:val="23"/>
                <w:w w:val="110"/>
                <w:sz w:val="24"/>
                <w:szCs w:val="24"/>
              </w:rPr>
              <w:t xml:space="preserve"> </w:t>
            </w:r>
            <w:r w:rsidRPr="00BF5D3F">
              <w:rPr>
                <w:spacing w:val="-4"/>
                <w:w w:val="110"/>
                <w:sz w:val="24"/>
                <w:szCs w:val="24"/>
              </w:rPr>
              <w:t>price</w:t>
            </w:r>
            <w:r w:rsidRPr="00BF5D3F">
              <w:rPr>
                <w:w w:val="115"/>
                <w:sz w:val="24"/>
                <w:szCs w:val="24"/>
              </w:rPr>
              <w:t>-</w:t>
            </w:r>
            <w:r w:rsidRPr="00BF5D3F">
              <w:rPr>
                <w:spacing w:val="-5"/>
                <w:w w:val="115"/>
                <w:sz w:val="24"/>
                <w:szCs w:val="24"/>
              </w:rPr>
              <w:t xml:space="preserve"> </w:t>
            </w:r>
            <w:r w:rsidRPr="00BF5D3F">
              <w:rPr>
                <w:w w:val="115"/>
                <w:sz w:val="24"/>
                <w:szCs w:val="24"/>
              </w:rPr>
              <w:t>Accounting</w:t>
            </w:r>
            <w:r w:rsidRPr="00BF5D3F">
              <w:rPr>
                <w:spacing w:val="-5"/>
                <w:w w:val="115"/>
                <w:sz w:val="24"/>
                <w:szCs w:val="24"/>
              </w:rPr>
              <w:t xml:space="preserve"> </w:t>
            </w:r>
            <w:r w:rsidRPr="00BF5D3F">
              <w:rPr>
                <w:w w:val="115"/>
                <w:sz w:val="24"/>
                <w:szCs w:val="24"/>
              </w:rPr>
              <w:t>for</w:t>
            </w:r>
            <w:r w:rsidRPr="00BF5D3F">
              <w:rPr>
                <w:spacing w:val="-5"/>
                <w:w w:val="115"/>
                <w:sz w:val="24"/>
                <w:szCs w:val="24"/>
              </w:rPr>
              <w:t xml:space="preserve"> </w:t>
            </w:r>
            <w:r w:rsidRPr="00BF5D3F">
              <w:rPr>
                <w:w w:val="115"/>
                <w:sz w:val="24"/>
                <w:szCs w:val="24"/>
              </w:rPr>
              <w:t>Consignment</w:t>
            </w:r>
            <w:r w:rsidRPr="00BF5D3F">
              <w:rPr>
                <w:spacing w:val="-5"/>
                <w:w w:val="115"/>
                <w:sz w:val="24"/>
                <w:szCs w:val="24"/>
              </w:rPr>
              <w:t xml:space="preserve"> </w:t>
            </w:r>
            <w:r w:rsidRPr="00BF5D3F">
              <w:rPr>
                <w:w w:val="115"/>
                <w:sz w:val="24"/>
                <w:szCs w:val="24"/>
              </w:rPr>
              <w:t>Transactions</w:t>
            </w:r>
            <w:r w:rsidRPr="00BF5D3F">
              <w:rPr>
                <w:spacing w:val="-5"/>
                <w:w w:val="115"/>
                <w:sz w:val="24"/>
                <w:szCs w:val="24"/>
              </w:rPr>
              <w:t xml:space="preserve"> </w:t>
            </w:r>
            <w:r w:rsidRPr="00BF5D3F">
              <w:rPr>
                <w:w w:val="115"/>
                <w:sz w:val="24"/>
                <w:szCs w:val="24"/>
              </w:rPr>
              <w:t>&amp;</w:t>
            </w:r>
            <w:r w:rsidRPr="00BF5D3F">
              <w:rPr>
                <w:spacing w:val="-4"/>
                <w:w w:val="115"/>
                <w:sz w:val="24"/>
                <w:szCs w:val="24"/>
              </w:rPr>
              <w:t xml:space="preserve"> </w:t>
            </w:r>
            <w:r w:rsidRPr="00BF5D3F">
              <w:rPr>
                <w:w w:val="115"/>
                <w:sz w:val="24"/>
                <w:szCs w:val="24"/>
              </w:rPr>
              <w:t>Events</w:t>
            </w:r>
            <w:r w:rsidRPr="00BF5D3F">
              <w:rPr>
                <w:spacing w:val="-2"/>
                <w:w w:val="115"/>
                <w:sz w:val="24"/>
                <w:szCs w:val="24"/>
              </w:rPr>
              <w:t xml:space="preserve"> </w:t>
            </w:r>
            <w:r w:rsidRPr="00BF5D3F">
              <w:rPr>
                <w:w w:val="115"/>
                <w:sz w:val="24"/>
                <w:szCs w:val="24"/>
              </w:rPr>
              <w:t>–</w:t>
            </w:r>
            <w:r w:rsidRPr="00BF5D3F">
              <w:rPr>
                <w:spacing w:val="-5"/>
                <w:w w:val="115"/>
                <w:sz w:val="24"/>
                <w:szCs w:val="24"/>
              </w:rPr>
              <w:t xml:space="preserve"> </w:t>
            </w:r>
            <w:r w:rsidRPr="00BF5D3F">
              <w:rPr>
                <w:w w:val="115"/>
                <w:sz w:val="24"/>
                <w:szCs w:val="24"/>
              </w:rPr>
              <w:t>(Include</w:t>
            </w:r>
            <w:r w:rsidRPr="00BF5D3F">
              <w:rPr>
                <w:spacing w:val="-2"/>
                <w:w w:val="115"/>
                <w:sz w:val="24"/>
                <w:szCs w:val="24"/>
              </w:rPr>
              <w:t xml:space="preserve"> </w:t>
            </w:r>
            <w:r w:rsidRPr="00BF5D3F">
              <w:rPr>
                <w:w w:val="115"/>
                <w:sz w:val="24"/>
                <w:szCs w:val="24"/>
              </w:rPr>
              <w:t>Treatment</w:t>
            </w:r>
            <w:r w:rsidRPr="00BF5D3F">
              <w:rPr>
                <w:spacing w:val="-5"/>
                <w:w w:val="115"/>
                <w:sz w:val="24"/>
                <w:szCs w:val="24"/>
              </w:rPr>
              <w:t xml:space="preserve"> </w:t>
            </w:r>
            <w:r w:rsidRPr="00BF5D3F">
              <w:rPr>
                <w:w w:val="115"/>
                <w:sz w:val="24"/>
                <w:szCs w:val="24"/>
              </w:rPr>
              <w:t>of</w:t>
            </w:r>
            <w:r w:rsidRPr="00BF5D3F">
              <w:rPr>
                <w:spacing w:val="-4"/>
                <w:w w:val="115"/>
                <w:sz w:val="24"/>
                <w:szCs w:val="24"/>
              </w:rPr>
              <w:t xml:space="preserve"> </w:t>
            </w:r>
            <w:r w:rsidRPr="00BF5D3F">
              <w:rPr>
                <w:w w:val="115"/>
                <w:sz w:val="24"/>
                <w:szCs w:val="24"/>
              </w:rPr>
              <w:t>Normal</w:t>
            </w:r>
            <w:r w:rsidRPr="00BF5D3F">
              <w:rPr>
                <w:spacing w:val="-4"/>
                <w:w w:val="115"/>
                <w:sz w:val="24"/>
                <w:szCs w:val="24"/>
              </w:rPr>
              <w:t xml:space="preserve"> </w:t>
            </w:r>
            <w:r w:rsidRPr="00BF5D3F">
              <w:rPr>
                <w:w w:val="115"/>
                <w:sz w:val="24"/>
                <w:szCs w:val="24"/>
              </w:rPr>
              <w:t>&amp; Abnormal</w:t>
            </w:r>
            <w:r w:rsidRPr="00BF5D3F">
              <w:rPr>
                <w:spacing w:val="-16"/>
                <w:w w:val="115"/>
                <w:sz w:val="24"/>
                <w:szCs w:val="24"/>
              </w:rPr>
              <w:t xml:space="preserve"> </w:t>
            </w:r>
            <w:r w:rsidRPr="00BF5D3F">
              <w:rPr>
                <w:w w:val="115"/>
                <w:sz w:val="24"/>
                <w:szCs w:val="24"/>
              </w:rPr>
              <w:t>Loss,</w:t>
            </w:r>
            <w:r w:rsidRPr="00BF5D3F">
              <w:rPr>
                <w:spacing w:val="-15"/>
                <w:w w:val="115"/>
                <w:sz w:val="24"/>
                <w:szCs w:val="24"/>
              </w:rPr>
              <w:t xml:space="preserve"> </w:t>
            </w:r>
            <w:r w:rsidRPr="00BF5D3F">
              <w:rPr>
                <w:w w:val="115"/>
                <w:sz w:val="24"/>
                <w:szCs w:val="24"/>
              </w:rPr>
              <w:t>Cost</w:t>
            </w:r>
            <w:r w:rsidRPr="00BF5D3F">
              <w:rPr>
                <w:spacing w:val="-15"/>
                <w:w w:val="115"/>
                <w:sz w:val="24"/>
                <w:szCs w:val="24"/>
              </w:rPr>
              <w:t xml:space="preserve"> </w:t>
            </w:r>
            <w:r w:rsidRPr="00BF5D3F">
              <w:rPr>
                <w:w w:val="115"/>
                <w:sz w:val="24"/>
                <w:szCs w:val="24"/>
              </w:rPr>
              <w:t>Price</w:t>
            </w:r>
            <w:r w:rsidRPr="00BF5D3F">
              <w:rPr>
                <w:spacing w:val="-15"/>
                <w:w w:val="115"/>
                <w:sz w:val="24"/>
                <w:szCs w:val="24"/>
              </w:rPr>
              <w:t xml:space="preserve"> </w:t>
            </w:r>
            <w:r w:rsidRPr="00BF5D3F">
              <w:rPr>
                <w:w w:val="115"/>
                <w:sz w:val="24"/>
                <w:szCs w:val="24"/>
              </w:rPr>
              <w:t>and</w:t>
            </w:r>
            <w:r w:rsidRPr="00BF5D3F">
              <w:rPr>
                <w:spacing w:val="-15"/>
                <w:w w:val="115"/>
                <w:sz w:val="24"/>
                <w:szCs w:val="24"/>
              </w:rPr>
              <w:t xml:space="preserve"> </w:t>
            </w:r>
            <w:r w:rsidRPr="00BF5D3F">
              <w:rPr>
                <w:w w:val="115"/>
                <w:sz w:val="24"/>
                <w:szCs w:val="24"/>
              </w:rPr>
              <w:t>Invoice</w:t>
            </w:r>
            <w:r w:rsidRPr="00BF5D3F">
              <w:rPr>
                <w:spacing w:val="-16"/>
                <w:w w:val="115"/>
                <w:sz w:val="24"/>
                <w:szCs w:val="24"/>
              </w:rPr>
              <w:t xml:space="preserve"> </w:t>
            </w:r>
            <w:r w:rsidRPr="00BF5D3F">
              <w:rPr>
                <w:w w:val="115"/>
                <w:sz w:val="24"/>
                <w:szCs w:val="24"/>
              </w:rPr>
              <w:t>Price).</w:t>
            </w:r>
            <w:r w:rsidRPr="00BF5D3F">
              <w:rPr>
                <w:spacing w:val="-15"/>
                <w:w w:val="115"/>
                <w:sz w:val="24"/>
                <w:szCs w:val="24"/>
              </w:rPr>
              <w:t xml:space="preserve"> </w:t>
            </w:r>
            <w:r w:rsidRPr="00BF5D3F">
              <w:rPr>
                <w:w w:val="115"/>
                <w:sz w:val="24"/>
                <w:szCs w:val="24"/>
              </w:rPr>
              <w:t>Illustration</w:t>
            </w:r>
            <w:r w:rsidRPr="00BF5D3F">
              <w:rPr>
                <w:spacing w:val="-15"/>
                <w:w w:val="115"/>
                <w:sz w:val="24"/>
                <w:szCs w:val="24"/>
              </w:rPr>
              <w:t xml:space="preserve"> </w:t>
            </w:r>
            <w:r w:rsidRPr="00BF5D3F">
              <w:rPr>
                <w:w w:val="115"/>
                <w:sz w:val="24"/>
                <w:szCs w:val="24"/>
              </w:rPr>
              <w:t>in</w:t>
            </w:r>
            <w:r w:rsidRPr="00BF5D3F">
              <w:rPr>
                <w:spacing w:val="-15"/>
                <w:w w:val="115"/>
                <w:sz w:val="24"/>
                <w:szCs w:val="24"/>
              </w:rPr>
              <w:t xml:space="preserve"> </w:t>
            </w:r>
            <w:r w:rsidRPr="00BF5D3F">
              <w:rPr>
                <w:w w:val="115"/>
                <w:sz w:val="24"/>
                <w:szCs w:val="24"/>
              </w:rPr>
              <w:t>the</w:t>
            </w:r>
            <w:r w:rsidRPr="00BF5D3F">
              <w:rPr>
                <w:spacing w:val="-15"/>
                <w:w w:val="115"/>
                <w:sz w:val="24"/>
                <w:szCs w:val="24"/>
              </w:rPr>
              <w:t xml:space="preserve"> </w:t>
            </w:r>
            <w:r w:rsidRPr="00BF5D3F">
              <w:rPr>
                <w:w w:val="115"/>
                <w:sz w:val="24"/>
                <w:szCs w:val="24"/>
              </w:rPr>
              <w:t>books</w:t>
            </w:r>
            <w:r w:rsidRPr="00BF5D3F">
              <w:rPr>
                <w:spacing w:val="-16"/>
                <w:w w:val="115"/>
                <w:sz w:val="24"/>
                <w:szCs w:val="24"/>
              </w:rPr>
              <w:t xml:space="preserve"> </w:t>
            </w:r>
            <w:r w:rsidRPr="00BF5D3F">
              <w:rPr>
                <w:w w:val="115"/>
                <w:sz w:val="24"/>
                <w:szCs w:val="24"/>
              </w:rPr>
              <w:t>of</w:t>
            </w:r>
            <w:r w:rsidRPr="00BF5D3F">
              <w:rPr>
                <w:spacing w:val="-15"/>
                <w:w w:val="115"/>
                <w:sz w:val="24"/>
                <w:szCs w:val="24"/>
              </w:rPr>
              <w:t xml:space="preserve"> </w:t>
            </w:r>
            <w:r w:rsidRPr="00BF5D3F">
              <w:rPr>
                <w:w w:val="115"/>
                <w:sz w:val="24"/>
                <w:szCs w:val="24"/>
              </w:rPr>
              <w:t>Consignor</w:t>
            </w:r>
            <w:r w:rsidRPr="00BF5D3F">
              <w:rPr>
                <w:spacing w:val="-15"/>
                <w:w w:val="115"/>
                <w:sz w:val="24"/>
                <w:szCs w:val="24"/>
              </w:rPr>
              <w:t xml:space="preserve"> </w:t>
            </w:r>
            <w:r w:rsidRPr="00BF5D3F">
              <w:rPr>
                <w:spacing w:val="-4"/>
                <w:w w:val="115"/>
                <w:sz w:val="24"/>
                <w:szCs w:val="24"/>
              </w:rPr>
              <w:t>only.</w:t>
            </w:r>
          </w:p>
          <w:p w14:paraId="2D8C69A4" w14:textId="77777777" w:rsidR="00D560EA" w:rsidRPr="00BF5D3F" w:rsidRDefault="00D560EA" w:rsidP="008345FB">
            <w:pPr>
              <w:pStyle w:val="TableParagraph"/>
              <w:spacing w:line="276" w:lineRule="auto"/>
              <w:ind w:right="94"/>
              <w:jc w:val="both"/>
              <w:rPr>
                <w:sz w:val="24"/>
                <w:szCs w:val="24"/>
              </w:rPr>
            </w:pPr>
          </w:p>
        </w:tc>
      </w:tr>
      <w:tr w:rsidR="00D560EA" w:rsidRPr="00BF5D3F" w14:paraId="36914A9A" w14:textId="77777777" w:rsidTr="008345FB">
        <w:trPr>
          <w:trHeight w:val="274"/>
        </w:trPr>
        <w:tc>
          <w:tcPr>
            <w:tcW w:w="9073" w:type="dxa"/>
          </w:tcPr>
          <w:p w14:paraId="44F27ABB" w14:textId="77777777" w:rsidR="00D560EA" w:rsidRPr="00BF5D3F" w:rsidRDefault="00D560EA" w:rsidP="008345FB">
            <w:pPr>
              <w:rPr>
                <w:rFonts w:ascii="Cambria" w:hAnsi="Cambria" w:cs="Times New Roman"/>
                <w:b/>
                <w:bCs/>
                <w:sz w:val="24"/>
                <w:szCs w:val="24"/>
              </w:rPr>
            </w:pPr>
            <w:r w:rsidRPr="00BF5D3F">
              <w:rPr>
                <w:rFonts w:ascii="Cambria" w:hAnsi="Cambria" w:cs="Times New Roman"/>
                <w:b/>
                <w:bCs/>
                <w:sz w:val="24"/>
                <w:szCs w:val="24"/>
              </w:rPr>
              <w:t xml:space="preserve">MODULE 4: </w:t>
            </w:r>
            <w:r w:rsidRPr="00BF5D3F">
              <w:rPr>
                <w:rFonts w:ascii="Cambria" w:hAnsi="Cambria" w:cs="Times New Roman"/>
                <w:b/>
                <w:w w:val="115"/>
                <w:sz w:val="24"/>
                <w:szCs w:val="24"/>
              </w:rPr>
              <w:t>Royalty Accounts</w:t>
            </w:r>
          </w:p>
        </w:tc>
        <w:tc>
          <w:tcPr>
            <w:tcW w:w="1559" w:type="dxa"/>
          </w:tcPr>
          <w:p w14:paraId="255B31C6"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14 Hours</w:t>
            </w:r>
          </w:p>
        </w:tc>
      </w:tr>
      <w:tr w:rsidR="00D560EA" w:rsidRPr="00BF5D3F" w14:paraId="7C8E9B58" w14:textId="77777777" w:rsidTr="008345FB">
        <w:trPr>
          <w:trHeight w:val="611"/>
        </w:trPr>
        <w:tc>
          <w:tcPr>
            <w:tcW w:w="10632" w:type="dxa"/>
            <w:gridSpan w:val="2"/>
          </w:tcPr>
          <w:p w14:paraId="7EE7CF55" w14:textId="77777777" w:rsidR="00D560EA" w:rsidRPr="00BF5D3F" w:rsidRDefault="00D560EA" w:rsidP="008345FB">
            <w:pPr>
              <w:pStyle w:val="TableParagraph"/>
              <w:spacing w:line="276" w:lineRule="auto"/>
              <w:ind w:right="88"/>
              <w:jc w:val="both"/>
              <w:rPr>
                <w:sz w:val="24"/>
                <w:szCs w:val="24"/>
              </w:rPr>
            </w:pPr>
            <w:r w:rsidRPr="00BF5D3F">
              <w:rPr>
                <w:w w:val="110"/>
                <w:sz w:val="24"/>
                <w:szCs w:val="24"/>
              </w:rPr>
              <w:lastRenderedPageBreak/>
              <w:t>Introduction - Meaning - Definition - Differences between Rent and Royalty - Types of Royalty - Terms used in Royalty – Lessor – Lessee – Short Workings – Irrecoverable Short Workings</w:t>
            </w:r>
            <w:r w:rsidRPr="00BF5D3F">
              <w:rPr>
                <w:spacing w:val="25"/>
                <w:w w:val="110"/>
                <w:sz w:val="24"/>
                <w:szCs w:val="24"/>
              </w:rPr>
              <w:t xml:space="preserve"> </w:t>
            </w:r>
            <w:r w:rsidRPr="00BF5D3F">
              <w:rPr>
                <w:w w:val="110"/>
                <w:sz w:val="24"/>
                <w:szCs w:val="24"/>
              </w:rPr>
              <w:t>-</w:t>
            </w:r>
            <w:r w:rsidRPr="00BF5D3F">
              <w:rPr>
                <w:spacing w:val="25"/>
                <w:w w:val="110"/>
                <w:sz w:val="24"/>
                <w:szCs w:val="24"/>
              </w:rPr>
              <w:t xml:space="preserve"> </w:t>
            </w:r>
            <w:r w:rsidRPr="00BF5D3F">
              <w:rPr>
                <w:w w:val="110"/>
                <w:sz w:val="24"/>
                <w:szCs w:val="24"/>
              </w:rPr>
              <w:t>Recoupment</w:t>
            </w:r>
            <w:r w:rsidRPr="00BF5D3F">
              <w:rPr>
                <w:spacing w:val="25"/>
                <w:w w:val="110"/>
                <w:sz w:val="24"/>
                <w:szCs w:val="24"/>
              </w:rPr>
              <w:t xml:space="preserve"> </w:t>
            </w:r>
            <w:r w:rsidRPr="00BF5D3F">
              <w:rPr>
                <w:w w:val="110"/>
                <w:sz w:val="24"/>
                <w:szCs w:val="24"/>
              </w:rPr>
              <w:t>of</w:t>
            </w:r>
            <w:r w:rsidRPr="00BF5D3F">
              <w:rPr>
                <w:spacing w:val="25"/>
                <w:w w:val="110"/>
                <w:sz w:val="24"/>
                <w:szCs w:val="24"/>
              </w:rPr>
              <w:t xml:space="preserve"> </w:t>
            </w:r>
            <w:r w:rsidRPr="00BF5D3F">
              <w:rPr>
                <w:w w:val="110"/>
                <w:sz w:val="24"/>
                <w:szCs w:val="24"/>
              </w:rPr>
              <w:t>Short</w:t>
            </w:r>
            <w:r w:rsidRPr="00BF5D3F">
              <w:rPr>
                <w:spacing w:val="25"/>
                <w:w w:val="110"/>
                <w:sz w:val="24"/>
                <w:szCs w:val="24"/>
              </w:rPr>
              <w:t xml:space="preserve"> </w:t>
            </w:r>
            <w:r w:rsidRPr="00BF5D3F">
              <w:rPr>
                <w:w w:val="110"/>
                <w:sz w:val="24"/>
                <w:szCs w:val="24"/>
              </w:rPr>
              <w:t>Workings</w:t>
            </w:r>
            <w:r w:rsidRPr="00BF5D3F">
              <w:rPr>
                <w:spacing w:val="26"/>
                <w:w w:val="110"/>
                <w:sz w:val="24"/>
                <w:szCs w:val="24"/>
              </w:rPr>
              <w:t xml:space="preserve"> </w:t>
            </w:r>
            <w:r w:rsidRPr="00BF5D3F">
              <w:rPr>
                <w:w w:val="110"/>
                <w:sz w:val="24"/>
                <w:szCs w:val="24"/>
              </w:rPr>
              <w:t>-</w:t>
            </w:r>
            <w:r w:rsidRPr="00BF5D3F">
              <w:rPr>
                <w:spacing w:val="25"/>
                <w:w w:val="110"/>
                <w:sz w:val="24"/>
                <w:szCs w:val="24"/>
              </w:rPr>
              <w:t xml:space="preserve"> </w:t>
            </w:r>
            <w:r w:rsidRPr="00BF5D3F">
              <w:rPr>
                <w:w w:val="110"/>
                <w:sz w:val="24"/>
                <w:szCs w:val="24"/>
              </w:rPr>
              <w:t>Methods</w:t>
            </w:r>
            <w:r w:rsidRPr="00BF5D3F">
              <w:rPr>
                <w:spacing w:val="25"/>
                <w:w w:val="110"/>
                <w:sz w:val="24"/>
                <w:szCs w:val="24"/>
              </w:rPr>
              <w:t xml:space="preserve"> </w:t>
            </w:r>
            <w:r w:rsidRPr="00BF5D3F">
              <w:rPr>
                <w:w w:val="110"/>
                <w:sz w:val="24"/>
                <w:szCs w:val="24"/>
              </w:rPr>
              <w:t>of</w:t>
            </w:r>
            <w:r w:rsidRPr="00BF5D3F">
              <w:rPr>
                <w:spacing w:val="25"/>
                <w:w w:val="110"/>
                <w:sz w:val="24"/>
                <w:szCs w:val="24"/>
              </w:rPr>
              <w:t xml:space="preserve"> </w:t>
            </w:r>
            <w:r w:rsidRPr="00BF5D3F">
              <w:rPr>
                <w:w w:val="110"/>
                <w:sz w:val="24"/>
                <w:szCs w:val="24"/>
              </w:rPr>
              <w:t>Recoupment</w:t>
            </w:r>
            <w:r w:rsidRPr="00BF5D3F">
              <w:rPr>
                <w:spacing w:val="25"/>
                <w:w w:val="110"/>
                <w:sz w:val="24"/>
                <w:szCs w:val="24"/>
              </w:rPr>
              <w:t xml:space="preserve"> </w:t>
            </w:r>
            <w:r w:rsidRPr="00BF5D3F">
              <w:rPr>
                <w:w w:val="110"/>
                <w:sz w:val="24"/>
                <w:szCs w:val="24"/>
              </w:rPr>
              <w:t>of</w:t>
            </w:r>
            <w:r w:rsidRPr="00BF5D3F">
              <w:rPr>
                <w:spacing w:val="25"/>
                <w:w w:val="110"/>
                <w:sz w:val="24"/>
                <w:szCs w:val="24"/>
              </w:rPr>
              <w:t xml:space="preserve"> </w:t>
            </w:r>
            <w:r w:rsidRPr="00BF5D3F">
              <w:rPr>
                <w:w w:val="110"/>
                <w:sz w:val="24"/>
                <w:szCs w:val="24"/>
              </w:rPr>
              <w:t>Short</w:t>
            </w:r>
            <w:r w:rsidRPr="00BF5D3F">
              <w:rPr>
                <w:spacing w:val="26"/>
                <w:w w:val="110"/>
                <w:sz w:val="24"/>
                <w:szCs w:val="24"/>
              </w:rPr>
              <w:t xml:space="preserve"> </w:t>
            </w:r>
            <w:r w:rsidRPr="00BF5D3F">
              <w:rPr>
                <w:spacing w:val="-2"/>
                <w:w w:val="110"/>
                <w:sz w:val="24"/>
                <w:szCs w:val="24"/>
              </w:rPr>
              <w:t>Workings</w:t>
            </w:r>
          </w:p>
          <w:p w14:paraId="1E09E478" w14:textId="77777777" w:rsidR="00D560EA" w:rsidRPr="00BF5D3F" w:rsidRDefault="00D560EA" w:rsidP="008345FB">
            <w:pPr>
              <w:pStyle w:val="TableParagraph"/>
              <w:spacing w:line="276" w:lineRule="auto"/>
              <w:ind w:right="95"/>
              <w:jc w:val="both"/>
              <w:rPr>
                <w:rFonts w:cs="Times New Roman"/>
                <w:b/>
                <w:bCs/>
                <w:sz w:val="24"/>
                <w:szCs w:val="24"/>
              </w:rPr>
            </w:pPr>
            <w:r w:rsidRPr="00BF5D3F">
              <w:rPr>
                <w:w w:val="110"/>
                <w:sz w:val="24"/>
                <w:szCs w:val="24"/>
              </w:rPr>
              <w:t>–</w:t>
            </w:r>
            <w:r w:rsidRPr="00BF5D3F">
              <w:rPr>
                <w:spacing w:val="40"/>
                <w:w w:val="110"/>
                <w:sz w:val="24"/>
                <w:szCs w:val="24"/>
              </w:rPr>
              <w:t xml:space="preserve"> </w:t>
            </w:r>
            <w:r w:rsidRPr="00BF5D3F">
              <w:rPr>
                <w:w w:val="110"/>
                <w:sz w:val="24"/>
                <w:szCs w:val="24"/>
              </w:rPr>
              <w:t>Preparation</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Royalty</w:t>
            </w:r>
            <w:r w:rsidRPr="00BF5D3F">
              <w:rPr>
                <w:spacing w:val="40"/>
                <w:w w:val="110"/>
                <w:sz w:val="24"/>
                <w:szCs w:val="24"/>
              </w:rPr>
              <w:t xml:space="preserve"> </w:t>
            </w:r>
            <w:r w:rsidRPr="00BF5D3F">
              <w:rPr>
                <w:w w:val="110"/>
                <w:sz w:val="24"/>
                <w:szCs w:val="24"/>
              </w:rPr>
              <w:t>Analysis</w:t>
            </w:r>
            <w:r w:rsidRPr="00BF5D3F">
              <w:rPr>
                <w:spacing w:val="40"/>
                <w:w w:val="110"/>
                <w:sz w:val="24"/>
                <w:szCs w:val="24"/>
              </w:rPr>
              <w:t xml:space="preserve"> </w:t>
            </w:r>
            <w:r w:rsidRPr="00BF5D3F">
              <w:rPr>
                <w:w w:val="110"/>
                <w:sz w:val="24"/>
                <w:szCs w:val="24"/>
              </w:rPr>
              <w:t>Table</w:t>
            </w:r>
            <w:r w:rsidRPr="00BF5D3F">
              <w:rPr>
                <w:spacing w:val="40"/>
                <w:w w:val="110"/>
                <w:sz w:val="24"/>
                <w:szCs w:val="24"/>
              </w:rPr>
              <w:t xml:space="preserve"> </w:t>
            </w:r>
            <w:r w:rsidRPr="00BF5D3F">
              <w:rPr>
                <w:w w:val="110"/>
                <w:sz w:val="24"/>
                <w:szCs w:val="24"/>
              </w:rPr>
              <w:t>(Excluding</w:t>
            </w:r>
            <w:r w:rsidRPr="00BF5D3F">
              <w:rPr>
                <w:spacing w:val="40"/>
                <w:w w:val="110"/>
                <w:sz w:val="24"/>
                <w:szCs w:val="24"/>
              </w:rPr>
              <w:t xml:space="preserve"> </w:t>
            </w:r>
            <w:r w:rsidRPr="00BF5D3F">
              <w:rPr>
                <w:w w:val="110"/>
                <w:sz w:val="24"/>
                <w:szCs w:val="24"/>
              </w:rPr>
              <w:t>Government</w:t>
            </w:r>
            <w:r w:rsidRPr="00BF5D3F">
              <w:rPr>
                <w:spacing w:val="40"/>
                <w:w w:val="110"/>
                <w:sz w:val="24"/>
                <w:szCs w:val="24"/>
              </w:rPr>
              <w:t xml:space="preserve"> </w:t>
            </w:r>
            <w:r w:rsidRPr="00BF5D3F">
              <w:rPr>
                <w:w w:val="110"/>
                <w:sz w:val="24"/>
                <w:szCs w:val="24"/>
              </w:rPr>
              <w:t>Subsidy)</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Journal Entries</w:t>
            </w:r>
            <w:r w:rsidRPr="00BF5D3F">
              <w:rPr>
                <w:spacing w:val="40"/>
                <w:w w:val="110"/>
                <w:sz w:val="24"/>
                <w:szCs w:val="24"/>
              </w:rPr>
              <w:t xml:space="preserve"> </w:t>
            </w:r>
            <w:r w:rsidRPr="00BF5D3F">
              <w:rPr>
                <w:w w:val="110"/>
                <w:sz w:val="24"/>
                <w:szCs w:val="24"/>
              </w:rPr>
              <w:t>and</w:t>
            </w:r>
            <w:r w:rsidRPr="00BF5D3F">
              <w:rPr>
                <w:spacing w:val="40"/>
                <w:w w:val="110"/>
                <w:sz w:val="24"/>
                <w:szCs w:val="24"/>
              </w:rPr>
              <w:t xml:space="preserve"> </w:t>
            </w:r>
            <w:r w:rsidRPr="00BF5D3F">
              <w:rPr>
                <w:w w:val="110"/>
                <w:sz w:val="24"/>
                <w:szCs w:val="24"/>
              </w:rPr>
              <w:t>Ledger</w:t>
            </w:r>
            <w:r w:rsidRPr="00BF5D3F">
              <w:rPr>
                <w:spacing w:val="40"/>
                <w:w w:val="110"/>
                <w:sz w:val="24"/>
                <w:szCs w:val="24"/>
              </w:rPr>
              <w:t xml:space="preserve"> </w:t>
            </w:r>
            <w:r w:rsidRPr="00BF5D3F">
              <w:rPr>
                <w:w w:val="110"/>
                <w:sz w:val="24"/>
                <w:szCs w:val="24"/>
              </w:rPr>
              <w:t>Accounts</w:t>
            </w:r>
            <w:r w:rsidRPr="00BF5D3F">
              <w:rPr>
                <w:spacing w:val="40"/>
                <w:w w:val="110"/>
                <w:sz w:val="24"/>
                <w:szCs w:val="24"/>
              </w:rPr>
              <w:t xml:space="preserve"> </w:t>
            </w:r>
            <w:r w:rsidRPr="00BF5D3F">
              <w:rPr>
                <w:w w:val="110"/>
                <w:sz w:val="24"/>
                <w:szCs w:val="24"/>
              </w:rPr>
              <w:t>in</w:t>
            </w:r>
            <w:r w:rsidRPr="00BF5D3F">
              <w:rPr>
                <w:spacing w:val="40"/>
                <w:w w:val="110"/>
                <w:sz w:val="24"/>
                <w:szCs w:val="24"/>
              </w:rPr>
              <w:t xml:space="preserve"> </w:t>
            </w:r>
            <w:r w:rsidRPr="00BF5D3F">
              <w:rPr>
                <w:w w:val="110"/>
                <w:sz w:val="24"/>
                <w:szCs w:val="24"/>
              </w:rPr>
              <w:t>the</w:t>
            </w:r>
            <w:r w:rsidRPr="00BF5D3F">
              <w:rPr>
                <w:spacing w:val="40"/>
                <w:w w:val="110"/>
                <w:sz w:val="24"/>
                <w:szCs w:val="24"/>
              </w:rPr>
              <w:t xml:space="preserve"> </w:t>
            </w:r>
            <w:r w:rsidRPr="00BF5D3F">
              <w:rPr>
                <w:w w:val="110"/>
                <w:sz w:val="24"/>
                <w:szCs w:val="24"/>
              </w:rPr>
              <w:t>books</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Lessee</w:t>
            </w:r>
            <w:r w:rsidRPr="00BF5D3F">
              <w:rPr>
                <w:spacing w:val="40"/>
                <w:w w:val="110"/>
                <w:sz w:val="24"/>
                <w:szCs w:val="24"/>
              </w:rPr>
              <w:t xml:space="preserve"> </w:t>
            </w:r>
            <w:r w:rsidRPr="00BF5D3F">
              <w:rPr>
                <w:w w:val="110"/>
                <w:sz w:val="24"/>
                <w:szCs w:val="24"/>
              </w:rPr>
              <w:t>only</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i)</w:t>
            </w:r>
            <w:r w:rsidRPr="00BF5D3F">
              <w:rPr>
                <w:spacing w:val="40"/>
                <w:w w:val="110"/>
                <w:sz w:val="24"/>
                <w:szCs w:val="24"/>
              </w:rPr>
              <w:t xml:space="preserve"> </w:t>
            </w:r>
            <w:r w:rsidRPr="00BF5D3F">
              <w:rPr>
                <w:w w:val="110"/>
                <w:sz w:val="24"/>
                <w:szCs w:val="24"/>
              </w:rPr>
              <w:t>With</w:t>
            </w:r>
            <w:r w:rsidRPr="00BF5D3F">
              <w:rPr>
                <w:spacing w:val="40"/>
                <w:w w:val="110"/>
                <w:sz w:val="24"/>
                <w:szCs w:val="24"/>
              </w:rPr>
              <w:t xml:space="preserve"> </w:t>
            </w:r>
            <w:r w:rsidRPr="00BF5D3F">
              <w:rPr>
                <w:w w:val="110"/>
                <w:sz w:val="24"/>
                <w:szCs w:val="24"/>
              </w:rPr>
              <w:t>Minimum</w:t>
            </w:r>
            <w:r w:rsidRPr="00BF5D3F">
              <w:rPr>
                <w:spacing w:val="40"/>
                <w:w w:val="110"/>
                <w:sz w:val="24"/>
                <w:szCs w:val="24"/>
              </w:rPr>
              <w:t xml:space="preserve"> </w:t>
            </w:r>
            <w:r w:rsidRPr="00BF5D3F">
              <w:rPr>
                <w:w w:val="110"/>
                <w:sz w:val="24"/>
                <w:szCs w:val="24"/>
              </w:rPr>
              <w:t>Rent Account ii) Without Minimum Rent Account under fixed and Floating recoupment</w:t>
            </w:r>
            <w:r w:rsidRPr="00BF5D3F">
              <w:rPr>
                <w:spacing w:val="40"/>
                <w:w w:val="110"/>
                <w:sz w:val="24"/>
                <w:szCs w:val="24"/>
              </w:rPr>
              <w:t xml:space="preserve"> </w:t>
            </w:r>
            <w:r w:rsidRPr="00BF5D3F">
              <w:rPr>
                <w:spacing w:val="-2"/>
                <w:w w:val="110"/>
                <w:sz w:val="24"/>
                <w:szCs w:val="24"/>
              </w:rPr>
              <w:t xml:space="preserve">methods. </w:t>
            </w:r>
            <w:r w:rsidRPr="00BF5D3F">
              <w:rPr>
                <w:i/>
                <w:w w:val="115"/>
                <w:sz w:val="24"/>
                <w:szCs w:val="24"/>
              </w:rPr>
              <w:t>Note:</w:t>
            </w:r>
            <w:r w:rsidRPr="00BF5D3F">
              <w:rPr>
                <w:i/>
                <w:spacing w:val="-2"/>
                <w:w w:val="115"/>
                <w:sz w:val="24"/>
                <w:szCs w:val="24"/>
              </w:rPr>
              <w:t xml:space="preserve"> </w:t>
            </w:r>
            <w:r w:rsidRPr="00BF5D3F">
              <w:rPr>
                <w:i/>
                <w:w w:val="115"/>
                <w:sz w:val="24"/>
                <w:szCs w:val="24"/>
              </w:rPr>
              <w:t>Problems</w:t>
            </w:r>
            <w:r w:rsidRPr="00BF5D3F">
              <w:rPr>
                <w:i/>
                <w:spacing w:val="-1"/>
                <w:w w:val="115"/>
                <w:sz w:val="24"/>
                <w:szCs w:val="24"/>
              </w:rPr>
              <w:t xml:space="preserve"> </w:t>
            </w:r>
            <w:r w:rsidRPr="00BF5D3F">
              <w:rPr>
                <w:i/>
                <w:w w:val="115"/>
                <w:sz w:val="24"/>
                <w:szCs w:val="24"/>
              </w:rPr>
              <w:t>including</w:t>
            </w:r>
            <w:r w:rsidRPr="00BF5D3F">
              <w:rPr>
                <w:i/>
                <w:spacing w:val="-1"/>
                <w:w w:val="115"/>
                <w:sz w:val="24"/>
                <w:szCs w:val="24"/>
              </w:rPr>
              <w:t xml:space="preserve"> </w:t>
            </w:r>
            <w:r w:rsidRPr="00BF5D3F">
              <w:rPr>
                <w:i/>
                <w:w w:val="115"/>
                <w:sz w:val="24"/>
                <w:szCs w:val="24"/>
              </w:rPr>
              <w:t>Strikes</w:t>
            </w:r>
            <w:r w:rsidRPr="00BF5D3F">
              <w:rPr>
                <w:i/>
                <w:spacing w:val="3"/>
                <w:w w:val="115"/>
                <w:sz w:val="24"/>
                <w:szCs w:val="24"/>
              </w:rPr>
              <w:t xml:space="preserve"> </w:t>
            </w:r>
            <w:r w:rsidRPr="00BF5D3F">
              <w:rPr>
                <w:i/>
                <w:w w:val="115"/>
                <w:sz w:val="24"/>
                <w:szCs w:val="24"/>
              </w:rPr>
              <w:t>and</w:t>
            </w:r>
            <w:r w:rsidRPr="00BF5D3F">
              <w:rPr>
                <w:i/>
                <w:spacing w:val="-1"/>
                <w:w w:val="115"/>
                <w:sz w:val="24"/>
                <w:szCs w:val="24"/>
              </w:rPr>
              <w:t xml:space="preserve"> </w:t>
            </w:r>
            <w:r w:rsidRPr="00BF5D3F">
              <w:rPr>
                <w:i/>
                <w:w w:val="115"/>
                <w:sz w:val="24"/>
                <w:szCs w:val="24"/>
              </w:rPr>
              <w:t>Lockouts,</w:t>
            </w:r>
            <w:r w:rsidRPr="00BF5D3F">
              <w:rPr>
                <w:i/>
                <w:spacing w:val="-1"/>
                <w:w w:val="115"/>
                <w:sz w:val="24"/>
                <w:szCs w:val="24"/>
              </w:rPr>
              <w:t xml:space="preserve"> </w:t>
            </w:r>
            <w:r w:rsidRPr="00BF5D3F">
              <w:rPr>
                <w:i/>
                <w:w w:val="115"/>
                <w:sz w:val="24"/>
                <w:szCs w:val="24"/>
              </w:rPr>
              <w:t>but</w:t>
            </w:r>
            <w:r w:rsidRPr="00BF5D3F">
              <w:rPr>
                <w:i/>
                <w:spacing w:val="-5"/>
                <w:w w:val="115"/>
                <w:sz w:val="24"/>
                <w:szCs w:val="24"/>
              </w:rPr>
              <w:t xml:space="preserve"> </w:t>
            </w:r>
            <w:r w:rsidRPr="00BF5D3F">
              <w:rPr>
                <w:i/>
                <w:w w:val="115"/>
                <w:sz w:val="24"/>
                <w:szCs w:val="24"/>
              </w:rPr>
              <w:t>excluding</w:t>
            </w:r>
            <w:r w:rsidRPr="00BF5D3F">
              <w:rPr>
                <w:i/>
                <w:spacing w:val="-1"/>
                <w:w w:val="115"/>
                <w:sz w:val="24"/>
                <w:szCs w:val="24"/>
              </w:rPr>
              <w:t xml:space="preserve"> </w:t>
            </w:r>
            <w:r w:rsidRPr="00BF5D3F">
              <w:rPr>
                <w:i/>
                <w:w w:val="115"/>
                <w:sz w:val="24"/>
                <w:szCs w:val="24"/>
              </w:rPr>
              <w:t>sub-</w:t>
            </w:r>
            <w:r w:rsidRPr="00BF5D3F">
              <w:rPr>
                <w:i/>
                <w:spacing w:val="-2"/>
                <w:w w:val="115"/>
                <w:sz w:val="24"/>
                <w:szCs w:val="24"/>
              </w:rPr>
              <w:t>lease.</w:t>
            </w:r>
          </w:p>
        </w:tc>
      </w:tr>
      <w:tr w:rsidR="00D560EA" w:rsidRPr="00BF5D3F" w14:paraId="27CD1C64" w14:textId="77777777" w:rsidTr="008345FB">
        <w:trPr>
          <w:trHeight w:val="218"/>
        </w:trPr>
        <w:tc>
          <w:tcPr>
            <w:tcW w:w="9073" w:type="dxa"/>
          </w:tcPr>
          <w:p w14:paraId="05EA7150"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 xml:space="preserve">MODULE 5: </w:t>
            </w:r>
            <w:r w:rsidRPr="00BF5D3F">
              <w:rPr>
                <w:rFonts w:ascii="Cambria" w:hAnsi="Cambria" w:cs="Times New Roman"/>
                <w:b/>
                <w:spacing w:val="-2"/>
                <w:w w:val="115"/>
                <w:sz w:val="24"/>
                <w:szCs w:val="24"/>
              </w:rPr>
              <w:t>Fire Insurance Claim</w:t>
            </w:r>
          </w:p>
        </w:tc>
        <w:tc>
          <w:tcPr>
            <w:tcW w:w="1559" w:type="dxa"/>
          </w:tcPr>
          <w:p w14:paraId="0E09C4BC"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15 Hours</w:t>
            </w:r>
          </w:p>
        </w:tc>
      </w:tr>
      <w:tr w:rsidR="00D560EA" w:rsidRPr="00BF5D3F" w14:paraId="25CDD2C3" w14:textId="77777777" w:rsidTr="008345FB">
        <w:trPr>
          <w:trHeight w:val="611"/>
        </w:trPr>
        <w:tc>
          <w:tcPr>
            <w:tcW w:w="10632" w:type="dxa"/>
            <w:gridSpan w:val="2"/>
          </w:tcPr>
          <w:p w14:paraId="02C6F5BC" w14:textId="77777777" w:rsidR="00D560EA" w:rsidRPr="00BF5D3F" w:rsidRDefault="00D560EA" w:rsidP="008345FB">
            <w:pPr>
              <w:pStyle w:val="TableParagraph"/>
              <w:spacing w:line="276" w:lineRule="auto"/>
              <w:ind w:right="98"/>
              <w:jc w:val="both"/>
              <w:rPr>
                <w:rFonts w:cs="Times New Roman"/>
                <w:b/>
                <w:bCs/>
                <w:sz w:val="24"/>
                <w:szCs w:val="24"/>
              </w:rPr>
            </w:pPr>
            <w:r w:rsidRPr="00BF5D3F">
              <w:rPr>
                <w:w w:val="110"/>
                <w:sz w:val="24"/>
                <w:szCs w:val="24"/>
              </w:rPr>
              <w:t>Introduction</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Meaning</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Fire</w:t>
            </w:r>
            <w:r w:rsidRPr="00BF5D3F">
              <w:rPr>
                <w:spacing w:val="40"/>
                <w:w w:val="110"/>
                <w:sz w:val="24"/>
                <w:szCs w:val="24"/>
              </w:rPr>
              <w:t xml:space="preserve"> </w:t>
            </w:r>
            <w:r w:rsidRPr="00BF5D3F">
              <w:rPr>
                <w:w w:val="110"/>
                <w:sz w:val="24"/>
                <w:szCs w:val="24"/>
              </w:rPr>
              <w:t>Insurance</w:t>
            </w:r>
            <w:r w:rsidRPr="00BF5D3F">
              <w:rPr>
                <w:spacing w:val="40"/>
                <w:w w:val="110"/>
                <w:sz w:val="24"/>
                <w:szCs w:val="24"/>
              </w:rPr>
              <w:t xml:space="preserve"> </w:t>
            </w:r>
            <w:r w:rsidRPr="00BF5D3F">
              <w:rPr>
                <w:w w:val="110"/>
                <w:sz w:val="24"/>
                <w:szCs w:val="24"/>
              </w:rPr>
              <w:t>Claim</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Features</w:t>
            </w:r>
            <w:r w:rsidRPr="00BF5D3F">
              <w:rPr>
                <w:spacing w:val="40"/>
                <w:w w:val="110"/>
                <w:sz w:val="24"/>
                <w:szCs w:val="24"/>
              </w:rPr>
              <w:t xml:space="preserve"> </w:t>
            </w:r>
            <w:r w:rsidRPr="00BF5D3F">
              <w:rPr>
                <w:w w:val="110"/>
                <w:sz w:val="24"/>
                <w:szCs w:val="24"/>
              </w:rPr>
              <w:t>and</w:t>
            </w:r>
            <w:r w:rsidRPr="00BF5D3F">
              <w:rPr>
                <w:spacing w:val="40"/>
                <w:w w:val="110"/>
                <w:sz w:val="24"/>
                <w:szCs w:val="24"/>
              </w:rPr>
              <w:t xml:space="preserve"> </w:t>
            </w:r>
            <w:r w:rsidRPr="00BF5D3F">
              <w:rPr>
                <w:w w:val="110"/>
                <w:sz w:val="24"/>
                <w:szCs w:val="24"/>
              </w:rPr>
              <w:t>Principles</w:t>
            </w:r>
            <w:r w:rsidRPr="00BF5D3F">
              <w:rPr>
                <w:spacing w:val="40"/>
                <w:w w:val="110"/>
                <w:sz w:val="24"/>
                <w:szCs w:val="24"/>
              </w:rPr>
              <w:t xml:space="preserve"> </w:t>
            </w:r>
            <w:r w:rsidRPr="00BF5D3F">
              <w:rPr>
                <w:w w:val="110"/>
                <w:sz w:val="24"/>
                <w:szCs w:val="24"/>
              </w:rPr>
              <w:t>of Fire Insurance. Concept</w:t>
            </w:r>
            <w:r w:rsidRPr="00BF5D3F">
              <w:rPr>
                <w:spacing w:val="40"/>
                <w:w w:val="110"/>
                <w:sz w:val="24"/>
                <w:szCs w:val="24"/>
              </w:rPr>
              <w:t xml:space="preserve"> </w:t>
            </w:r>
            <w:r w:rsidRPr="00BF5D3F">
              <w:rPr>
                <w:w w:val="110"/>
                <w:sz w:val="24"/>
                <w:szCs w:val="24"/>
              </w:rPr>
              <w:t>of Loss of</w:t>
            </w:r>
            <w:r w:rsidRPr="00BF5D3F">
              <w:rPr>
                <w:spacing w:val="40"/>
                <w:w w:val="110"/>
                <w:sz w:val="24"/>
                <w:szCs w:val="24"/>
              </w:rPr>
              <w:t xml:space="preserve"> </w:t>
            </w:r>
            <w:r w:rsidRPr="00BF5D3F">
              <w:rPr>
                <w:w w:val="110"/>
                <w:sz w:val="24"/>
                <w:szCs w:val="24"/>
              </w:rPr>
              <w:t>Stock</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Loss of Profit and Average</w:t>
            </w:r>
            <w:r w:rsidRPr="00BF5D3F">
              <w:rPr>
                <w:spacing w:val="40"/>
                <w:w w:val="110"/>
                <w:sz w:val="24"/>
                <w:szCs w:val="24"/>
              </w:rPr>
              <w:t xml:space="preserve"> </w:t>
            </w:r>
            <w:r w:rsidRPr="00BF5D3F">
              <w:rPr>
                <w:w w:val="110"/>
                <w:sz w:val="24"/>
                <w:szCs w:val="24"/>
              </w:rPr>
              <w:t>Clause.</w:t>
            </w:r>
            <w:r w:rsidRPr="00BF5D3F">
              <w:rPr>
                <w:spacing w:val="40"/>
                <w:w w:val="110"/>
                <w:sz w:val="24"/>
                <w:szCs w:val="24"/>
              </w:rPr>
              <w:t xml:space="preserve"> </w:t>
            </w:r>
            <w:r w:rsidRPr="00BF5D3F">
              <w:rPr>
                <w:w w:val="110"/>
                <w:sz w:val="24"/>
                <w:szCs w:val="24"/>
              </w:rPr>
              <w:t>Steps in calculation of Fire Insurance Claim</w:t>
            </w:r>
            <w:r w:rsidRPr="00BF5D3F">
              <w:rPr>
                <w:spacing w:val="40"/>
                <w:w w:val="110"/>
                <w:sz w:val="24"/>
                <w:szCs w:val="24"/>
              </w:rPr>
              <w:t xml:space="preserve"> </w:t>
            </w:r>
            <w:r w:rsidRPr="00BF5D3F">
              <w:rPr>
                <w:w w:val="110"/>
                <w:sz w:val="24"/>
                <w:szCs w:val="24"/>
              </w:rPr>
              <w:t>– Illustrations on Computation of Claim for loss of</w:t>
            </w:r>
            <w:r w:rsidRPr="00BF5D3F">
              <w:rPr>
                <w:spacing w:val="80"/>
                <w:w w:val="110"/>
                <w:sz w:val="24"/>
                <w:szCs w:val="24"/>
              </w:rPr>
              <w:t xml:space="preserve"> </w:t>
            </w:r>
            <w:r w:rsidRPr="00BF5D3F">
              <w:rPr>
                <w:w w:val="110"/>
                <w:sz w:val="24"/>
                <w:szCs w:val="24"/>
              </w:rPr>
              <w:t>stock</w:t>
            </w:r>
            <w:r w:rsidRPr="00BF5D3F">
              <w:rPr>
                <w:spacing w:val="73"/>
                <w:w w:val="110"/>
                <w:sz w:val="24"/>
                <w:szCs w:val="24"/>
              </w:rPr>
              <w:t xml:space="preserve"> </w:t>
            </w:r>
            <w:r w:rsidRPr="00BF5D3F">
              <w:rPr>
                <w:w w:val="110"/>
                <w:sz w:val="24"/>
                <w:szCs w:val="24"/>
              </w:rPr>
              <w:t>(including</w:t>
            </w:r>
            <w:r w:rsidRPr="00BF5D3F">
              <w:rPr>
                <w:spacing w:val="73"/>
                <w:w w:val="110"/>
                <w:sz w:val="24"/>
                <w:szCs w:val="24"/>
              </w:rPr>
              <w:t xml:space="preserve"> </w:t>
            </w:r>
            <w:r w:rsidRPr="00BF5D3F">
              <w:rPr>
                <w:w w:val="110"/>
                <w:sz w:val="24"/>
                <w:szCs w:val="24"/>
              </w:rPr>
              <w:t>Over</w:t>
            </w:r>
            <w:r w:rsidRPr="00BF5D3F">
              <w:rPr>
                <w:spacing w:val="73"/>
                <w:w w:val="110"/>
                <w:sz w:val="24"/>
                <w:szCs w:val="24"/>
              </w:rPr>
              <w:t xml:space="preserve"> </w:t>
            </w:r>
            <w:r w:rsidRPr="00BF5D3F">
              <w:rPr>
                <w:w w:val="110"/>
                <w:sz w:val="24"/>
                <w:szCs w:val="24"/>
              </w:rPr>
              <w:t>valuation</w:t>
            </w:r>
            <w:r w:rsidRPr="00BF5D3F">
              <w:rPr>
                <w:spacing w:val="77"/>
                <w:w w:val="110"/>
                <w:sz w:val="24"/>
                <w:szCs w:val="24"/>
              </w:rPr>
              <w:t xml:space="preserve"> </w:t>
            </w:r>
            <w:r w:rsidRPr="00BF5D3F">
              <w:rPr>
                <w:w w:val="110"/>
                <w:sz w:val="24"/>
                <w:szCs w:val="24"/>
              </w:rPr>
              <w:t>and</w:t>
            </w:r>
            <w:r w:rsidRPr="00BF5D3F">
              <w:rPr>
                <w:spacing w:val="73"/>
                <w:w w:val="110"/>
                <w:sz w:val="24"/>
                <w:szCs w:val="24"/>
              </w:rPr>
              <w:t xml:space="preserve"> </w:t>
            </w:r>
            <w:r w:rsidRPr="00BF5D3F">
              <w:rPr>
                <w:w w:val="110"/>
                <w:sz w:val="24"/>
                <w:szCs w:val="24"/>
              </w:rPr>
              <w:t>Under</w:t>
            </w:r>
            <w:r w:rsidRPr="00BF5D3F">
              <w:rPr>
                <w:spacing w:val="73"/>
                <w:w w:val="110"/>
                <w:sz w:val="24"/>
                <w:szCs w:val="24"/>
              </w:rPr>
              <w:t xml:space="preserve"> </w:t>
            </w:r>
            <w:r w:rsidRPr="00BF5D3F">
              <w:rPr>
                <w:w w:val="110"/>
                <w:sz w:val="24"/>
                <w:szCs w:val="24"/>
              </w:rPr>
              <w:t>Valuation</w:t>
            </w:r>
            <w:r w:rsidRPr="00BF5D3F">
              <w:rPr>
                <w:spacing w:val="73"/>
                <w:w w:val="110"/>
                <w:sz w:val="24"/>
                <w:szCs w:val="24"/>
              </w:rPr>
              <w:t xml:space="preserve"> </w:t>
            </w:r>
            <w:r w:rsidRPr="00BF5D3F">
              <w:rPr>
                <w:w w:val="110"/>
                <w:sz w:val="24"/>
                <w:szCs w:val="24"/>
              </w:rPr>
              <w:t>of</w:t>
            </w:r>
            <w:r w:rsidRPr="00BF5D3F">
              <w:rPr>
                <w:spacing w:val="73"/>
                <w:w w:val="110"/>
                <w:sz w:val="24"/>
                <w:szCs w:val="24"/>
              </w:rPr>
              <w:t xml:space="preserve"> </w:t>
            </w:r>
            <w:r w:rsidRPr="00BF5D3F">
              <w:rPr>
                <w:w w:val="110"/>
                <w:sz w:val="24"/>
                <w:szCs w:val="24"/>
              </w:rPr>
              <w:t>Stock,</w:t>
            </w:r>
            <w:r w:rsidRPr="00BF5D3F">
              <w:rPr>
                <w:spacing w:val="79"/>
                <w:w w:val="110"/>
                <w:sz w:val="24"/>
                <w:szCs w:val="24"/>
              </w:rPr>
              <w:t xml:space="preserve"> </w:t>
            </w:r>
            <w:r w:rsidRPr="00BF5D3F">
              <w:rPr>
                <w:w w:val="110"/>
                <w:sz w:val="24"/>
                <w:szCs w:val="24"/>
              </w:rPr>
              <w:t>Abnormal</w:t>
            </w:r>
            <w:r w:rsidRPr="00BF5D3F">
              <w:rPr>
                <w:spacing w:val="79"/>
                <w:w w:val="110"/>
                <w:sz w:val="24"/>
                <w:szCs w:val="24"/>
              </w:rPr>
              <w:t xml:space="preserve"> </w:t>
            </w:r>
            <w:r w:rsidRPr="00BF5D3F">
              <w:rPr>
                <w:w w:val="110"/>
                <w:sz w:val="24"/>
                <w:szCs w:val="24"/>
              </w:rPr>
              <w:t>Items)</w:t>
            </w:r>
            <w:r w:rsidRPr="00BF5D3F">
              <w:rPr>
                <w:spacing w:val="79"/>
                <w:w w:val="110"/>
                <w:sz w:val="24"/>
                <w:szCs w:val="24"/>
              </w:rPr>
              <w:t xml:space="preserve"> </w:t>
            </w:r>
            <w:r w:rsidRPr="00BF5D3F">
              <w:rPr>
                <w:w w:val="110"/>
                <w:sz w:val="24"/>
                <w:szCs w:val="24"/>
              </w:rPr>
              <w:t>and application</w:t>
            </w:r>
            <w:r w:rsidRPr="00BF5D3F">
              <w:rPr>
                <w:spacing w:val="16"/>
                <w:w w:val="110"/>
                <w:sz w:val="24"/>
                <w:szCs w:val="24"/>
              </w:rPr>
              <w:t xml:space="preserve"> </w:t>
            </w:r>
            <w:r w:rsidRPr="00BF5D3F">
              <w:rPr>
                <w:w w:val="110"/>
                <w:sz w:val="24"/>
                <w:szCs w:val="24"/>
              </w:rPr>
              <w:t>of</w:t>
            </w:r>
            <w:r w:rsidRPr="00BF5D3F">
              <w:rPr>
                <w:spacing w:val="18"/>
                <w:w w:val="110"/>
                <w:sz w:val="24"/>
                <w:szCs w:val="24"/>
              </w:rPr>
              <w:t xml:space="preserve"> </w:t>
            </w:r>
            <w:r w:rsidRPr="00BF5D3F">
              <w:rPr>
                <w:w w:val="110"/>
                <w:sz w:val="24"/>
                <w:szCs w:val="24"/>
              </w:rPr>
              <w:t>Average</w:t>
            </w:r>
            <w:r w:rsidRPr="00BF5D3F">
              <w:rPr>
                <w:spacing w:val="17"/>
                <w:w w:val="110"/>
                <w:sz w:val="24"/>
                <w:szCs w:val="24"/>
              </w:rPr>
              <w:t xml:space="preserve"> </w:t>
            </w:r>
            <w:r w:rsidRPr="00BF5D3F">
              <w:rPr>
                <w:spacing w:val="-2"/>
                <w:w w:val="110"/>
                <w:sz w:val="24"/>
                <w:szCs w:val="24"/>
              </w:rPr>
              <w:t xml:space="preserve">Clause). </w:t>
            </w:r>
          </w:p>
        </w:tc>
      </w:tr>
      <w:tr w:rsidR="00D560EA" w:rsidRPr="00BF5D3F" w14:paraId="065AA7DA" w14:textId="77777777" w:rsidTr="008345FB">
        <w:trPr>
          <w:trHeight w:val="611"/>
        </w:trPr>
        <w:tc>
          <w:tcPr>
            <w:tcW w:w="10632" w:type="dxa"/>
            <w:gridSpan w:val="2"/>
          </w:tcPr>
          <w:p w14:paraId="641B55C9"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SKILL DEVELOPMENT ACTIVITIES (FINTECH)</w:t>
            </w:r>
          </w:p>
          <w:p w14:paraId="07B6F3CA" w14:textId="77777777" w:rsidR="00D560EA" w:rsidRPr="00BF5D3F" w:rsidRDefault="00D560EA" w:rsidP="008345FB">
            <w:pPr>
              <w:pStyle w:val="TableParagraph"/>
              <w:numPr>
                <w:ilvl w:val="0"/>
                <w:numId w:val="3"/>
              </w:numPr>
              <w:tabs>
                <w:tab w:val="left" w:pos="830"/>
              </w:tabs>
              <w:spacing w:before="3" w:line="276" w:lineRule="auto"/>
              <w:jc w:val="both"/>
              <w:rPr>
                <w:sz w:val="24"/>
                <w:szCs w:val="24"/>
                <w:lang w:val="en-IN"/>
              </w:rPr>
            </w:pPr>
            <w:r w:rsidRPr="00BF5D3F">
              <w:rPr>
                <w:sz w:val="24"/>
                <w:szCs w:val="24"/>
                <w:lang w:val="en-IN"/>
              </w:rPr>
              <w:t xml:space="preserve">Record business transactions and generate journals, ledgers, and trial balance using </w:t>
            </w:r>
            <w:r w:rsidRPr="00BF5D3F">
              <w:rPr>
                <w:b/>
                <w:bCs/>
                <w:sz w:val="24"/>
                <w:szCs w:val="24"/>
                <w:lang w:val="en-IN"/>
              </w:rPr>
              <w:t>Tally / cloud-based accounting software</w:t>
            </w:r>
            <w:r w:rsidRPr="00BF5D3F">
              <w:rPr>
                <w:sz w:val="24"/>
                <w:szCs w:val="24"/>
                <w:lang w:val="en-IN"/>
              </w:rPr>
              <w:t>.</w:t>
            </w:r>
          </w:p>
          <w:p w14:paraId="10B331DA" w14:textId="77777777" w:rsidR="00D560EA" w:rsidRPr="00BF5D3F" w:rsidRDefault="00D560EA" w:rsidP="008345FB">
            <w:pPr>
              <w:pStyle w:val="TableParagraph"/>
              <w:numPr>
                <w:ilvl w:val="0"/>
                <w:numId w:val="3"/>
              </w:numPr>
              <w:tabs>
                <w:tab w:val="left" w:pos="830"/>
              </w:tabs>
              <w:spacing w:before="3" w:line="276" w:lineRule="auto"/>
              <w:jc w:val="both"/>
              <w:rPr>
                <w:sz w:val="24"/>
                <w:szCs w:val="24"/>
                <w:lang w:val="en-IN"/>
              </w:rPr>
            </w:pPr>
            <w:r w:rsidRPr="00BF5D3F">
              <w:rPr>
                <w:sz w:val="24"/>
                <w:szCs w:val="24"/>
                <w:lang w:val="en-IN"/>
              </w:rPr>
              <w:t xml:space="preserve">Simulate </w:t>
            </w:r>
            <w:r w:rsidRPr="00BF5D3F">
              <w:rPr>
                <w:b/>
                <w:bCs/>
                <w:sz w:val="24"/>
                <w:szCs w:val="24"/>
                <w:lang w:val="en-IN"/>
              </w:rPr>
              <w:t>goods sent on approval</w:t>
            </w:r>
            <w:r w:rsidRPr="00BF5D3F">
              <w:rPr>
                <w:sz w:val="24"/>
                <w:szCs w:val="24"/>
                <w:lang w:val="en-IN"/>
              </w:rPr>
              <w:t xml:space="preserve"> transactions and apply revenue recognition using </w:t>
            </w:r>
            <w:r w:rsidRPr="00BF5D3F">
              <w:rPr>
                <w:b/>
                <w:bCs/>
                <w:sz w:val="24"/>
                <w:szCs w:val="24"/>
                <w:lang w:val="en-IN"/>
              </w:rPr>
              <w:t>accounting software or Excel models</w:t>
            </w:r>
            <w:r w:rsidRPr="00BF5D3F">
              <w:rPr>
                <w:sz w:val="24"/>
                <w:szCs w:val="24"/>
                <w:lang w:val="en-IN"/>
              </w:rPr>
              <w:t>.</w:t>
            </w:r>
          </w:p>
          <w:p w14:paraId="458C24C7" w14:textId="77777777" w:rsidR="00D560EA" w:rsidRPr="00BF5D3F" w:rsidRDefault="00D560EA" w:rsidP="008345FB">
            <w:pPr>
              <w:pStyle w:val="TableParagraph"/>
              <w:numPr>
                <w:ilvl w:val="0"/>
                <w:numId w:val="3"/>
              </w:numPr>
              <w:tabs>
                <w:tab w:val="left" w:pos="830"/>
              </w:tabs>
              <w:spacing w:before="3" w:line="276" w:lineRule="auto"/>
              <w:jc w:val="both"/>
              <w:rPr>
                <w:sz w:val="24"/>
                <w:szCs w:val="24"/>
                <w:lang w:val="en-IN"/>
              </w:rPr>
            </w:pPr>
            <w:r w:rsidRPr="00BF5D3F">
              <w:rPr>
                <w:sz w:val="24"/>
                <w:szCs w:val="24"/>
                <w:lang w:val="en-IN"/>
              </w:rPr>
              <w:t xml:space="preserve">Prepare </w:t>
            </w:r>
            <w:r w:rsidRPr="00BF5D3F">
              <w:rPr>
                <w:b/>
                <w:bCs/>
                <w:sz w:val="24"/>
                <w:szCs w:val="24"/>
                <w:lang w:val="en-IN"/>
              </w:rPr>
              <w:t>consignment accounts</w:t>
            </w:r>
            <w:r w:rsidRPr="00BF5D3F">
              <w:rPr>
                <w:sz w:val="24"/>
                <w:szCs w:val="24"/>
                <w:lang w:val="en-IN"/>
              </w:rPr>
              <w:t xml:space="preserve">, commission calculations, and stock valuation using </w:t>
            </w:r>
            <w:r w:rsidRPr="00BF5D3F">
              <w:rPr>
                <w:b/>
                <w:bCs/>
                <w:sz w:val="24"/>
                <w:szCs w:val="24"/>
                <w:lang w:val="en-IN"/>
              </w:rPr>
              <w:t>spreadsheets with formulas</w:t>
            </w:r>
            <w:r w:rsidRPr="00BF5D3F">
              <w:rPr>
                <w:sz w:val="24"/>
                <w:szCs w:val="24"/>
                <w:lang w:val="en-IN"/>
              </w:rPr>
              <w:t>.</w:t>
            </w:r>
          </w:p>
          <w:p w14:paraId="2C6BC30E" w14:textId="77777777" w:rsidR="00D560EA" w:rsidRPr="00BF5D3F" w:rsidRDefault="00D560EA" w:rsidP="008345FB">
            <w:pPr>
              <w:pStyle w:val="TableParagraph"/>
              <w:numPr>
                <w:ilvl w:val="0"/>
                <w:numId w:val="3"/>
              </w:numPr>
              <w:tabs>
                <w:tab w:val="left" w:pos="830"/>
              </w:tabs>
              <w:spacing w:before="3" w:line="276" w:lineRule="auto"/>
              <w:jc w:val="both"/>
              <w:rPr>
                <w:sz w:val="24"/>
                <w:szCs w:val="24"/>
                <w:lang w:val="en-IN"/>
              </w:rPr>
            </w:pPr>
            <w:r w:rsidRPr="00BF5D3F">
              <w:rPr>
                <w:sz w:val="24"/>
                <w:szCs w:val="24"/>
                <w:lang w:val="en-IN"/>
              </w:rPr>
              <w:t xml:space="preserve">Compute </w:t>
            </w:r>
            <w:r w:rsidRPr="00BF5D3F">
              <w:rPr>
                <w:b/>
                <w:bCs/>
                <w:sz w:val="24"/>
                <w:szCs w:val="24"/>
                <w:lang w:val="en-IN"/>
              </w:rPr>
              <w:t>royalty, minimum rent, and short workings</w:t>
            </w:r>
            <w:r w:rsidRPr="00BF5D3F">
              <w:rPr>
                <w:sz w:val="24"/>
                <w:szCs w:val="24"/>
                <w:lang w:val="en-IN"/>
              </w:rPr>
              <w:t xml:space="preserve"> using </w:t>
            </w:r>
            <w:r w:rsidRPr="00BF5D3F">
              <w:rPr>
                <w:b/>
                <w:bCs/>
                <w:sz w:val="24"/>
                <w:szCs w:val="24"/>
                <w:lang w:val="en-IN"/>
              </w:rPr>
              <w:t>Excel templates or accounting tools</w:t>
            </w:r>
            <w:r w:rsidRPr="00BF5D3F">
              <w:rPr>
                <w:sz w:val="24"/>
                <w:szCs w:val="24"/>
                <w:lang w:val="en-IN"/>
              </w:rPr>
              <w:t>.</w:t>
            </w:r>
          </w:p>
          <w:p w14:paraId="3D26C4FB" w14:textId="77777777" w:rsidR="00D560EA" w:rsidRPr="00BF5D3F" w:rsidRDefault="00D560EA" w:rsidP="008345FB">
            <w:pPr>
              <w:pStyle w:val="TableParagraph"/>
              <w:numPr>
                <w:ilvl w:val="0"/>
                <w:numId w:val="3"/>
              </w:numPr>
              <w:tabs>
                <w:tab w:val="left" w:pos="830"/>
              </w:tabs>
              <w:spacing w:before="3" w:line="276" w:lineRule="auto"/>
              <w:jc w:val="both"/>
              <w:rPr>
                <w:sz w:val="24"/>
                <w:szCs w:val="24"/>
                <w:lang w:val="en-IN"/>
              </w:rPr>
            </w:pPr>
            <w:r w:rsidRPr="00BF5D3F">
              <w:rPr>
                <w:sz w:val="24"/>
                <w:szCs w:val="24"/>
                <w:lang w:val="en-IN"/>
              </w:rPr>
              <w:t xml:space="preserve">Calculate </w:t>
            </w:r>
            <w:r w:rsidRPr="00BF5D3F">
              <w:rPr>
                <w:b/>
                <w:bCs/>
                <w:sz w:val="24"/>
                <w:szCs w:val="24"/>
                <w:lang w:val="en-IN"/>
              </w:rPr>
              <w:t>fire insurance claims</w:t>
            </w:r>
            <w:r w:rsidRPr="00BF5D3F">
              <w:rPr>
                <w:sz w:val="24"/>
                <w:szCs w:val="24"/>
                <w:lang w:val="en-IN"/>
              </w:rPr>
              <w:t xml:space="preserve"> using </w:t>
            </w:r>
            <w:r w:rsidRPr="00BF5D3F">
              <w:rPr>
                <w:b/>
                <w:bCs/>
                <w:sz w:val="24"/>
                <w:szCs w:val="24"/>
                <w:lang w:val="en-IN"/>
              </w:rPr>
              <w:t>digital stock records and spreadsheet-based claim statements</w:t>
            </w:r>
            <w:r w:rsidRPr="00BF5D3F">
              <w:rPr>
                <w:sz w:val="24"/>
                <w:szCs w:val="24"/>
                <w:lang w:val="en-IN"/>
              </w:rPr>
              <w:t>.</w:t>
            </w:r>
          </w:p>
          <w:p w14:paraId="135FA34F" w14:textId="77777777" w:rsidR="00D560EA" w:rsidRPr="00BF5D3F" w:rsidRDefault="00D560EA" w:rsidP="008345FB">
            <w:pPr>
              <w:pStyle w:val="TableParagraph"/>
              <w:numPr>
                <w:ilvl w:val="0"/>
                <w:numId w:val="3"/>
              </w:numPr>
              <w:tabs>
                <w:tab w:val="left" w:pos="830"/>
              </w:tabs>
              <w:spacing w:before="3" w:line="276" w:lineRule="auto"/>
              <w:jc w:val="both"/>
              <w:rPr>
                <w:sz w:val="24"/>
                <w:szCs w:val="24"/>
                <w:lang w:val="en-IN"/>
              </w:rPr>
            </w:pPr>
            <w:r w:rsidRPr="00BF5D3F">
              <w:rPr>
                <w:sz w:val="24"/>
                <w:szCs w:val="24"/>
                <w:lang w:val="en-IN"/>
              </w:rPr>
              <w:t xml:space="preserve">Analyze real company financial data sourced from </w:t>
            </w:r>
            <w:r w:rsidRPr="00BF5D3F">
              <w:rPr>
                <w:b/>
                <w:bCs/>
                <w:sz w:val="24"/>
                <w:szCs w:val="24"/>
                <w:lang w:val="en-IN"/>
              </w:rPr>
              <w:t>annual reports or ERP outputs</w:t>
            </w:r>
            <w:r w:rsidRPr="00BF5D3F">
              <w:rPr>
                <w:sz w:val="24"/>
                <w:szCs w:val="24"/>
                <w:lang w:val="en-IN"/>
              </w:rPr>
              <w:t>.</w:t>
            </w:r>
          </w:p>
          <w:p w14:paraId="5708C42C"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sz w:val="24"/>
                <w:szCs w:val="24"/>
              </w:rPr>
              <w:t>Any other technology-enabled activity relevant to modern financial accounting practices.</w:t>
            </w:r>
          </w:p>
        </w:tc>
      </w:tr>
      <w:tr w:rsidR="00D560EA" w:rsidRPr="00BF5D3F" w14:paraId="77B321A3" w14:textId="77777777" w:rsidTr="008345FB">
        <w:trPr>
          <w:trHeight w:val="611"/>
        </w:trPr>
        <w:tc>
          <w:tcPr>
            <w:tcW w:w="10632" w:type="dxa"/>
            <w:gridSpan w:val="2"/>
          </w:tcPr>
          <w:p w14:paraId="5EE5FDD5"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cs="Times New Roman"/>
                <w:b/>
                <w:bCs/>
                <w:sz w:val="24"/>
                <w:szCs w:val="24"/>
              </w:rPr>
              <w:t xml:space="preserve">REFERENCE BOOKS </w:t>
            </w:r>
          </w:p>
          <w:p w14:paraId="3847B197" w14:textId="77777777" w:rsidR="00D560EA" w:rsidRPr="00BF5D3F" w:rsidRDefault="00D560EA" w:rsidP="008345FB">
            <w:pPr>
              <w:pStyle w:val="TableParagraph"/>
              <w:numPr>
                <w:ilvl w:val="0"/>
                <w:numId w:val="2"/>
              </w:numPr>
              <w:tabs>
                <w:tab w:val="left" w:pos="830"/>
              </w:tabs>
              <w:spacing w:before="3" w:line="276" w:lineRule="auto"/>
              <w:ind w:right="100"/>
              <w:rPr>
                <w:sz w:val="24"/>
                <w:szCs w:val="24"/>
              </w:rPr>
            </w:pPr>
            <w:r w:rsidRPr="00BF5D3F">
              <w:rPr>
                <w:w w:val="115"/>
                <w:sz w:val="24"/>
                <w:szCs w:val="24"/>
              </w:rPr>
              <w:t>ICAI</w:t>
            </w:r>
            <w:r w:rsidRPr="00BF5D3F">
              <w:rPr>
                <w:spacing w:val="40"/>
                <w:w w:val="115"/>
                <w:sz w:val="24"/>
                <w:szCs w:val="24"/>
              </w:rPr>
              <w:t xml:space="preserve"> </w:t>
            </w:r>
            <w:r w:rsidRPr="00BF5D3F">
              <w:rPr>
                <w:w w:val="115"/>
                <w:sz w:val="24"/>
                <w:szCs w:val="24"/>
              </w:rPr>
              <w:t>Study</w:t>
            </w:r>
            <w:r w:rsidRPr="00BF5D3F">
              <w:rPr>
                <w:spacing w:val="40"/>
                <w:w w:val="115"/>
                <w:sz w:val="24"/>
                <w:szCs w:val="24"/>
              </w:rPr>
              <w:t xml:space="preserve"> </w:t>
            </w:r>
            <w:r w:rsidRPr="00BF5D3F">
              <w:rPr>
                <w:w w:val="115"/>
                <w:sz w:val="24"/>
                <w:szCs w:val="24"/>
              </w:rPr>
              <w:t>Materials</w:t>
            </w:r>
            <w:r w:rsidRPr="00BF5D3F">
              <w:rPr>
                <w:spacing w:val="40"/>
                <w:w w:val="115"/>
                <w:sz w:val="24"/>
                <w:szCs w:val="24"/>
              </w:rPr>
              <w:t xml:space="preserve"> </w:t>
            </w:r>
            <w:r w:rsidRPr="00BF5D3F">
              <w:rPr>
                <w:w w:val="115"/>
                <w:sz w:val="24"/>
                <w:szCs w:val="24"/>
              </w:rPr>
              <w:t>on</w:t>
            </w:r>
            <w:r w:rsidRPr="00BF5D3F">
              <w:rPr>
                <w:spacing w:val="40"/>
                <w:w w:val="115"/>
                <w:sz w:val="24"/>
                <w:szCs w:val="24"/>
              </w:rPr>
              <w:t xml:space="preserve"> </w:t>
            </w:r>
            <w:r w:rsidRPr="00BF5D3F">
              <w:rPr>
                <w:w w:val="115"/>
                <w:sz w:val="24"/>
                <w:szCs w:val="24"/>
              </w:rPr>
              <w:t>Principles</w:t>
            </w:r>
            <w:r w:rsidRPr="00BF5D3F">
              <w:rPr>
                <w:spacing w:val="40"/>
                <w:w w:val="115"/>
                <w:sz w:val="24"/>
                <w:szCs w:val="24"/>
              </w:rPr>
              <w:t xml:space="preserve"> </w:t>
            </w:r>
            <w:r w:rsidRPr="00BF5D3F">
              <w:rPr>
                <w:w w:val="115"/>
                <w:sz w:val="24"/>
                <w:szCs w:val="24"/>
              </w:rPr>
              <w:t>&amp;</w:t>
            </w:r>
            <w:r w:rsidRPr="00BF5D3F">
              <w:rPr>
                <w:spacing w:val="40"/>
                <w:w w:val="115"/>
                <w:sz w:val="24"/>
                <w:szCs w:val="24"/>
              </w:rPr>
              <w:t xml:space="preserve"> </w:t>
            </w:r>
            <w:r w:rsidRPr="00BF5D3F">
              <w:rPr>
                <w:w w:val="115"/>
                <w:sz w:val="24"/>
                <w:szCs w:val="24"/>
              </w:rPr>
              <w:t>Practice</w:t>
            </w:r>
            <w:r w:rsidRPr="00BF5D3F">
              <w:rPr>
                <w:spacing w:val="40"/>
                <w:w w:val="115"/>
                <w:sz w:val="24"/>
                <w:szCs w:val="24"/>
              </w:rPr>
              <w:t xml:space="preserve"> </w:t>
            </w:r>
            <w:r w:rsidRPr="00BF5D3F">
              <w:rPr>
                <w:w w:val="115"/>
                <w:sz w:val="24"/>
                <w:szCs w:val="24"/>
              </w:rPr>
              <w:t>of</w:t>
            </w:r>
            <w:r w:rsidRPr="00BF5D3F">
              <w:rPr>
                <w:spacing w:val="40"/>
                <w:w w:val="115"/>
                <w:sz w:val="24"/>
                <w:szCs w:val="24"/>
              </w:rPr>
              <w:t xml:space="preserve"> </w:t>
            </w:r>
            <w:r w:rsidRPr="00BF5D3F">
              <w:rPr>
                <w:w w:val="115"/>
                <w:sz w:val="24"/>
                <w:szCs w:val="24"/>
              </w:rPr>
              <w:t>Accounting,</w:t>
            </w:r>
            <w:r w:rsidRPr="00BF5D3F">
              <w:rPr>
                <w:spacing w:val="40"/>
                <w:w w:val="115"/>
                <w:sz w:val="24"/>
                <w:szCs w:val="24"/>
              </w:rPr>
              <w:t xml:space="preserve"> </w:t>
            </w:r>
            <w:r w:rsidRPr="00BF5D3F">
              <w:rPr>
                <w:w w:val="115"/>
                <w:sz w:val="24"/>
                <w:szCs w:val="24"/>
              </w:rPr>
              <w:t>Accounting</w:t>
            </w:r>
            <w:r w:rsidRPr="00BF5D3F">
              <w:rPr>
                <w:spacing w:val="40"/>
                <w:w w:val="115"/>
                <w:sz w:val="24"/>
                <w:szCs w:val="24"/>
              </w:rPr>
              <w:t xml:space="preserve"> </w:t>
            </w:r>
            <w:r w:rsidRPr="00BF5D3F">
              <w:rPr>
                <w:w w:val="115"/>
                <w:sz w:val="24"/>
                <w:szCs w:val="24"/>
              </w:rPr>
              <w:t>and Advanced Accounting.</w:t>
            </w:r>
          </w:p>
          <w:p w14:paraId="3174C632" w14:textId="77777777" w:rsidR="00D560EA" w:rsidRPr="00BF5D3F" w:rsidRDefault="00D560EA" w:rsidP="008345FB">
            <w:pPr>
              <w:pStyle w:val="TableParagraph"/>
              <w:numPr>
                <w:ilvl w:val="0"/>
                <w:numId w:val="2"/>
              </w:numPr>
              <w:tabs>
                <w:tab w:val="left" w:pos="830"/>
              </w:tabs>
              <w:spacing w:before="5" w:line="276" w:lineRule="auto"/>
              <w:rPr>
                <w:sz w:val="24"/>
                <w:szCs w:val="24"/>
              </w:rPr>
            </w:pPr>
            <w:r w:rsidRPr="00BF5D3F">
              <w:rPr>
                <w:w w:val="115"/>
                <w:sz w:val="24"/>
                <w:szCs w:val="24"/>
              </w:rPr>
              <w:t>SP</w:t>
            </w:r>
            <w:r w:rsidRPr="00BF5D3F">
              <w:rPr>
                <w:spacing w:val="11"/>
                <w:w w:val="115"/>
                <w:sz w:val="24"/>
                <w:szCs w:val="24"/>
              </w:rPr>
              <w:t xml:space="preserve"> </w:t>
            </w:r>
            <w:r w:rsidRPr="00BF5D3F">
              <w:rPr>
                <w:w w:val="115"/>
                <w:sz w:val="24"/>
                <w:szCs w:val="24"/>
              </w:rPr>
              <w:t>Iyengar</w:t>
            </w:r>
            <w:r w:rsidRPr="00BF5D3F">
              <w:rPr>
                <w:spacing w:val="11"/>
                <w:w w:val="115"/>
                <w:sz w:val="24"/>
                <w:szCs w:val="24"/>
              </w:rPr>
              <w:t xml:space="preserve"> </w:t>
            </w:r>
            <w:r w:rsidRPr="00BF5D3F">
              <w:rPr>
                <w:w w:val="115"/>
                <w:sz w:val="24"/>
                <w:szCs w:val="24"/>
              </w:rPr>
              <w:t>(2005),</w:t>
            </w:r>
            <w:r w:rsidRPr="00BF5D3F">
              <w:rPr>
                <w:spacing w:val="13"/>
                <w:w w:val="115"/>
                <w:sz w:val="24"/>
                <w:szCs w:val="24"/>
              </w:rPr>
              <w:t xml:space="preserve"> </w:t>
            </w:r>
            <w:r w:rsidRPr="00BF5D3F">
              <w:rPr>
                <w:w w:val="115"/>
                <w:sz w:val="24"/>
                <w:szCs w:val="24"/>
              </w:rPr>
              <w:t>Advanced</w:t>
            </w:r>
            <w:r w:rsidRPr="00BF5D3F">
              <w:rPr>
                <w:spacing w:val="11"/>
                <w:w w:val="115"/>
                <w:sz w:val="24"/>
                <w:szCs w:val="24"/>
              </w:rPr>
              <w:t xml:space="preserve"> </w:t>
            </w:r>
            <w:r w:rsidRPr="00BF5D3F">
              <w:rPr>
                <w:w w:val="115"/>
                <w:sz w:val="24"/>
                <w:szCs w:val="24"/>
              </w:rPr>
              <w:t>Accounting,</w:t>
            </w:r>
            <w:r w:rsidRPr="00BF5D3F">
              <w:rPr>
                <w:spacing w:val="15"/>
                <w:w w:val="115"/>
                <w:sz w:val="24"/>
                <w:szCs w:val="24"/>
              </w:rPr>
              <w:t xml:space="preserve"> </w:t>
            </w:r>
            <w:r w:rsidRPr="00BF5D3F">
              <w:rPr>
                <w:w w:val="115"/>
                <w:sz w:val="24"/>
                <w:szCs w:val="24"/>
              </w:rPr>
              <w:t>Sultan</w:t>
            </w:r>
            <w:r w:rsidRPr="00BF5D3F">
              <w:rPr>
                <w:spacing w:val="12"/>
                <w:w w:val="115"/>
                <w:sz w:val="24"/>
                <w:szCs w:val="24"/>
              </w:rPr>
              <w:t xml:space="preserve"> </w:t>
            </w:r>
            <w:r w:rsidRPr="00BF5D3F">
              <w:rPr>
                <w:w w:val="115"/>
                <w:sz w:val="24"/>
                <w:szCs w:val="24"/>
              </w:rPr>
              <w:t>Chand</w:t>
            </w:r>
            <w:r w:rsidRPr="00BF5D3F">
              <w:rPr>
                <w:spacing w:val="11"/>
                <w:w w:val="115"/>
                <w:sz w:val="24"/>
                <w:szCs w:val="24"/>
              </w:rPr>
              <w:t xml:space="preserve"> </w:t>
            </w:r>
            <w:r w:rsidRPr="00BF5D3F">
              <w:rPr>
                <w:w w:val="115"/>
                <w:sz w:val="24"/>
                <w:szCs w:val="24"/>
              </w:rPr>
              <w:t>&amp;</w:t>
            </w:r>
            <w:r w:rsidRPr="00BF5D3F">
              <w:rPr>
                <w:spacing w:val="12"/>
                <w:w w:val="115"/>
                <w:sz w:val="24"/>
                <w:szCs w:val="24"/>
              </w:rPr>
              <w:t xml:space="preserve"> </w:t>
            </w:r>
            <w:r w:rsidRPr="00BF5D3F">
              <w:rPr>
                <w:w w:val="115"/>
                <w:sz w:val="24"/>
                <w:szCs w:val="24"/>
              </w:rPr>
              <w:t>Sons,</w:t>
            </w:r>
            <w:r w:rsidRPr="00BF5D3F">
              <w:rPr>
                <w:spacing w:val="13"/>
                <w:w w:val="115"/>
                <w:sz w:val="24"/>
                <w:szCs w:val="24"/>
              </w:rPr>
              <w:t xml:space="preserve"> </w:t>
            </w:r>
            <w:r w:rsidRPr="00BF5D3F">
              <w:rPr>
                <w:w w:val="115"/>
                <w:sz w:val="24"/>
                <w:szCs w:val="24"/>
              </w:rPr>
              <w:t>Vol.</w:t>
            </w:r>
            <w:r w:rsidRPr="00BF5D3F">
              <w:rPr>
                <w:spacing w:val="12"/>
                <w:w w:val="115"/>
                <w:sz w:val="24"/>
                <w:szCs w:val="24"/>
              </w:rPr>
              <w:t xml:space="preserve"> </w:t>
            </w:r>
            <w:r w:rsidRPr="00BF5D3F">
              <w:rPr>
                <w:spacing w:val="-10"/>
                <w:w w:val="115"/>
                <w:sz w:val="24"/>
                <w:szCs w:val="24"/>
              </w:rPr>
              <w:t>1</w:t>
            </w:r>
          </w:p>
          <w:p w14:paraId="67E44BEC" w14:textId="77777777" w:rsidR="00D560EA" w:rsidRPr="00BF5D3F" w:rsidRDefault="00D560EA" w:rsidP="008345FB">
            <w:pPr>
              <w:pStyle w:val="TableParagraph"/>
              <w:numPr>
                <w:ilvl w:val="0"/>
                <w:numId w:val="2"/>
              </w:numPr>
              <w:tabs>
                <w:tab w:val="left" w:pos="830"/>
              </w:tabs>
              <w:spacing w:before="5" w:line="276" w:lineRule="auto"/>
              <w:ind w:right="99"/>
              <w:rPr>
                <w:sz w:val="24"/>
                <w:szCs w:val="24"/>
              </w:rPr>
            </w:pPr>
            <w:r w:rsidRPr="00BF5D3F">
              <w:rPr>
                <w:w w:val="115"/>
                <w:sz w:val="24"/>
                <w:szCs w:val="24"/>
              </w:rPr>
              <w:t>Charles</w:t>
            </w:r>
            <w:r w:rsidRPr="00BF5D3F">
              <w:rPr>
                <w:spacing w:val="80"/>
                <w:w w:val="115"/>
                <w:sz w:val="24"/>
                <w:szCs w:val="24"/>
              </w:rPr>
              <w:t xml:space="preserve"> </w:t>
            </w:r>
            <w:r w:rsidRPr="00BF5D3F">
              <w:rPr>
                <w:w w:val="115"/>
                <w:sz w:val="24"/>
                <w:szCs w:val="24"/>
              </w:rPr>
              <w:t>T.</w:t>
            </w:r>
            <w:r w:rsidRPr="00BF5D3F">
              <w:rPr>
                <w:spacing w:val="79"/>
                <w:w w:val="115"/>
                <w:sz w:val="24"/>
                <w:szCs w:val="24"/>
              </w:rPr>
              <w:t xml:space="preserve"> </w:t>
            </w:r>
            <w:r w:rsidRPr="00BF5D3F">
              <w:rPr>
                <w:w w:val="115"/>
                <w:sz w:val="24"/>
                <w:szCs w:val="24"/>
              </w:rPr>
              <w:t>Horngren</w:t>
            </w:r>
            <w:r w:rsidRPr="00BF5D3F">
              <w:rPr>
                <w:spacing w:val="79"/>
                <w:w w:val="115"/>
                <w:sz w:val="24"/>
                <w:szCs w:val="24"/>
              </w:rPr>
              <w:t xml:space="preserve"> </w:t>
            </w:r>
            <w:r w:rsidRPr="00BF5D3F">
              <w:rPr>
                <w:w w:val="115"/>
                <w:sz w:val="24"/>
                <w:szCs w:val="24"/>
              </w:rPr>
              <w:t>and</w:t>
            </w:r>
            <w:r w:rsidRPr="00BF5D3F">
              <w:rPr>
                <w:spacing w:val="79"/>
                <w:w w:val="115"/>
                <w:sz w:val="24"/>
                <w:szCs w:val="24"/>
              </w:rPr>
              <w:t xml:space="preserve"> </w:t>
            </w:r>
            <w:r w:rsidRPr="00BF5D3F">
              <w:rPr>
                <w:w w:val="115"/>
                <w:sz w:val="24"/>
                <w:szCs w:val="24"/>
              </w:rPr>
              <w:t>Donna</w:t>
            </w:r>
            <w:r w:rsidRPr="00BF5D3F">
              <w:rPr>
                <w:spacing w:val="79"/>
                <w:w w:val="115"/>
                <w:sz w:val="24"/>
                <w:szCs w:val="24"/>
              </w:rPr>
              <w:t xml:space="preserve"> </w:t>
            </w:r>
            <w:r w:rsidRPr="00BF5D3F">
              <w:rPr>
                <w:w w:val="115"/>
                <w:sz w:val="24"/>
                <w:szCs w:val="24"/>
              </w:rPr>
              <w:t>Philbrick,</w:t>
            </w:r>
            <w:r w:rsidRPr="00BF5D3F">
              <w:rPr>
                <w:spacing w:val="79"/>
                <w:w w:val="115"/>
                <w:sz w:val="24"/>
                <w:szCs w:val="24"/>
              </w:rPr>
              <w:t xml:space="preserve"> </w:t>
            </w:r>
            <w:r w:rsidRPr="00BF5D3F">
              <w:rPr>
                <w:w w:val="115"/>
                <w:sz w:val="24"/>
                <w:szCs w:val="24"/>
              </w:rPr>
              <w:t>(2013)</w:t>
            </w:r>
            <w:r w:rsidRPr="00BF5D3F">
              <w:rPr>
                <w:spacing w:val="79"/>
                <w:w w:val="115"/>
                <w:sz w:val="24"/>
                <w:szCs w:val="24"/>
              </w:rPr>
              <w:t xml:space="preserve"> </w:t>
            </w:r>
            <w:r w:rsidRPr="00BF5D3F">
              <w:rPr>
                <w:w w:val="115"/>
                <w:sz w:val="24"/>
                <w:szCs w:val="24"/>
              </w:rPr>
              <w:t>Introduction</w:t>
            </w:r>
            <w:r w:rsidRPr="00BF5D3F">
              <w:rPr>
                <w:spacing w:val="79"/>
                <w:w w:val="115"/>
                <w:sz w:val="24"/>
                <w:szCs w:val="24"/>
              </w:rPr>
              <w:t xml:space="preserve"> </w:t>
            </w:r>
            <w:r w:rsidRPr="00BF5D3F">
              <w:rPr>
                <w:w w:val="115"/>
                <w:sz w:val="24"/>
                <w:szCs w:val="24"/>
              </w:rPr>
              <w:t>to</w:t>
            </w:r>
            <w:r w:rsidRPr="00BF5D3F">
              <w:rPr>
                <w:spacing w:val="79"/>
                <w:w w:val="115"/>
                <w:sz w:val="24"/>
                <w:szCs w:val="24"/>
              </w:rPr>
              <w:t xml:space="preserve"> </w:t>
            </w:r>
            <w:r w:rsidRPr="00BF5D3F">
              <w:rPr>
                <w:w w:val="115"/>
                <w:sz w:val="24"/>
                <w:szCs w:val="24"/>
              </w:rPr>
              <w:t>Financial Accounting, Pearson Education, 11th Edition.</w:t>
            </w:r>
          </w:p>
          <w:p w14:paraId="3C417BD2" w14:textId="77777777" w:rsidR="00D560EA" w:rsidRPr="00BF5D3F" w:rsidRDefault="00D560EA" w:rsidP="008345FB">
            <w:pPr>
              <w:pStyle w:val="TableParagraph"/>
              <w:numPr>
                <w:ilvl w:val="0"/>
                <w:numId w:val="2"/>
              </w:numPr>
              <w:tabs>
                <w:tab w:val="left" w:pos="830"/>
              </w:tabs>
              <w:spacing w:before="4" w:line="276" w:lineRule="auto"/>
              <w:ind w:right="97"/>
              <w:rPr>
                <w:sz w:val="24"/>
                <w:szCs w:val="24"/>
              </w:rPr>
            </w:pPr>
            <w:r w:rsidRPr="00BF5D3F">
              <w:rPr>
                <w:w w:val="120"/>
                <w:sz w:val="24"/>
                <w:szCs w:val="24"/>
              </w:rPr>
              <w:t>J.R.</w:t>
            </w:r>
            <w:r w:rsidRPr="00BF5D3F">
              <w:rPr>
                <w:spacing w:val="40"/>
                <w:w w:val="120"/>
                <w:sz w:val="24"/>
                <w:szCs w:val="24"/>
              </w:rPr>
              <w:t xml:space="preserve"> </w:t>
            </w:r>
            <w:r w:rsidRPr="00BF5D3F">
              <w:rPr>
                <w:w w:val="120"/>
                <w:sz w:val="24"/>
                <w:szCs w:val="24"/>
              </w:rPr>
              <w:t>Monga,</w:t>
            </w:r>
            <w:r w:rsidRPr="00BF5D3F">
              <w:rPr>
                <w:spacing w:val="40"/>
                <w:w w:val="120"/>
                <w:sz w:val="24"/>
                <w:szCs w:val="24"/>
              </w:rPr>
              <w:t xml:space="preserve"> </w:t>
            </w:r>
            <w:r w:rsidRPr="00BF5D3F">
              <w:rPr>
                <w:w w:val="120"/>
                <w:sz w:val="24"/>
                <w:szCs w:val="24"/>
              </w:rPr>
              <w:t>Financial</w:t>
            </w:r>
            <w:r w:rsidRPr="00BF5D3F">
              <w:rPr>
                <w:spacing w:val="40"/>
                <w:w w:val="120"/>
                <w:sz w:val="24"/>
                <w:szCs w:val="24"/>
              </w:rPr>
              <w:t xml:space="preserve"> </w:t>
            </w:r>
            <w:r w:rsidRPr="00BF5D3F">
              <w:rPr>
                <w:w w:val="120"/>
                <w:sz w:val="24"/>
                <w:szCs w:val="24"/>
              </w:rPr>
              <w:t>Accounting:</w:t>
            </w:r>
            <w:r w:rsidRPr="00BF5D3F">
              <w:rPr>
                <w:spacing w:val="40"/>
                <w:w w:val="120"/>
                <w:sz w:val="24"/>
                <w:szCs w:val="24"/>
              </w:rPr>
              <w:t xml:space="preserve"> </w:t>
            </w:r>
            <w:r w:rsidRPr="00BF5D3F">
              <w:rPr>
                <w:w w:val="120"/>
                <w:sz w:val="24"/>
                <w:szCs w:val="24"/>
              </w:rPr>
              <w:t>Concepts</w:t>
            </w:r>
            <w:r w:rsidRPr="00BF5D3F">
              <w:rPr>
                <w:spacing w:val="40"/>
                <w:w w:val="120"/>
                <w:sz w:val="24"/>
                <w:szCs w:val="24"/>
              </w:rPr>
              <w:t xml:space="preserve"> </w:t>
            </w:r>
            <w:r w:rsidRPr="00BF5D3F">
              <w:rPr>
                <w:w w:val="120"/>
                <w:sz w:val="24"/>
                <w:szCs w:val="24"/>
              </w:rPr>
              <w:t>and</w:t>
            </w:r>
            <w:r w:rsidRPr="00BF5D3F">
              <w:rPr>
                <w:spacing w:val="40"/>
                <w:w w:val="120"/>
                <w:sz w:val="24"/>
                <w:szCs w:val="24"/>
              </w:rPr>
              <w:t xml:space="preserve"> </w:t>
            </w:r>
            <w:r w:rsidRPr="00BF5D3F">
              <w:rPr>
                <w:w w:val="120"/>
                <w:sz w:val="24"/>
                <w:szCs w:val="24"/>
              </w:rPr>
              <w:t>Applications.</w:t>
            </w:r>
            <w:r w:rsidRPr="00BF5D3F">
              <w:rPr>
                <w:spacing w:val="40"/>
                <w:w w:val="120"/>
                <w:sz w:val="24"/>
                <w:szCs w:val="24"/>
              </w:rPr>
              <w:t xml:space="preserve"> </w:t>
            </w:r>
            <w:r w:rsidRPr="00BF5D3F">
              <w:rPr>
                <w:w w:val="120"/>
                <w:sz w:val="24"/>
                <w:szCs w:val="24"/>
              </w:rPr>
              <w:t>Mayur</w:t>
            </w:r>
            <w:r w:rsidRPr="00BF5D3F">
              <w:rPr>
                <w:spacing w:val="40"/>
                <w:w w:val="120"/>
                <w:sz w:val="24"/>
                <w:szCs w:val="24"/>
              </w:rPr>
              <w:t xml:space="preserve"> </w:t>
            </w:r>
            <w:r w:rsidRPr="00BF5D3F">
              <w:rPr>
                <w:w w:val="120"/>
                <w:sz w:val="24"/>
                <w:szCs w:val="24"/>
              </w:rPr>
              <w:t>Paper Backs, New Delhi, 32nd Edition.</w:t>
            </w:r>
          </w:p>
          <w:p w14:paraId="3737EE06" w14:textId="77777777" w:rsidR="00D560EA" w:rsidRPr="00BF5D3F" w:rsidRDefault="00D560EA" w:rsidP="008345FB">
            <w:pPr>
              <w:spacing w:line="276" w:lineRule="auto"/>
              <w:rPr>
                <w:rFonts w:ascii="Cambria" w:hAnsi="Cambria" w:cs="Times New Roman"/>
                <w:b/>
                <w:bCs/>
                <w:sz w:val="24"/>
                <w:szCs w:val="24"/>
              </w:rPr>
            </w:pPr>
            <w:r w:rsidRPr="00BF5D3F">
              <w:rPr>
                <w:rFonts w:ascii="Cambria" w:hAnsi="Cambria"/>
                <w:w w:val="115"/>
                <w:sz w:val="24"/>
                <w:szCs w:val="24"/>
              </w:rPr>
              <w:t>S.N. Maheshwari, and. S. K. Maheshwari. Financial Accounting. Vikas Publishing</w:t>
            </w:r>
            <w:r w:rsidRPr="00BF5D3F">
              <w:rPr>
                <w:rFonts w:ascii="Cambria" w:hAnsi="Cambria"/>
                <w:spacing w:val="40"/>
                <w:w w:val="120"/>
                <w:sz w:val="24"/>
                <w:szCs w:val="24"/>
              </w:rPr>
              <w:t xml:space="preserve"> </w:t>
            </w:r>
            <w:r w:rsidRPr="00BF5D3F">
              <w:rPr>
                <w:rFonts w:ascii="Cambria" w:hAnsi="Cambria"/>
                <w:w w:val="120"/>
                <w:sz w:val="24"/>
                <w:szCs w:val="24"/>
              </w:rPr>
              <w:t>House, New Delhi, 6th Edition.</w:t>
            </w:r>
          </w:p>
        </w:tc>
      </w:tr>
    </w:tbl>
    <w:p w14:paraId="5C5625B0" w14:textId="77777777" w:rsidR="00D560EA" w:rsidRPr="002B2278"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70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0"/>
        <w:gridCol w:w="568"/>
        <w:gridCol w:w="568"/>
        <w:gridCol w:w="568"/>
        <w:gridCol w:w="569"/>
        <w:gridCol w:w="569"/>
        <w:gridCol w:w="711"/>
        <w:gridCol w:w="711"/>
        <w:gridCol w:w="711"/>
        <w:gridCol w:w="711"/>
        <w:gridCol w:w="726"/>
      </w:tblGrid>
      <w:tr w:rsidR="00D560EA" w:rsidRPr="002B2278" w14:paraId="2276BC4F" w14:textId="77777777" w:rsidTr="008345FB">
        <w:trPr>
          <w:trHeight w:val="281"/>
          <w:tblHeader/>
          <w:tblCellSpacing w:w="15" w:type="dxa"/>
        </w:trPr>
        <w:tc>
          <w:tcPr>
            <w:tcW w:w="0" w:type="auto"/>
            <w:vAlign w:val="center"/>
            <w:hideMark/>
          </w:tcPr>
          <w:p w14:paraId="6FF0BA49"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CO</w:t>
            </w:r>
          </w:p>
        </w:tc>
        <w:tc>
          <w:tcPr>
            <w:tcW w:w="0" w:type="auto"/>
            <w:vAlign w:val="center"/>
            <w:hideMark/>
          </w:tcPr>
          <w:p w14:paraId="01276B33"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PO1</w:t>
            </w:r>
          </w:p>
        </w:tc>
        <w:tc>
          <w:tcPr>
            <w:tcW w:w="0" w:type="auto"/>
            <w:vAlign w:val="center"/>
            <w:hideMark/>
          </w:tcPr>
          <w:p w14:paraId="60482D8F"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PO2</w:t>
            </w:r>
          </w:p>
        </w:tc>
        <w:tc>
          <w:tcPr>
            <w:tcW w:w="0" w:type="auto"/>
            <w:vAlign w:val="center"/>
            <w:hideMark/>
          </w:tcPr>
          <w:p w14:paraId="4C08C355"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PO3</w:t>
            </w:r>
          </w:p>
        </w:tc>
        <w:tc>
          <w:tcPr>
            <w:tcW w:w="0" w:type="auto"/>
            <w:vAlign w:val="center"/>
            <w:hideMark/>
          </w:tcPr>
          <w:p w14:paraId="073A66E7"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PO4</w:t>
            </w:r>
          </w:p>
        </w:tc>
        <w:tc>
          <w:tcPr>
            <w:tcW w:w="0" w:type="auto"/>
            <w:vAlign w:val="center"/>
            <w:hideMark/>
          </w:tcPr>
          <w:p w14:paraId="668A6948"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PO5</w:t>
            </w:r>
          </w:p>
        </w:tc>
        <w:tc>
          <w:tcPr>
            <w:tcW w:w="0" w:type="auto"/>
            <w:vAlign w:val="center"/>
            <w:hideMark/>
          </w:tcPr>
          <w:p w14:paraId="66F5E64A"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PSO1</w:t>
            </w:r>
          </w:p>
        </w:tc>
        <w:tc>
          <w:tcPr>
            <w:tcW w:w="0" w:type="auto"/>
            <w:vAlign w:val="center"/>
            <w:hideMark/>
          </w:tcPr>
          <w:p w14:paraId="02909DBF"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PSO2</w:t>
            </w:r>
          </w:p>
        </w:tc>
        <w:tc>
          <w:tcPr>
            <w:tcW w:w="0" w:type="auto"/>
            <w:vAlign w:val="center"/>
            <w:hideMark/>
          </w:tcPr>
          <w:p w14:paraId="01005B58"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PSO3</w:t>
            </w:r>
          </w:p>
        </w:tc>
        <w:tc>
          <w:tcPr>
            <w:tcW w:w="0" w:type="auto"/>
            <w:vAlign w:val="center"/>
            <w:hideMark/>
          </w:tcPr>
          <w:p w14:paraId="05BCDFDE"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PSO4</w:t>
            </w:r>
          </w:p>
        </w:tc>
        <w:tc>
          <w:tcPr>
            <w:tcW w:w="0" w:type="auto"/>
            <w:vAlign w:val="center"/>
            <w:hideMark/>
          </w:tcPr>
          <w:p w14:paraId="39E50828"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PSO5</w:t>
            </w:r>
          </w:p>
        </w:tc>
      </w:tr>
      <w:tr w:rsidR="00D560EA" w:rsidRPr="002B2278" w14:paraId="1FABAAAE" w14:textId="77777777" w:rsidTr="008345FB">
        <w:trPr>
          <w:trHeight w:val="268"/>
          <w:tblCellSpacing w:w="15" w:type="dxa"/>
        </w:trPr>
        <w:tc>
          <w:tcPr>
            <w:tcW w:w="0" w:type="auto"/>
            <w:vAlign w:val="center"/>
            <w:hideMark/>
          </w:tcPr>
          <w:p w14:paraId="4022DD38"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CO1</w:t>
            </w:r>
          </w:p>
        </w:tc>
        <w:tc>
          <w:tcPr>
            <w:tcW w:w="0" w:type="auto"/>
            <w:vAlign w:val="center"/>
            <w:hideMark/>
          </w:tcPr>
          <w:p w14:paraId="148D81D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13BBD0E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274B058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04205920"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6807D9D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103E112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382520D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036ACFB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33AFB557"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76CC88D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1FE44BA2" w14:textId="77777777" w:rsidTr="008345FB">
        <w:trPr>
          <w:trHeight w:val="281"/>
          <w:tblCellSpacing w:w="15" w:type="dxa"/>
        </w:trPr>
        <w:tc>
          <w:tcPr>
            <w:tcW w:w="0" w:type="auto"/>
            <w:vAlign w:val="center"/>
            <w:hideMark/>
          </w:tcPr>
          <w:p w14:paraId="17BF9CC5"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CO2</w:t>
            </w:r>
          </w:p>
        </w:tc>
        <w:tc>
          <w:tcPr>
            <w:tcW w:w="0" w:type="auto"/>
            <w:vAlign w:val="center"/>
            <w:hideMark/>
          </w:tcPr>
          <w:p w14:paraId="2CEDF6F4"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4027A9C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hideMark/>
          </w:tcPr>
          <w:p w14:paraId="4CA85D6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72132D46"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64BCCAD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39BF8AF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04437AF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hideMark/>
          </w:tcPr>
          <w:p w14:paraId="2BD1A0B6"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240F426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78744768"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1D8B1101" w14:textId="77777777" w:rsidTr="008345FB">
        <w:trPr>
          <w:trHeight w:val="281"/>
          <w:tblCellSpacing w:w="15" w:type="dxa"/>
        </w:trPr>
        <w:tc>
          <w:tcPr>
            <w:tcW w:w="0" w:type="auto"/>
            <w:vAlign w:val="center"/>
            <w:hideMark/>
          </w:tcPr>
          <w:p w14:paraId="14363A3B"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CO3</w:t>
            </w:r>
          </w:p>
        </w:tc>
        <w:tc>
          <w:tcPr>
            <w:tcW w:w="0" w:type="auto"/>
            <w:vAlign w:val="center"/>
            <w:hideMark/>
          </w:tcPr>
          <w:p w14:paraId="7F649BA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51B38A84"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hideMark/>
          </w:tcPr>
          <w:p w14:paraId="6FD5BCB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75B6E09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03D2448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349C3395"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67739F9C"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hideMark/>
          </w:tcPr>
          <w:p w14:paraId="59BF249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14ECD8C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5D443AA7"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19EDAB7C" w14:textId="77777777" w:rsidTr="008345FB">
        <w:trPr>
          <w:trHeight w:val="268"/>
          <w:tblCellSpacing w:w="15" w:type="dxa"/>
        </w:trPr>
        <w:tc>
          <w:tcPr>
            <w:tcW w:w="0" w:type="auto"/>
            <w:vAlign w:val="center"/>
            <w:hideMark/>
          </w:tcPr>
          <w:p w14:paraId="7B182242"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CO4</w:t>
            </w:r>
          </w:p>
        </w:tc>
        <w:tc>
          <w:tcPr>
            <w:tcW w:w="0" w:type="auto"/>
            <w:vAlign w:val="center"/>
            <w:hideMark/>
          </w:tcPr>
          <w:p w14:paraId="67E7487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2ED30AA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hideMark/>
          </w:tcPr>
          <w:p w14:paraId="714D000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32064E47"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36F5D5E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101AFBA6"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7634B9C9"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hideMark/>
          </w:tcPr>
          <w:p w14:paraId="5FC853D8"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2345812D"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3C7970E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6A129C15" w14:textId="77777777" w:rsidTr="008345FB">
        <w:trPr>
          <w:trHeight w:val="268"/>
          <w:tblCellSpacing w:w="15" w:type="dxa"/>
        </w:trPr>
        <w:tc>
          <w:tcPr>
            <w:tcW w:w="0" w:type="auto"/>
            <w:vAlign w:val="center"/>
          </w:tcPr>
          <w:p w14:paraId="4DD86BCB" w14:textId="77777777" w:rsidR="00D560EA" w:rsidRPr="002B2278" w:rsidRDefault="00D560EA" w:rsidP="008345FB">
            <w:pPr>
              <w:spacing w:after="0" w:line="240" w:lineRule="auto"/>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CO5</w:t>
            </w:r>
          </w:p>
        </w:tc>
        <w:tc>
          <w:tcPr>
            <w:tcW w:w="0" w:type="auto"/>
            <w:vAlign w:val="center"/>
          </w:tcPr>
          <w:p w14:paraId="02AC29FC"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tcPr>
          <w:p w14:paraId="21D356D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tcPr>
          <w:p w14:paraId="43B7CCC7"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tcPr>
          <w:p w14:paraId="7D37C82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tcPr>
          <w:p w14:paraId="60059206"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tcPr>
          <w:p w14:paraId="50BFC9B8"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tcPr>
          <w:p w14:paraId="68AA740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c>
          <w:tcPr>
            <w:tcW w:w="0" w:type="auto"/>
            <w:vAlign w:val="center"/>
          </w:tcPr>
          <w:p w14:paraId="6E31343C"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tcPr>
          <w:p w14:paraId="70ADD4E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tcPr>
          <w:p w14:paraId="57CCE24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bl>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5386"/>
        <w:gridCol w:w="1985"/>
      </w:tblGrid>
      <w:tr w:rsidR="00D560EA" w:rsidRPr="00BF5D3F" w14:paraId="39A0C4C6" w14:textId="77777777" w:rsidTr="008345FB">
        <w:trPr>
          <w:trHeight w:val="849"/>
        </w:trPr>
        <w:tc>
          <w:tcPr>
            <w:tcW w:w="10349" w:type="dxa"/>
            <w:gridSpan w:val="3"/>
          </w:tcPr>
          <w:p w14:paraId="66FAB1FC" w14:textId="77777777" w:rsidR="00D560EA" w:rsidRDefault="00D560EA" w:rsidP="008345FB">
            <w:pPr>
              <w:pStyle w:val="TableParagraph"/>
              <w:spacing w:line="276" w:lineRule="auto"/>
              <w:ind w:left="0" w:right="429"/>
              <w:jc w:val="center"/>
              <w:rPr>
                <w:b/>
                <w:w w:val="110"/>
                <w:sz w:val="24"/>
                <w:szCs w:val="24"/>
              </w:rPr>
            </w:pPr>
            <w:r w:rsidRPr="00BF5D3F">
              <w:rPr>
                <w:b/>
                <w:w w:val="110"/>
                <w:sz w:val="24"/>
                <w:szCs w:val="24"/>
              </w:rPr>
              <w:lastRenderedPageBreak/>
              <w:t xml:space="preserve">Name of the Programme: </w:t>
            </w:r>
            <w:r>
              <w:rPr>
                <w:b/>
                <w:w w:val="110"/>
                <w:sz w:val="24"/>
                <w:szCs w:val="24"/>
              </w:rPr>
              <w:t xml:space="preserve">Bachelor of Commerce in FINTECH AND AI </w:t>
            </w:r>
          </w:p>
          <w:p w14:paraId="3A8B0104" w14:textId="77777777" w:rsidR="00D560EA" w:rsidRPr="00BF5D3F" w:rsidRDefault="00D560EA" w:rsidP="008345FB">
            <w:pPr>
              <w:pStyle w:val="TableParagraph"/>
              <w:spacing w:line="276" w:lineRule="auto"/>
              <w:ind w:left="0" w:right="429"/>
              <w:jc w:val="center"/>
              <w:rPr>
                <w:b/>
                <w:w w:val="110"/>
                <w:sz w:val="24"/>
                <w:szCs w:val="24"/>
              </w:rPr>
            </w:pPr>
            <w:r w:rsidRPr="00BF5D3F">
              <w:rPr>
                <w:b/>
                <w:w w:val="110"/>
                <w:sz w:val="24"/>
                <w:szCs w:val="24"/>
              </w:rPr>
              <w:t>Paper: COM</w:t>
            </w:r>
            <w:r w:rsidRPr="00BF5D3F">
              <w:rPr>
                <w:w w:val="110"/>
                <w:sz w:val="24"/>
                <w:szCs w:val="24"/>
              </w:rPr>
              <w:t>-</w:t>
            </w:r>
            <w:r w:rsidRPr="00BF5D3F">
              <w:rPr>
                <w:b/>
                <w:w w:val="110"/>
                <w:sz w:val="24"/>
                <w:szCs w:val="24"/>
              </w:rPr>
              <w:t>1.3</w:t>
            </w:r>
          </w:p>
          <w:p w14:paraId="01B2C296" w14:textId="77777777" w:rsidR="00D560EA" w:rsidRPr="00BF5D3F" w:rsidRDefault="00D560EA" w:rsidP="008345FB">
            <w:pPr>
              <w:pStyle w:val="TableParagraph"/>
              <w:spacing w:line="276" w:lineRule="auto"/>
              <w:ind w:left="0" w:right="1121"/>
              <w:jc w:val="center"/>
              <w:rPr>
                <w:b/>
                <w:sz w:val="24"/>
                <w:szCs w:val="24"/>
              </w:rPr>
            </w:pPr>
            <w:r w:rsidRPr="00BF5D3F">
              <w:rPr>
                <w:b/>
                <w:w w:val="110"/>
                <w:sz w:val="24"/>
                <w:szCs w:val="24"/>
              </w:rPr>
              <w:t>Course Code: CFAFIM13</w:t>
            </w:r>
          </w:p>
          <w:p w14:paraId="41DF9696" w14:textId="77777777" w:rsidR="00D560EA" w:rsidRPr="00BF5D3F" w:rsidRDefault="00D560EA" w:rsidP="008345FB">
            <w:pPr>
              <w:spacing w:line="276" w:lineRule="auto"/>
              <w:jc w:val="center"/>
              <w:rPr>
                <w:rFonts w:ascii="Cambria" w:hAnsi="Cambria"/>
                <w:b/>
                <w:sz w:val="24"/>
                <w:szCs w:val="24"/>
              </w:rPr>
            </w:pPr>
            <w:r w:rsidRPr="00BF5D3F">
              <w:rPr>
                <w:rFonts w:ascii="Cambria" w:hAnsi="Cambria" w:cs="Times New Roman"/>
                <w:b/>
                <w:w w:val="115"/>
                <w:sz w:val="24"/>
                <w:szCs w:val="24"/>
              </w:rPr>
              <w:t>Name</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of</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the</w:t>
            </w:r>
            <w:r w:rsidRPr="00BF5D3F">
              <w:rPr>
                <w:rFonts w:ascii="Cambria" w:hAnsi="Cambria" w:cs="Times New Roman"/>
                <w:b/>
                <w:spacing w:val="1"/>
                <w:w w:val="115"/>
                <w:sz w:val="24"/>
                <w:szCs w:val="24"/>
              </w:rPr>
              <w:t xml:space="preserve"> </w:t>
            </w:r>
            <w:r w:rsidRPr="00BF5D3F">
              <w:rPr>
                <w:rFonts w:ascii="Cambria" w:hAnsi="Cambria" w:cs="Times New Roman"/>
                <w:b/>
                <w:w w:val="115"/>
                <w:sz w:val="24"/>
                <w:szCs w:val="24"/>
              </w:rPr>
              <w:t>Course:</w:t>
            </w:r>
            <w:r w:rsidRPr="00BF5D3F">
              <w:rPr>
                <w:rFonts w:ascii="Cambria" w:hAnsi="Cambria"/>
                <w:b/>
                <w:spacing w:val="2"/>
                <w:w w:val="115"/>
                <w:sz w:val="24"/>
                <w:szCs w:val="24"/>
              </w:rPr>
              <w:t xml:space="preserve"> </w:t>
            </w:r>
            <w:r w:rsidRPr="00BF5D3F">
              <w:rPr>
                <w:rFonts w:ascii="Cambria" w:hAnsi="Cambria" w:cs="Times New Roman"/>
                <w:b/>
                <w:bCs/>
                <w:sz w:val="24"/>
                <w:szCs w:val="24"/>
              </w:rPr>
              <w:t>FINANCIAL INSTITUTIONS AND MARKETS</w:t>
            </w:r>
          </w:p>
        </w:tc>
      </w:tr>
      <w:tr w:rsidR="00D560EA" w:rsidRPr="00BF5D3F" w14:paraId="132C21B5" w14:textId="77777777" w:rsidTr="008345FB">
        <w:trPr>
          <w:trHeight w:val="522"/>
        </w:trPr>
        <w:tc>
          <w:tcPr>
            <w:tcW w:w="2978" w:type="dxa"/>
          </w:tcPr>
          <w:p w14:paraId="67A9A6F6" w14:textId="77777777" w:rsidR="00D560EA" w:rsidRPr="00BF5D3F" w:rsidRDefault="00D560EA" w:rsidP="008345FB">
            <w:pPr>
              <w:pStyle w:val="TableParagraph"/>
              <w:spacing w:line="276" w:lineRule="auto"/>
              <w:ind w:left="123" w:right="110"/>
              <w:jc w:val="center"/>
              <w:rPr>
                <w:b/>
                <w:sz w:val="24"/>
                <w:szCs w:val="24"/>
              </w:rPr>
            </w:pPr>
            <w:r w:rsidRPr="00BF5D3F">
              <w:rPr>
                <w:b/>
                <w:spacing w:val="-2"/>
                <w:w w:val="115"/>
                <w:sz w:val="24"/>
                <w:szCs w:val="24"/>
              </w:rPr>
              <w:t>Course</w:t>
            </w:r>
            <w:r w:rsidRPr="00BF5D3F">
              <w:rPr>
                <w:b/>
                <w:spacing w:val="3"/>
                <w:w w:val="115"/>
                <w:sz w:val="24"/>
                <w:szCs w:val="24"/>
              </w:rPr>
              <w:t xml:space="preserve"> </w:t>
            </w:r>
            <w:r w:rsidRPr="00BF5D3F">
              <w:rPr>
                <w:b/>
                <w:spacing w:val="-2"/>
                <w:w w:val="115"/>
                <w:sz w:val="24"/>
                <w:szCs w:val="24"/>
              </w:rPr>
              <w:t>Credits</w:t>
            </w:r>
          </w:p>
        </w:tc>
        <w:tc>
          <w:tcPr>
            <w:tcW w:w="5386" w:type="dxa"/>
          </w:tcPr>
          <w:p w14:paraId="72770CB2" w14:textId="77777777" w:rsidR="00D560EA" w:rsidRPr="00BF5D3F" w:rsidRDefault="00D560EA" w:rsidP="008345FB">
            <w:pPr>
              <w:pStyle w:val="TableParagraph"/>
              <w:spacing w:line="276" w:lineRule="auto"/>
              <w:ind w:left="9"/>
              <w:jc w:val="center"/>
              <w:rPr>
                <w:b/>
                <w:sz w:val="24"/>
                <w:szCs w:val="24"/>
              </w:rPr>
            </w:pPr>
            <w:r w:rsidRPr="00BF5D3F">
              <w:rPr>
                <w:b/>
                <w:w w:val="110"/>
                <w:sz w:val="24"/>
                <w:szCs w:val="24"/>
              </w:rPr>
              <w:t>No.</w:t>
            </w:r>
            <w:r w:rsidRPr="00BF5D3F">
              <w:rPr>
                <w:b/>
                <w:spacing w:val="19"/>
                <w:w w:val="110"/>
                <w:sz w:val="24"/>
                <w:szCs w:val="24"/>
              </w:rPr>
              <w:t xml:space="preserve"> </w:t>
            </w:r>
            <w:r w:rsidRPr="00BF5D3F">
              <w:rPr>
                <w:b/>
                <w:w w:val="110"/>
                <w:sz w:val="24"/>
                <w:szCs w:val="24"/>
              </w:rPr>
              <w:t>of</w:t>
            </w:r>
            <w:r w:rsidRPr="00BF5D3F">
              <w:rPr>
                <w:b/>
                <w:spacing w:val="19"/>
                <w:w w:val="110"/>
                <w:sz w:val="24"/>
                <w:szCs w:val="24"/>
              </w:rPr>
              <w:t xml:space="preserve"> </w:t>
            </w:r>
            <w:r w:rsidRPr="00BF5D3F">
              <w:rPr>
                <w:b/>
                <w:w w:val="110"/>
                <w:sz w:val="24"/>
                <w:szCs w:val="24"/>
              </w:rPr>
              <w:t>Hours</w:t>
            </w:r>
            <w:r w:rsidRPr="00BF5D3F">
              <w:rPr>
                <w:b/>
                <w:spacing w:val="19"/>
                <w:w w:val="110"/>
                <w:sz w:val="24"/>
                <w:szCs w:val="24"/>
              </w:rPr>
              <w:t xml:space="preserve"> </w:t>
            </w:r>
            <w:r w:rsidRPr="00BF5D3F">
              <w:rPr>
                <w:b/>
                <w:w w:val="110"/>
                <w:sz w:val="24"/>
                <w:szCs w:val="24"/>
              </w:rPr>
              <w:t>Per</w:t>
            </w:r>
            <w:r w:rsidRPr="00BF5D3F">
              <w:rPr>
                <w:b/>
                <w:spacing w:val="20"/>
                <w:w w:val="110"/>
                <w:sz w:val="24"/>
                <w:szCs w:val="24"/>
              </w:rPr>
              <w:t xml:space="preserve"> </w:t>
            </w:r>
            <w:r w:rsidRPr="00BF5D3F">
              <w:rPr>
                <w:b/>
                <w:spacing w:val="-4"/>
                <w:w w:val="110"/>
                <w:sz w:val="24"/>
                <w:szCs w:val="24"/>
              </w:rPr>
              <w:t>Week</w:t>
            </w:r>
          </w:p>
        </w:tc>
        <w:tc>
          <w:tcPr>
            <w:tcW w:w="1985" w:type="dxa"/>
          </w:tcPr>
          <w:p w14:paraId="5C2F06FE" w14:textId="77777777" w:rsidR="00D560EA" w:rsidRPr="00BF5D3F" w:rsidRDefault="00D560EA" w:rsidP="008345FB">
            <w:pPr>
              <w:pStyle w:val="TableParagraph"/>
              <w:spacing w:line="276" w:lineRule="auto"/>
              <w:ind w:left="13" w:right="10"/>
              <w:jc w:val="center"/>
              <w:rPr>
                <w:b/>
                <w:sz w:val="24"/>
                <w:szCs w:val="24"/>
              </w:rPr>
            </w:pPr>
            <w:r w:rsidRPr="00BF5D3F">
              <w:rPr>
                <w:b/>
                <w:w w:val="110"/>
                <w:sz w:val="24"/>
                <w:szCs w:val="24"/>
              </w:rPr>
              <w:t>Total</w:t>
            </w:r>
            <w:r w:rsidRPr="00BF5D3F">
              <w:rPr>
                <w:b/>
                <w:spacing w:val="30"/>
                <w:w w:val="110"/>
                <w:sz w:val="24"/>
                <w:szCs w:val="24"/>
              </w:rPr>
              <w:t xml:space="preserve"> </w:t>
            </w:r>
            <w:r w:rsidRPr="00BF5D3F">
              <w:rPr>
                <w:b/>
                <w:w w:val="110"/>
                <w:sz w:val="24"/>
                <w:szCs w:val="24"/>
              </w:rPr>
              <w:t>No.</w:t>
            </w:r>
            <w:r w:rsidRPr="00BF5D3F">
              <w:rPr>
                <w:b/>
                <w:spacing w:val="31"/>
                <w:w w:val="110"/>
                <w:sz w:val="24"/>
                <w:szCs w:val="24"/>
              </w:rPr>
              <w:t xml:space="preserve"> </w:t>
            </w:r>
            <w:r w:rsidRPr="00BF5D3F">
              <w:rPr>
                <w:b/>
                <w:w w:val="110"/>
                <w:sz w:val="24"/>
                <w:szCs w:val="24"/>
              </w:rPr>
              <w:t>of</w:t>
            </w:r>
            <w:r w:rsidRPr="00BF5D3F">
              <w:rPr>
                <w:b/>
                <w:spacing w:val="30"/>
                <w:w w:val="110"/>
                <w:sz w:val="24"/>
                <w:szCs w:val="24"/>
              </w:rPr>
              <w:t xml:space="preserve"> </w:t>
            </w:r>
            <w:r w:rsidRPr="00BF5D3F">
              <w:rPr>
                <w:b/>
                <w:w w:val="110"/>
                <w:sz w:val="24"/>
                <w:szCs w:val="24"/>
              </w:rPr>
              <w:t>Teaching</w:t>
            </w:r>
            <w:r w:rsidRPr="00BF5D3F">
              <w:rPr>
                <w:b/>
                <w:spacing w:val="31"/>
                <w:w w:val="110"/>
                <w:sz w:val="24"/>
                <w:szCs w:val="24"/>
              </w:rPr>
              <w:t xml:space="preserve"> </w:t>
            </w:r>
            <w:r w:rsidRPr="00BF5D3F">
              <w:rPr>
                <w:b/>
                <w:spacing w:val="-2"/>
                <w:w w:val="110"/>
                <w:sz w:val="24"/>
                <w:szCs w:val="24"/>
              </w:rPr>
              <w:t>Hours</w:t>
            </w:r>
          </w:p>
        </w:tc>
      </w:tr>
      <w:tr w:rsidR="00D560EA" w:rsidRPr="00BF5D3F" w14:paraId="1F93589B" w14:textId="77777777" w:rsidTr="008345FB">
        <w:trPr>
          <w:trHeight w:val="408"/>
        </w:trPr>
        <w:tc>
          <w:tcPr>
            <w:tcW w:w="2978" w:type="dxa"/>
          </w:tcPr>
          <w:p w14:paraId="1F15D1A8" w14:textId="77777777" w:rsidR="00D560EA" w:rsidRPr="00BF5D3F" w:rsidRDefault="00D560EA" w:rsidP="008345FB">
            <w:pPr>
              <w:pStyle w:val="TableParagraph"/>
              <w:spacing w:line="276" w:lineRule="auto"/>
              <w:ind w:left="123" w:right="114"/>
              <w:jc w:val="center"/>
              <w:rPr>
                <w:b/>
                <w:sz w:val="24"/>
                <w:szCs w:val="24"/>
              </w:rPr>
            </w:pPr>
            <w:r w:rsidRPr="00BF5D3F">
              <w:rPr>
                <w:b/>
                <w:spacing w:val="-10"/>
                <w:w w:val="110"/>
                <w:sz w:val="24"/>
                <w:szCs w:val="24"/>
              </w:rPr>
              <w:t>4</w:t>
            </w:r>
          </w:p>
        </w:tc>
        <w:tc>
          <w:tcPr>
            <w:tcW w:w="5386" w:type="dxa"/>
          </w:tcPr>
          <w:p w14:paraId="2318D6A6" w14:textId="77777777" w:rsidR="00D560EA" w:rsidRPr="00BF5D3F" w:rsidRDefault="00D560EA" w:rsidP="008345FB">
            <w:pPr>
              <w:pStyle w:val="TableParagraph"/>
              <w:spacing w:line="276" w:lineRule="auto"/>
              <w:ind w:left="9" w:right="4"/>
              <w:jc w:val="center"/>
              <w:rPr>
                <w:b/>
                <w:sz w:val="24"/>
                <w:szCs w:val="24"/>
              </w:rPr>
            </w:pPr>
            <w:r w:rsidRPr="00BF5D3F">
              <w:rPr>
                <w:b/>
                <w:spacing w:val="-10"/>
                <w:w w:val="110"/>
                <w:sz w:val="24"/>
                <w:szCs w:val="24"/>
              </w:rPr>
              <w:t>4</w:t>
            </w:r>
          </w:p>
        </w:tc>
        <w:tc>
          <w:tcPr>
            <w:tcW w:w="1985" w:type="dxa"/>
          </w:tcPr>
          <w:p w14:paraId="0AEF7620" w14:textId="77777777" w:rsidR="00D560EA" w:rsidRPr="00BF5D3F" w:rsidRDefault="00D560EA" w:rsidP="008345FB">
            <w:pPr>
              <w:pStyle w:val="TableParagraph"/>
              <w:spacing w:line="276" w:lineRule="auto"/>
              <w:ind w:left="13" w:right="13"/>
              <w:jc w:val="center"/>
              <w:rPr>
                <w:b/>
                <w:sz w:val="24"/>
                <w:szCs w:val="24"/>
              </w:rPr>
            </w:pPr>
            <w:r w:rsidRPr="00BF5D3F">
              <w:rPr>
                <w:b/>
                <w:spacing w:val="-5"/>
                <w:w w:val="110"/>
                <w:sz w:val="24"/>
                <w:szCs w:val="24"/>
              </w:rPr>
              <w:t>60</w:t>
            </w:r>
          </w:p>
        </w:tc>
      </w:tr>
      <w:tr w:rsidR="00D560EA" w:rsidRPr="00BF5D3F" w14:paraId="43559104" w14:textId="77777777" w:rsidTr="008345FB">
        <w:trPr>
          <w:trHeight w:val="408"/>
        </w:trPr>
        <w:tc>
          <w:tcPr>
            <w:tcW w:w="10349" w:type="dxa"/>
            <w:gridSpan w:val="3"/>
          </w:tcPr>
          <w:p w14:paraId="72BB07E0" w14:textId="77777777" w:rsidR="00D560EA" w:rsidRPr="00BF5D3F" w:rsidRDefault="00D560EA" w:rsidP="008345FB">
            <w:pPr>
              <w:pStyle w:val="TableParagraph"/>
              <w:spacing w:line="276" w:lineRule="auto"/>
              <w:ind w:left="13"/>
              <w:jc w:val="center"/>
              <w:rPr>
                <w:b/>
                <w:sz w:val="24"/>
                <w:szCs w:val="24"/>
              </w:rPr>
            </w:pPr>
            <w:r w:rsidRPr="00BF5D3F">
              <w:rPr>
                <w:b/>
                <w:spacing w:val="-2"/>
                <w:w w:val="115"/>
                <w:sz w:val="24"/>
                <w:szCs w:val="24"/>
              </w:rPr>
              <w:t>PEDAGOGY:</w:t>
            </w:r>
          </w:p>
          <w:p w14:paraId="0C2A06DA"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w w:val="115"/>
                <w:sz w:val="24"/>
                <w:szCs w:val="24"/>
              </w:rPr>
              <w:t>Classrooms Lecture, Group Discussion, Presentations, Case Studies, Simulations, Field Work, Industrial Visit (where ever is required) etc.,</w:t>
            </w:r>
          </w:p>
        </w:tc>
      </w:tr>
      <w:tr w:rsidR="00D560EA" w:rsidRPr="00BF5D3F" w14:paraId="49890E00" w14:textId="77777777" w:rsidTr="008345FB">
        <w:trPr>
          <w:trHeight w:val="408"/>
        </w:trPr>
        <w:tc>
          <w:tcPr>
            <w:tcW w:w="10349" w:type="dxa"/>
            <w:gridSpan w:val="3"/>
          </w:tcPr>
          <w:p w14:paraId="44A92CA8" w14:textId="77777777" w:rsidR="00D560EA" w:rsidRPr="00BF5D3F" w:rsidRDefault="00D560EA" w:rsidP="008345FB">
            <w:pPr>
              <w:spacing w:after="0"/>
              <w:rPr>
                <w:rFonts w:ascii="Cambria" w:hAnsi="Cambria"/>
                <w:b/>
                <w:bCs/>
                <w:sz w:val="24"/>
                <w:szCs w:val="24"/>
              </w:rPr>
            </w:pPr>
            <w:r w:rsidRPr="00BF5D3F">
              <w:rPr>
                <w:rFonts w:ascii="Cambria" w:hAnsi="Cambria"/>
                <w:b/>
                <w:bCs/>
                <w:sz w:val="24"/>
                <w:szCs w:val="24"/>
              </w:rPr>
              <w:t>COURSE OBJECTIVES:</w:t>
            </w:r>
          </w:p>
          <w:p w14:paraId="2922F995" w14:textId="77777777" w:rsidR="00D560EA" w:rsidRPr="00BF5D3F" w:rsidRDefault="00D560EA" w:rsidP="008345FB">
            <w:pPr>
              <w:numPr>
                <w:ilvl w:val="0"/>
                <w:numId w:val="4"/>
              </w:numPr>
              <w:spacing w:after="0" w:line="278" w:lineRule="auto"/>
              <w:rPr>
                <w:rFonts w:ascii="Cambria" w:hAnsi="Cambria"/>
                <w:sz w:val="24"/>
                <w:szCs w:val="24"/>
              </w:rPr>
            </w:pPr>
            <w:r w:rsidRPr="00BF5D3F">
              <w:rPr>
                <w:rFonts w:ascii="Cambria" w:hAnsi="Cambria"/>
                <w:sz w:val="24"/>
                <w:szCs w:val="24"/>
              </w:rPr>
              <w:t>Describe the structure and functions of financial institutions in India.</w:t>
            </w:r>
          </w:p>
          <w:p w14:paraId="3DCD86B8" w14:textId="77777777" w:rsidR="00D560EA" w:rsidRPr="00BF5D3F" w:rsidRDefault="00D560EA" w:rsidP="008345FB">
            <w:pPr>
              <w:numPr>
                <w:ilvl w:val="0"/>
                <w:numId w:val="4"/>
              </w:numPr>
              <w:spacing w:after="0" w:line="278" w:lineRule="auto"/>
              <w:rPr>
                <w:rFonts w:ascii="Cambria" w:hAnsi="Cambria"/>
                <w:sz w:val="24"/>
                <w:szCs w:val="24"/>
              </w:rPr>
            </w:pPr>
            <w:r w:rsidRPr="00BF5D3F">
              <w:rPr>
                <w:rFonts w:ascii="Cambria" w:hAnsi="Cambria"/>
                <w:sz w:val="24"/>
                <w:szCs w:val="24"/>
              </w:rPr>
              <w:t>Explain the role of financial markets in economic development.</w:t>
            </w:r>
          </w:p>
          <w:p w14:paraId="10B62686" w14:textId="77777777" w:rsidR="00D560EA" w:rsidRPr="00BF5D3F" w:rsidRDefault="00D560EA" w:rsidP="008345FB">
            <w:pPr>
              <w:numPr>
                <w:ilvl w:val="0"/>
                <w:numId w:val="4"/>
              </w:numPr>
              <w:spacing w:after="0" w:line="278" w:lineRule="auto"/>
              <w:rPr>
                <w:rFonts w:ascii="Cambria" w:hAnsi="Cambria"/>
                <w:sz w:val="24"/>
                <w:szCs w:val="24"/>
              </w:rPr>
            </w:pPr>
            <w:r w:rsidRPr="00BF5D3F">
              <w:rPr>
                <w:rFonts w:ascii="Cambria" w:hAnsi="Cambria"/>
                <w:sz w:val="24"/>
                <w:szCs w:val="24"/>
              </w:rPr>
              <w:t>Differentiate between various segments of financial markets.</w:t>
            </w:r>
          </w:p>
          <w:p w14:paraId="36F0A8D0" w14:textId="77777777" w:rsidR="00D560EA" w:rsidRPr="00BF5D3F" w:rsidRDefault="00D560EA" w:rsidP="008345FB">
            <w:pPr>
              <w:pStyle w:val="TableParagraph"/>
              <w:numPr>
                <w:ilvl w:val="0"/>
                <w:numId w:val="4"/>
              </w:numPr>
              <w:spacing w:line="276" w:lineRule="auto"/>
              <w:ind w:right="13"/>
              <w:rPr>
                <w:b/>
                <w:spacing w:val="-5"/>
                <w:w w:val="110"/>
                <w:sz w:val="24"/>
                <w:szCs w:val="24"/>
              </w:rPr>
            </w:pPr>
            <w:r w:rsidRPr="00BF5D3F">
              <w:rPr>
                <w:sz w:val="24"/>
                <w:szCs w:val="24"/>
              </w:rPr>
              <w:t>Analyze the regulatory framework governing financial institutions and markets.</w:t>
            </w:r>
          </w:p>
        </w:tc>
      </w:tr>
      <w:tr w:rsidR="00D560EA" w:rsidRPr="00BF5D3F" w14:paraId="0B036BBE" w14:textId="77777777" w:rsidTr="008345FB">
        <w:trPr>
          <w:trHeight w:val="408"/>
        </w:trPr>
        <w:tc>
          <w:tcPr>
            <w:tcW w:w="10349" w:type="dxa"/>
            <w:gridSpan w:val="3"/>
          </w:tcPr>
          <w:p w14:paraId="29EAF90F" w14:textId="77777777" w:rsidR="00D560EA" w:rsidRPr="00BF5D3F" w:rsidRDefault="00D560EA" w:rsidP="008345FB">
            <w:pPr>
              <w:spacing w:after="0"/>
              <w:rPr>
                <w:rFonts w:ascii="Cambria" w:hAnsi="Cambria"/>
                <w:b/>
                <w:bCs/>
                <w:sz w:val="24"/>
                <w:szCs w:val="24"/>
              </w:rPr>
            </w:pPr>
            <w:r w:rsidRPr="00BF5D3F">
              <w:rPr>
                <w:rFonts w:ascii="Cambria" w:hAnsi="Cambria"/>
                <w:b/>
                <w:bCs/>
                <w:sz w:val="24"/>
                <w:szCs w:val="24"/>
              </w:rPr>
              <w:t>COURSE OUTCOMES:</w:t>
            </w:r>
          </w:p>
          <w:p w14:paraId="36616CDF" w14:textId="77777777" w:rsidR="00D560EA" w:rsidRPr="00BF5D3F" w:rsidRDefault="00D560EA" w:rsidP="008345FB">
            <w:pPr>
              <w:spacing w:after="0"/>
              <w:rPr>
                <w:rFonts w:ascii="Cambria" w:hAnsi="Cambria"/>
                <w:sz w:val="24"/>
                <w:szCs w:val="24"/>
              </w:rPr>
            </w:pPr>
            <w:r w:rsidRPr="00BF5D3F">
              <w:rPr>
                <w:rFonts w:ascii="Cambria" w:hAnsi="Cambria"/>
                <w:sz w:val="24"/>
                <w:szCs w:val="24"/>
              </w:rPr>
              <w:t>On successful completion of the course, the students will be able to:</w:t>
            </w:r>
          </w:p>
          <w:p w14:paraId="529A783C" w14:textId="77777777" w:rsidR="00D560EA" w:rsidRPr="00BF5D3F" w:rsidRDefault="00D560EA" w:rsidP="008345FB">
            <w:pPr>
              <w:pStyle w:val="TableParagraph"/>
              <w:spacing w:line="276" w:lineRule="auto"/>
              <w:ind w:left="13" w:right="13"/>
              <w:rPr>
                <w:b/>
                <w:spacing w:val="-5"/>
                <w:w w:val="110"/>
                <w:sz w:val="24"/>
                <w:szCs w:val="24"/>
              </w:rPr>
            </w:pPr>
            <w:r w:rsidRPr="00BF5D3F">
              <w:rPr>
                <w:b/>
                <w:bCs/>
                <w:sz w:val="24"/>
                <w:szCs w:val="24"/>
              </w:rPr>
              <w:t>CO.1</w:t>
            </w:r>
            <w:r w:rsidRPr="00BF5D3F">
              <w:rPr>
                <w:sz w:val="24"/>
                <w:szCs w:val="24"/>
              </w:rPr>
              <w:t xml:space="preserve"> Understand the structure and significance of financial institutions in the Indian economy.</w:t>
            </w:r>
            <w:r w:rsidRPr="00BF5D3F">
              <w:rPr>
                <w:sz w:val="24"/>
                <w:szCs w:val="24"/>
              </w:rPr>
              <w:br/>
            </w:r>
            <w:r w:rsidRPr="00BF5D3F">
              <w:rPr>
                <w:b/>
                <w:bCs/>
                <w:sz w:val="24"/>
                <w:szCs w:val="24"/>
              </w:rPr>
              <w:t>CO.2</w:t>
            </w:r>
            <w:r w:rsidRPr="00BF5D3F">
              <w:rPr>
                <w:sz w:val="24"/>
                <w:szCs w:val="24"/>
              </w:rPr>
              <w:t xml:space="preserve"> Demonstrate familiarity with various financial markets and their instruments.</w:t>
            </w:r>
            <w:r w:rsidRPr="00BF5D3F">
              <w:rPr>
                <w:sz w:val="24"/>
                <w:szCs w:val="24"/>
              </w:rPr>
              <w:br/>
            </w:r>
            <w:r w:rsidRPr="00BF5D3F">
              <w:rPr>
                <w:b/>
                <w:bCs/>
                <w:sz w:val="24"/>
                <w:szCs w:val="24"/>
              </w:rPr>
              <w:t>CO.3</w:t>
            </w:r>
            <w:r w:rsidRPr="00BF5D3F">
              <w:rPr>
                <w:sz w:val="24"/>
                <w:szCs w:val="24"/>
              </w:rPr>
              <w:t xml:space="preserve"> Identify and evaluate the role of banks and non-banking financial institutions.</w:t>
            </w:r>
            <w:r w:rsidRPr="00BF5D3F">
              <w:rPr>
                <w:sz w:val="24"/>
                <w:szCs w:val="24"/>
              </w:rPr>
              <w:br/>
            </w:r>
            <w:r w:rsidRPr="00BF5D3F">
              <w:rPr>
                <w:b/>
                <w:bCs/>
                <w:sz w:val="24"/>
                <w:szCs w:val="24"/>
              </w:rPr>
              <w:t>CO.4</w:t>
            </w:r>
            <w:r w:rsidRPr="00BF5D3F">
              <w:rPr>
                <w:sz w:val="24"/>
                <w:szCs w:val="24"/>
              </w:rPr>
              <w:t xml:space="preserve"> Compare different financial market segments and their relevance to investors.</w:t>
            </w:r>
            <w:r w:rsidRPr="00BF5D3F">
              <w:rPr>
                <w:sz w:val="24"/>
                <w:szCs w:val="24"/>
              </w:rPr>
              <w:br/>
            </w:r>
            <w:r w:rsidRPr="00BF5D3F">
              <w:rPr>
                <w:b/>
                <w:bCs/>
                <w:sz w:val="24"/>
                <w:szCs w:val="24"/>
              </w:rPr>
              <w:t>CO.5</w:t>
            </w:r>
            <w:r w:rsidRPr="00BF5D3F">
              <w:rPr>
                <w:sz w:val="24"/>
                <w:szCs w:val="24"/>
              </w:rPr>
              <w:t xml:space="preserve"> Apply financial market concepts in investment and financial decision making.</w:t>
            </w:r>
          </w:p>
        </w:tc>
      </w:tr>
      <w:tr w:rsidR="00D560EA" w:rsidRPr="00BF5D3F" w14:paraId="1842088B" w14:textId="77777777" w:rsidTr="008345FB">
        <w:trPr>
          <w:trHeight w:val="408"/>
        </w:trPr>
        <w:tc>
          <w:tcPr>
            <w:tcW w:w="10349" w:type="dxa"/>
            <w:gridSpan w:val="3"/>
          </w:tcPr>
          <w:p w14:paraId="1D49189D"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spacing w:val="-2"/>
                <w:w w:val="115"/>
                <w:sz w:val="24"/>
                <w:szCs w:val="24"/>
              </w:rPr>
              <w:t>SYLLABUS</w:t>
            </w:r>
          </w:p>
        </w:tc>
      </w:tr>
      <w:tr w:rsidR="00D560EA" w:rsidRPr="00BF5D3F" w14:paraId="248A6BC6" w14:textId="77777777" w:rsidTr="008345FB">
        <w:trPr>
          <w:trHeight w:val="408"/>
        </w:trPr>
        <w:tc>
          <w:tcPr>
            <w:tcW w:w="8364" w:type="dxa"/>
            <w:gridSpan w:val="2"/>
          </w:tcPr>
          <w:p w14:paraId="384E773E"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3"/>
                <w:w w:val="115"/>
                <w:sz w:val="24"/>
                <w:szCs w:val="24"/>
              </w:rPr>
              <w:t xml:space="preserve"> </w:t>
            </w:r>
            <w:r w:rsidRPr="00BF5D3F">
              <w:rPr>
                <w:b/>
                <w:w w:val="115"/>
                <w:sz w:val="24"/>
                <w:szCs w:val="24"/>
              </w:rPr>
              <w:t>1:</w:t>
            </w:r>
            <w:r w:rsidRPr="00BF5D3F">
              <w:rPr>
                <w:b/>
                <w:spacing w:val="4"/>
                <w:w w:val="115"/>
                <w:sz w:val="24"/>
                <w:szCs w:val="24"/>
              </w:rPr>
              <w:t xml:space="preserve"> </w:t>
            </w:r>
            <w:r w:rsidRPr="00BF5D3F">
              <w:rPr>
                <w:b/>
                <w:bCs/>
                <w:sz w:val="24"/>
                <w:szCs w:val="24"/>
              </w:rPr>
              <w:t>INTRODUCTION TO FINANCIAL SYSTEM</w:t>
            </w:r>
          </w:p>
        </w:tc>
        <w:tc>
          <w:tcPr>
            <w:tcW w:w="1985" w:type="dxa"/>
          </w:tcPr>
          <w:p w14:paraId="35414896"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w w:val="115"/>
                <w:sz w:val="24"/>
                <w:szCs w:val="24"/>
              </w:rPr>
              <w:t>10</w:t>
            </w:r>
            <w:r w:rsidRPr="00BF5D3F">
              <w:rPr>
                <w:b/>
                <w:spacing w:val="2"/>
                <w:w w:val="115"/>
                <w:sz w:val="24"/>
                <w:szCs w:val="24"/>
              </w:rPr>
              <w:t xml:space="preserve"> </w:t>
            </w:r>
            <w:r w:rsidRPr="00BF5D3F">
              <w:rPr>
                <w:b/>
                <w:spacing w:val="-5"/>
                <w:w w:val="115"/>
                <w:sz w:val="24"/>
                <w:szCs w:val="24"/>
              </w:rPr>
              <w:t>Hrs</w:t>
            </w:r>
          </w:p>
        </w:tc>
      </w:tr>
      <w:tr w:rsidR="00D560EA" w:rsidRPr="00BF5D3F" w14:paraId="7DFC82C6" w14:textId="77777777" w:rsidTr="008345FB">
        <w:trPr>
          <w:trHeight w:val="408"/>
        </w:trPr>
        <w:tc>
          <w:tcPr>
            <w:tcW w:w="10349" w:type="dxa"/>
            <w:gridSpan w:val="3"/>
          </w:tcPr>
          <w:p w14:paraId="6D555721" w14:textId="77777777" w:rsidR="00D560EA" w:rsidRPr="00BF5D3F" w:rsidRDefault="00D560EA" w:rsidP="008345FB">
            <w:pPr>
              <w:rPr>
                <w:rFonts w:ascii="Cambria" w:hAnsi="Cambria"/>
                <w:sz w:val="24"/>
                <w:szCs w:val="24"/>
              </w:rPr>
            </w:pPr>
            <w:r w:rsidRPr="00BF5D3F">
              <w:rPr>
                <w:rFonts w:ascii="Cambria" w:hAnsi="Cambria"/>
                <w:sz w:val="24"/>
                <w:szCs w:val="24"/>
              </w:rPr>
              <w:t>Meaning of Financial System – Components of Financial System – Role and Importance of Financial System in Economic Development – Structure of Indian Financial System – Functions of Financial System – Financial Intermediation – Flow of Funds in Financial System.</w:t>
            </w:r>
          </w:p>
        </w:tc>
      </w:tr>
      <w:tr w:rsidR="00D560EA" w:rsidRPr="00BF5D3F" w14:paraId="7B60993D" w14:textId="77777777" w:rsidTr="008345FB">
        <w:trPr>
          <w:trHeight w:val="408"/>
        </w:trPr>
        <w:tc>
          <w:tcPr>
            <w:tcW w:w="8364" w:type="dxa"/>
            <w:gridSpan w:val="2"/>
          </w:tcPr>
          <w:p w14:paraId="5B31D473" w14:textId="77777777" w:rsidR="00D560EA" w:rsidRPr="00BF5D3F" w:rsidRDefault="00D560EA" w:rsidP="008345FB">
            <w:pPr>
              <w:pStyle w:val="TableParagraph"/>
              <w:spacing w:before="2" w:line="276" w:lineRule="auto"/>
              <w:ind w:left="0" w:right="132"/>
              <w:rPr>
                <w:b/>
                <w:sz w:val="24"/>
                <w:szCs w:val="24"/>
              </w:rPr>
            </w:pPr>
            <w:r w:rsidRPr="00BF5D3F">
              <w:rPr>
                <w:b/>
                <w:w w:val="115"/>
                <w:sz w:val="24"/>
                <w:szCs w:val="24"/>
              </w:rPr>
              <w:t>MODULE</w:t>
            </w:r>
            <w:r w:rsidRPr="00BF5D3F">
              <w:rPr>
                <w:b/>
                <w:spacing w:val="19"/>
                <w:w w:val="115"/>
                <w:sz w:val="24"/>
                <w:szCs w:val="24"/>
              </w:rPr>
              <w:t xml:space="preserve"> </w:t>
            </w:r>
            <w:r w:rsidRPr="00BF5D3F">
              <w:rPr>
                <w:b/>
                <w:w w:val="115"/>
                <w:sz w:val="24"/>
                <w:szCs w:val="24"/>
              </w:rPr>
              <w:t>2:</w:t>
            </w:r>
            <w:r w:rsidRPr="00BF5D3F">
              <w:rPr>
                <w:b/>
                <w:spacing w:val="20"/>
                <w:w w:val="115"/>
                <w:sz w:val="24"/>
                <w:szCs w:val="24"/>
              </w:rPr>
              <w:t xml:space="preserve"> </w:t>
            </w:r>
            <w:r w:rsidRPr="00BF5D3F">
              <w:rPr>
                <w:b/>
                <w:bCs/>
                <w:sz w:val="24"/>
                <w:szCs w:val="24"/>
              </w:rPr>
              <w:t xml:space="preserve">FINANCIAL MARKETS                                                                                                           </w:t>
            </w:r>
          </w:p>
        </w:tc>
        <w:tc>
          <w:tcPr>
            <w:tcW w:w="1985" w:type="dxa"/>
          </w:tcPr>
          <w:p w14:paraId="21B0169F"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w w:val="110"/>
                <w:sz w:val="24"/>
                <w:szCs w:val="24"/>
              </w:rPr>
              <w:t>10</w:t>
            </w:r>
            <w:r w:rsidRPr="00BF5D3F">
              <w:rPr>
                <w:b/>
                <w:spacing w:val="19"/>
                <w:w w:val="110"/>
                <w:sz w:val="24"/>
                <w:szCs w:val="24"/>
              </w:rPr>
              <w:t xml:space="preserve"> </w:t>
            </w:r>
            <w:r w:rsidRPr="00BF5D3F">
              <w:rPr>
                <w:b/>
                <w:spacing w:val="-5"/>
                <w:w w:val="110"/>
                <w:sz w:val="24"/>
                <w:szCs w:val="24"/>
              </w:rPr>
              <w:t>Hrs</w:t>
            </w:r>
          </w:p>
        </w:tc>
      </w:tr>
      <w:tr w:rsidR="00D560EA" w:rsidRPr="00BF5D3F" w14:paraId="13EEA3A7" w14:textId="77777777" w:rsidTr="008345FB">
        <w:trPr>
          <w:trHeight w:val="408"/>
        </w:trPr>
        <w:tc>
          <w:tcPr>
            <w:tcW w:w="10349" w:type="dxa"/>
            <w:gridSpan w:val="3"/>
          </w:tcPr>
          <w:p w14:paraId="43E3C44D" w14:textId="77777777" w:rsidR="00D560EA" w:rsidRPr="00BF5D3F" w:rsidRDefault="00D560EA" w:rsidP="008345FB">
            <w:pPr>
              <w:rPr>
                <w:rFonts w:ascii="Cambria" w:hAnsi="Cambria"/>
                <w:b/>
                <w:spacing w:val="-5"/>
                <w:w w:val="110"/>
                <w:sz w:val="24"/>
                <w:szCs w:val="24"/>
              </w:rPr>
            </w:pPr>
            <w:r w:rsidRPr="00BF5D3F">
              <w:rPr>
                <w:rFonts w:ascii="Cambria" w:hAnsi="Cambria"/>
                <w:sz w:val="24"/>
                <w:szCs w:val="24"/>
              </w:rPr>
              <w:t>Meaning and Classification of Financial Markets – Money Market and Capital Market – Primary Market and Secondary Market – Functions and Importance – Market Participants – Financial Instruments – Relationship between Money Market and Capital Market.</w:t>
            </w:r>
          </w:p>
        </w:tc>
      </w:tr>
      <w:tr w:rsidR="00D560EA" w:rsidRPr="00BF5D3F" w14:paraId="09FA32B4" w14:textId="77777777" w:rsidTr="008345FB">
        <w:trPr>
          <w:trHeight w:val="408"/>
        </w:trPr>
        <w:tc>
          <w:tcPr>
            <w:tcW w:w="8364" w:type="dxa"/>
            <w:gridSpan w:val="2"/>
          </w:tcPr>
          <w:p w14:paraId="450903CD"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12"/>
                <w:w w:val="115"/>
                <w:sz w:val="24"/>
                <w:szCs w:val="24"/>
              </w:rPr>
              <w:t xml:space="preserve"> </w:t>
            </w:r>
            <w:r w:rsidRPr="00BF5D3F">
              <w:rPr>
                <w:b/>
                <w:w w:val="115"/>
                <w:sz w:val="24"/>
                <w:szCs w:val="24"/>
              </w:rPr>
              <w:t>3:</w:t>
            </w:r>
            <w:r w:rsidRPr="00BF5D3F">
              <w:rPr>
                <w:b/>
                <w:spacing w:val="12"/>
                <w:w w:val="115"/>
                <w:sz w:val="24"/>
                <w:szCs w:val="24"/>
              </w:rPr>
              <w:t xml:space="preserve"> </w:t>
            </w:r>
            <w:r w:rsidRPr="00BF5D3F">
              <w:rPr>
                <w:b/>
                <w:bCs/>
                <w:sz w:val="24"/>
                <w:szCs w:val="24"/>
              </w:rPr>
              <w:t xml:space="preserve">MONEY MARKET                                                                                                                           </w:t>
            </w:r>
          </w:p>
        </w:tc>
        <w:tc>
          <w:tcPr>
            <w:tcW w:w="1985" w:type="dxa"/>
          </w:tcPr>
          <w:p w14:paraId="05E3A9EA"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12 Hrs</w:t>
            </w:r>
          </w:p>
        </w:tc>
      </w:tr>
      <w:tr w:rsidR="00D560EA" w:rsidRPr="00BF5D3F" w14:paraId="37388BC9" w14:textId="77777777" w:rsidTr="008345FB">
        <w:trPr>
          <w:trHeight w:val="408"/>
        </w:trPr>
        <w:tc>
          <w:tcPr>
            <w:tcW w:w="10349" w:type="dxa"/>
            <w:gridSpan w:val="3"/>
          </w:tcPr>
          <w:p w14:paraId="5E77DBCF" w14:textId="77777777" w:rsidR="00D560EA" w:rsidRPr="00BF5D3F" w:rsidRDefault="00D560EA" w:rsidP="008345FB">
            <w:pPr>
              <w:rPr>
                <w:rFonts w:ascii="Cambria" w:hAnsi="Cambria"/>
                <w:b/>
                <w:spacing w:val="-5"/>
                <w:w w:val="110"/>
                <w:sz w:val="24"/>
                <w:szCs w:val="24"/>
              </w:rPr>
            </w:pPr>
            <w:r w:rsidRPr="00BF5D3F">
              <w:rPr>
                <w:rFonts w:ascii="Cambria" w:hAnsi="Cambria"/>
                <w:sz w:val="24"/>
                <w:szCs w:val="24"/>
              </w:rPr>
              <w:t>Meaning and Features of Money Market – Instruments of Money Market: Treasury Bills, Commercial Paper, Certificate of Deposit, Call Money Market, Repo and Reverse Repo – Role of RBI in Money Market – Indian Money Market – Recent Developments.</w:t>
            </w:r>
          </w:p>
        </w:tc>
      </w:tr>
      <w:tr w:rsidR="00D560EA" w:rsidRPr="00BF5D3F" w14:paraId="47D5924B" w14:textId="77777777" w:rsidTr="008345FB">
        <w:trPr>
          <w:trHeight w:val="257"/>
        </w:trPr>
        <w:tc>
          <w:tcPr>
            <w:tcW w:w="8364" w:type="dxa"/>
            <w:gridSpan w:val="2"/>
          </w:tcPr>
          <w:p w14:paraId="0F5773F7"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7"/>
                <w:w w:val="115"/>
                <w:sz w:val="24"/>
                <w:szCs w:val="24"/>
              </w:rPr>
              <w:t xml:space="preserve"> </w:t>
            </w:r>
            <w:r w:rsidRPr="00BF5D3F">
              <w:rPr>
                <w:b/>
                <w:w w:val="115"/>
                <w:sz w:val="24"/>
                <w:szCs w:val="24"/>
              </w:rPr>
              <w:t>4:</w:t>
            </w:r>
            <w:r w:rsidRPr="00BF5D3F">
              <w:rPr>
                <w:b/>
                <w:spacing w:val="8"/>
                <w:w w:val="115"/>
                <w:sz w:val="24"/>
                <w:szCs w:val="24"/>
              </w:rPr>
              <w:t xml:space="preserve"> </w:t>
            </w:r>
            <w:r w:rsidRPr="00BF5D3F">
              <w:rPr>
                <w:b/>
                <w:bCs/>
                <w:sz w:val="24"/>
                <w:szCs w:val="24"/>
              </w:rPr>
              <w:t xml:space="preserve">CAPITAL MARKET                                                                                                                      </w:t>
            </w:r>
          </w:p>
        </w:tc>
        <w:tc>
          <w:tcPr>
            <w:tcW w:w="1985" w:type="dxa"/>
          </w:tcPr>
          <w:p w14:paraId="29088B52"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12 Hrs</w:t>
            </w:r>
          </w:p>
        </w:tc>
      </w:tr>
      <w:tr w:rsidR="00D560EA" w:rsidRPr="00BF5D3F" w14:paraId="08CAEE20" w14:textId="77777777" w:rsidTr="008345FB">
        <w:trPr>
          <w:trHeight w:val="408"/>
        </w:trPr>
        <w:tc>
          <w:tcPr>
            <w:tcW w:w="10349" w:type="dxa"/>
            <w:gridSpan w:val="3"/>
          </w:tcPr>
          <w:p w14:paraId="675A285A" w14:textId="77777777" w:rsidR="00D560EA" w:rsidRPr="00BF5D3F" w:rsidRDefault="00D560EA" w:rsidP="008345FB">
            <w:pPr>
              <w:pStyle w:val="TableParagraph"/>
              <w:spacing w:line="276" w:lineRule="auto"/>
              <w:ind w:left="13" w:right="13"/>
              <w:rPr>
                <w:b/>
                <w:spacing w:val="-5"/>
                <w:w w:val="110"/>
                <w:sz w:val="24"/>
                <w:szCs w:val="24"/>
              </w:rPr>
            </w:pPr>
            <w:r w:rsidRPr="00BF5D3F">
              <w:rPr>
                <w:sz w:val="24"/>
                <w:szCs w:val="24"/>
              </w:rPr>
              <w:t>Meaning and Structure of Capital Market – Primary Market: IPO, FPO, Book Building, Private Placement – Secondary Market – Stock Exchanges in India – Functions of Capital Market – Investor Protection Mechanisms.</w:t>
            </w:r>
          </w:p>
        </w:tc>
      </w:tr>
      <w:tr w:rsidR="00D560EA" w:rsidRPr="00BF5D3F" w14:paraId="04EAC688" w14:textId="77777777" w:rsidTr="008345FB">
        <w:trPr>
          <w:trHeight w:val="408"/>
        </w:trPr>
        <w:tc>
          <w:tcPr>
            <w:tcW w:w="8364" w:type="dxa"/>
            <w:gridSpan w:val="2"/>
          </w:tcPr>
          <w:p w14:paraId="6C1DE48A"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21"/>
                <w:w w:val="115"/>
                <w:sz w:val="24"/>
                <w:szCs w:val="24"/>
              </w:rPr>
              <w:t xml:space="preserve"> </w:t>
            </w:r>
            <w:r w:rsidRPr="00BF5D3F">
              <w:rPr>
                <w:b/>
                <w:w w:val="115"/>
                <w:sz w:val="24"/>
                <w:szCs w:val="24"/>
              </w:rPr>
              <w:t>5:</w:t>
            </w:r>
            <w:r w:rsidRPr="00BF5D3F">
              <w:rPr>
                <w:b/>
                <w:spacing w:val="22"/>
                <w:w w:val="115"/>
                <w:sz w:val="24"/>
                <w:szCs w:val="24"/>
              </w:rPr>
              <w:t xml:space="preserve"> </w:t>
            </w:r>
            <w:r w:rsidRPr="00BF5D3F">
              <w:rPr>
                <w:b/>
                <w:bCs/>
                <w:sz w:val="24"/>
                <w:szCs w:val="24"/>
              </w:rPr>
              <w:t xml:space="preserve">FINANCIAL INSTITUTIONS                                                                                                       </w:t>
            </w:r>
          </w:p>
        </w:tc>
        <w:tc>
          <w:tcPr>
            <w:tcW w:w="1985" w:type="dxa"/>
          </w:tcPr>
          <w:p w14:paraId="51D574B3"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12 Hrs</w:t>
            </w:r>
          </w:p>
        </w:tc>
      </w:tr>
      <w:tr w:rsidR="00D560EA" w:rsidRPr="00BF5D3F" w14:paraId="48135C44" w14:textId="77777777" w:rsidTr="008345FB">
        <w:trPr>
          <w:trHeight w:val="408"/>
        </w:trPr>
        <w:tc>
          <w:tcPr>
            <w:tcW w:w="10349" w:type="dxa"/>
            <w:gridSpan w:val="3"/>
          </w:tcPr>
          <w:p w14:paraId="3DCEF82B" w14:textId="77777777" w:rsidR="00D560EA" w:rsidRPr="00BF5D3F" w:rsidRDefault="00D560EA" w:rsidP="008345FB">
            <w:pPr>
              <w:pStyle w:val="TableParagraph"/>
              <w:spacing w:line="276" w:lineRule="auto"/>
              <w:ind w:left="13" w:right="13"/>
              <w:rPr>
                <w:b/>
                <w:spacing w:val="-5"/>
                <w:w w:val="110"/>
                <w:sz w:val="24"/>
                <w:szCs w:val="24"/>
              </w:rPr>
            </w:pPr>
            <w:r w:rsidRPr="00BF5D3F">
              <w:rPr>
                <w:sz w:val="24"/>
                <w:szCs w:val="24"/>
              </w:rPr>
              <w:t xml:space="preserve">Commercial Banks – Functions and Role – Non-Banking Financial Companies (NBFCs) – Development Financial Institutions – Mutual Funds – Insurance Companies – Pension Funds – </w:t>
            </w:r>
            <w:r>
              <w:rPr>
                <w:sz w:val="24"/>
                <w:szCs w:val="24"/>
              </w:rPr>
              <w:t xml:space="preserve">Regulatory Bodies , </w:t>
            </w:r>
            <w:r w:rsidRPr="00BF5D3F">
              <w:rPr>
                <w:sz w:val="24"/>
                <w:szCs w:val="24"/>
              </w:rPr>
              <w:t>Role of Financial Institutions in Economic Growth</w:t>
            </w:r>
            <w:r>
              <w:rPr>
                <w:sz w:val="24"/>
                <w:szCs w:val="24"/>
              </w:rPr>
              <w:t>.</w:t>
            </w:r>
          </w:p>
        </w:tc>
      </w:tr>
      <w:tr w:rsidR="00D560EA" w:rsidRPr="00BF5D3F" w14:paraId="5CCA2D57"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2677"/>
        </w:trPr>
        <w:tc>
          <w:tcPr>
            <w:tcW w:w="10349" w:type="dxa"/>
            <w:gridSpan w:val="3"/>
            <w:tcBorders>
              <w:top w:val="single" w:sz="4" w:space="0" w:color="000000"/>
              <w:left w:val="single" w:sz="4" w:space="0" w:color="000000"/>
              <w:bottom w:val="single" w:sz="4" w:space="0" w:color="000000"/>
              <w:right w:val="single" w:sz="4" w:space="0" w:color="000000"/>
            </w:tcBorders>
          </w:tcPr>
          <w:p w14:paraId="29C783F5" w14:textId="77777777" w:rsidR="00D560EA" w:rsidRPr="00BF5D3F" w:rsidRDefault="00D560EA" w:rsidP="008345FB">
            <w:pPr>
              <w:pStyle w:val="TableParagraph"/>
              <w:ind w:left="11"/>
              <w:rPr>
                <w:b/>
                <w:sz w:val="24"/>
                <w:szCs w:val="24"/>
              </w:rPr>
            </w:pPr>
            <w:r w:rsidRPr="00BF5D3F">
              <w:rPr>
                <w:b/>
                <w:w w:val="115"/>
                <w:sz w:val="24"/>
                <w:szCs w:val="24"/>
              </w:rPr>
              <w:lastRenderedPageBreak/>
              <w:t>SKILL</w:t>
            </w:r>
            <w:r w:rsidRPr="00BF5D3F">
              <w:rPr>
                <w:b/>
                <w:spacing w:val="13"/>
                <w:w w:val="115"/>
                <w:sz w:val="24"/>
                <w:szCs w:val="24"/>
              </w:rPr>
              <w:t xml:space="preserve"> </w:t>
            </w:r>
            <w:r w:rsidRPr="00BF5D3F">
              <w:rPr>
                <w:b/>
                <w:w w:val="115"/>
                <w:sz w:val="24"/>
                <w:szCs w:val="24"/>
              </w:rPr>
              <w:t>DEVELOPMENT</w:t>
            </w:r>
            <w:r w:rsidRPr="00BF5D3F">
              <w:rPr>
                <w:b/>
                <w:spacing w:val="13"/>
                <w:w w:val="115"/>
                <w:sz w:val="24"/>
                <w:szCs w:val="24"/>
              </w:rPr>
              <w:t xml:space="preserve"> </w:t>
            </w:r>
            <w:r w:rsidRPr="00BF5D3F">
              <w:rPr>
                <w:b/>
                <w:spacing w:val="-2"/>
                <w:w w:val="115"/>
                <w:sz w:val="24"/>
                <w:szCs w:val="24"/>
              </w:rPr>
              <w:t>ACTIVITIES</w:t>
            </w:r>
          </w:p>
          <w:p w14:paraId="661E0D04" w14:textId="77777777" w:rsidR="00D560EA" w:rsidRPr="00BF5D3F" w:rsidRDefault="00D560EA" w:rsidP="008345FB">
            <w:pPr>
              <w:numPr>
                <w:ilvl w:val="0"/>
                <w:numId w:val="5"/>
              </w:numPr>
              <w:spacing w:line="240" w:lineRule="auto"/>
              <w:jc w:val="both"/>
              <w:rPr>
                <w:rFonts w:ascii="Cambria" w:hAnsi="Cambria"/>
                <w:sz w:val="24"/>
                <w:szCs w:val="24"/>
              </w:rPr>
            </w:pPr>
            <w:r w:rsidRPr="00BF5D3F">
              <w:rPr>
                <w:rFonts w:ascii="Cambria" w:hAnsi="Cambria"/>
                <w:sz w:val="24"/>
                <w:szCs w:val="24"/>
              </w:rPr>
              <w:t>List major financial institutions in India.</w:t>
            </w:r>
          </w:p>
          <w:p w14:paraId="29E64971" w14:textId="77777777" w:rsidR="00D560EA" w:rsidRPr="00BF5D3F" w:rsidRDefault="00D560EA" w:rsidP="008345FB">
            <w:pPr>
              <w:numPr>
                <w:ilvl w:val="0"/>
                <w:numId w:val="5"/>
              </w:numPr>
              <w:spacing w:line="240" w:lineRule="auto"/>
              <w:jc w:val="both"/>
              <w:rPr>
                <w:rFonts w:ascii="Cambria" w:hAnsi="Cambria"/>
                <w:sz w:val="24"/>
                <w:szCs w:val="24"/>
              </w:rPr>
            </w:pPr>
            <w:r w:rsidRPr="00BF5D3F">
              <w:rPr>
                <w:rFonts w:ascii="Cambria" w:hAnsi="Cambria"/>
                <w:sz w:val="24"/>
                <w:szCs w:val="24"/>
              </w:rPr>
              <w:t>Identify financial instruments traded in different markets.</w:t>
            </w:r>
          </w:p>
          <w:p w14:paraId="029C389D" w14:textId="77777777" w:rsidR="00D560EA" w:rsidRPr="00BF5D3F" w:rsidRDefault="00D560EA" w:rsidP="008345FB">
            <w:pPr>
              <w:numPr>
                <w:ilvl w:val="0"/>
                <w:numId w:val="5"/>
              </w:numPr>
              <w:spacing w:line="240" w:lineRule="auto"/>
              <w:jc w:val="both"/>
              <w:rPr>
                <w:rFonts w:ascii="Cambria" w:hAnsi="Cambria"/>
                <w:sz w:val="24"/>
                <w:szCs w:val="24"/>
              </w:rPr>
            </w:pPr>
            <w:r w:rsidRPr="00BF5D3F">
              <w:rPr>
                <w:rFonts w:ascii="Cambria" w:hAnsi="Cambria"/>
                <w:sz w:val="24"/>
                <w:szCs w:val="24"/>
              </w:rPr>
              <w:t>Analyze trends in money market and capital market instruments.</w:t>
            </w:r>
          </w:p>
          <w:p w14:paraId="3E349A3B" w14:textId="77777777" w:rsidR="00D560EA" w:rsidRPr="00BF5D3F" w:rsidRDefault="00D560EA" w:rsidP="008345FB">
            <w:pPr>
              <w:numPr>
                <w:ilvl w:val="0"/>
                <w:numId w:val="5"/>
              </w:numPr>
              <w:spacing w:line="240" w:lineRule="auto"/>
              <w:jc w:val="both"/>
              <w:rPr>
                <w:rFonts w:ascii="Cambria" w:hAnsi="Cambria"/>
                <w:sz w:val="24"/>
                <w:szCs w:val="24"/>
              </w:rPr>
            </w:pPr>
            <w:r w:rsidRPr="00BF5D3F">
              <w:rPr>
                <w:rFonts w:ascii="Cambria" w:hAnsi="Cambria"/>
                <w:sz w:val="24"/>
                <w:szCs w:val="24"/>
              </w:rPr>
              <w:t>Compare financial products offered by banks and NBFCs.</w:t>
            </w:r>
          </w:p>
          <w:p w14:paraId="030D8FF3" w14:textId="77777777" w:rsidR="00D560EA" w:rsidRPr="00BF5D3F" w:rsidRDefault="00D560EA" w:rsidP="008345FB">
            <w:pPr>
              <w:numPr>
                <w:ilvl w:val="0"/>
                <w:numId w:val="5"/>
              </w:numPr>
              <w:spacing w:line="240" w:lineRule="auto"/>
              <w:jc w:val="both"/>
              <w:rPr>
                <w:rFonts w:ascii="Cambria" w:hAnsi="Cambria"/>
                <w:sz w:val="24"/>
                <w:szCs w:val="24"/>
              </w:rPr>
            </w:pPr>
            <w:r w:rsidRPr="00BF5D3F">
              <w:rPr>
                <w:rFonts w:ascii="Cambria" w:hAnsi="Cambria"/>
                <w:sz w:val="24"/>
                <w:szCs w:val="24"/>
              </w:rPr>
              <w:t>Conduct a case study on a selected financial institution.</w:t>
            </w:r>
          </w:p>
          <w:p w14:paraId="3A57FE79" w14:textId="77777777" w:rsidR="00D560EA" w:rsidRPr="00BF5D3F" w:rsidRDefault="00D560EA" w:rsidP="008345FB">
            <w:pPr>
              <w:numPr>
                <w:ilvl w:val="0"/>
                <w:numId w:val="5"/>
              </w:numPr>
              <w:spacing w:line="240" w:lineRule="auto"/>
              <w:jc w:val="both"/>
              <w:rPr>
                <w:rFonts w:ascii="Cambria" w:hAnsi="Cambria"/>
                <w:sz w:val="24"/>
                <w:szCs w:val="24"/>
              </w:rPr>
            </w:pPr>
            <w:r w:rsidRPr="00BF5D3F">
              <w:rPr>
                <w:rFonts w:ascii="Cambria" w:hAnsi="Cambria"/>
                <w:sz w:val="24"/>
                <w:szCs w:val="24"/>
              </w:rPr>
              <w:t>Any other activities, which are relevant to the course.</w:t>
            </w:r>
          </w:p>
        </w:tc>
      </w:tr>
      <w:tr w:rsidR="00D560EA" w:rsidRPr="00BF5D3F" w14:paraId="5E831678"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2890"/>
        </w:trPr>
        <w:tc>
          <w:tcPr>
            <w:tcW w:w="10349" w:type="dxa"/>
            <w:gridSpan w:val="3"/>
            <w:tcBorders>
              <w:top w:val="single" w:sz="4" w:space="0" w:color="000000"/>
              <w:left w:val="single" w:sz="4" w:space="0" w:color="000000"/>
              <w:bottom w:val="single" w:sz="4" w:space="0" w:color="000000"/>
              <w:right w:val="single" w:sz="4" w:space="0" w:color="000000"/>
            </w:tcBorders>
          </w:tcPr>
          <w:p w14:paraId="533A5B17" w14:textId="77777777" w:rsidR="00D560EA" w:rsidRPr="00BF5D3F" w:rsidRDefault="00D560EA" w:rsidP="008345FB">
            <w:pPr>
              <w:pStyle w:val="TableParagraph"/>
              <w:spacing w:line="276" w:lineRule="auto"/>
              <w:rPr>
                <w:b/>
                <w:sz w:val="24"/>
                <w:szCs w:val="24"/>
              </w:rPr>
            </w:pPr>
            <w:r w:rsidRPr="00BF5D3F">
              <w:rPr>
                <w:b/>
                <w:w w:val="120"/>
                <w:sz w:val="24"/>
                <w:szCs w:val="24"/>
              </w:rPr>
              <w:t>REFERENCE</w:t>
            </w:r>
            <w:r w:rsidRPr="00BF5D3F">
              <w:rPr>
                <w:b/>
                <w:spacing w:val="21"/>
                <w:w w:val="120"/>
                <w:sz w:val="24"/>
                <w:szCs w:val="24"/>
              </w:rPr>
              <w:t xml:space="preserve"> </w:t>
            </w:r>
            <w:r w:rsidRPr="00BF5D3F">
              <w:rPr>
                <w:b/>
                <w:spacing w:val="-2"/>
                <w:w w:val="120"/>
                <w:sz w:val="24"/>
                <w:szCs w:val="24"/>
              </w:rPr>
              <w:t>BOOKS:</w:t>
            </w:r>
          </w:p>
          <w:p w14:paraId="00C55E32" w14:textId="77777777" w:rsidR="00D560EA" w:rsidRPr="00BF5D3F" w:rsidRDefault="00D560EA" w:rsidP="008345FB">
            <w:pPr>
              <w:numPr>
                <w:ilvl w:val="0"/>
                <w:numId w:val="2"/>
              </w:numPr>
              <w:spacing w:line="278" w:lineRule="auto"/>
              <w:rPr>
                <w:rFonts w:ascii="Cambria" w:hAnsi="Cambria"/>
                <w:sz w:val="24"/>
                <w:szCs w:val="24"/>
              </w:rPr>
            </w:pPr>
            <w:r w:rsidRPr="00BF5D3F">
              <w:rPr>
                <w:rFonts w:ascii="Cambria" w:hAnsi="Cambria"/>
                <w:sz w:val="24"/>
                <w:szCs w:val="24"/>
              </w:rPr>
              <w:t>Pathak, B. V. (2022). Indian Financial System. Pearson (India).</w:t>
            </w:r>
          </w:p>
          <w:p w14:paraId="2EBB59AA" w14:textId="77777777" w:rsidR="00D560EA" w:rsidRPr="00BF5D3F" w:rsidRDefault="00D560EA" w:rsidP="008345FB">
            <w:pPr>
              <w:numPr>
                <w:ilvl w:val="0"/>
                <w:numId w:val="2"/>
              </w:numPr>
              <w:spacing w:line="278" w:lineRule="auto"/>
              <w:rPr>
                <w:rFonts w:ascii="Cambria" w:hAnsi="Cambria"/>
                <w:sz w:val="24"/>
                <w:szCs w:val="24"/>
              </w:rPr>
            </w:pPr>
            <w:r w:rsidRPr="00BF5D3F">
              <w:rPr>
                <w:rFonts w:ascii="Cambria" w:hAnsi="Cambria"/>
                <w:sz w:val="24"/>
                <w:szCs w:val="24"/>
              </w:rPr>
              <w:t>Khan, M. Y. (2021). Indian Financial System. McGraw Hill Education.</w:t>
            </w:r>
          </w:p>
          <w:p w14:paraId="646B9CC2" w14:textId="77777777" w:rsidR="00D560EA" w:rsidRPr="00BF5D3F" w:rsidRDefault="00D560EA" w:rsidP="008345FB">
            <w:pPr>
              <w:numPr>
                <w:ilvl w:val="0"/>
                <w:numId w:val="2"/>
              </w:numPr>
              <w:spacing w:line="278" w:lineRule="auto"/>
              <w:rPr>
                <w:rFonts w:ascii="Cambria" w:hAnsi="Cambria"/>
                <w:sz w:val="24"/>
                <w:szCs w:val="24"/>
              </w:rPr>
            </w:pPr>
            <w:r w:rsidRPr="00BF5D3F">
              <w:rPr>
                <w:rFonts w:ascii="Cambria" w:hAnsi="Cambria"/>
                <w:sz w:val="24"/>
                <w:szCs w:val="24"/>
              </w:rPr>
              <w:t>Varshney, P. N. &amp; Mittal, D. K. (2020). Indian Financial System. Sultan Chand.</w:t>
            </w:r>
          </w:p>
          <w:p w14:paraId="0F69A731" w14:textId="77777777" w:rsidR="00D560EA" w:rsidRPr="00BF5D3F" w:rsidRDefault="00D560EA" w:rsidP="008345FB">
            <w:pPr>
              <w:numPr>
                <w:ilvl w:val="0"/>
                <w:numId w:val="2"/>
              </w:numPr>
              <w:spacing w:line="278" w:lineRule="auto"/>
              <w:rPr>
                <w:rFonts w:ascii="Cambria" w:hAnsi="Cambria"/>
                <w:sz w:val="24"/>
                <w:szCs w:val="24"/>
              </w:rPr>
            </w:pPr>
            <w:r w:rsidRPr="00BF5D3F">
              <w:rPr>
                <w:rFonts w:ascii="Cambria" w:hAnsi="Cambria"/>
                <w:sz w:val="24"/>
                <w:szCs w:val="24"/>
              </w:rPr>
              <w:t>Gordon, E. &amp; Natarajan, K. (2021). Financial Markets and Institutions. Himalaya Publishing House.</w:t>
            </w:r>
          </w:p>
          <w:p w14:paraId="633FC363" w14:textId="77777777" w:rsidR="00D560EA" w:rsidRPr="00BF5D3F" w:rsidRDefault="00D560EA" w:rsidP="008345FB">
            <w:pPr>
              <w:numPr>
                <w:ilvl w:val="0"/>
                <w:numId w:val="2"/>
              </w:numPr>
              <w:spacing w:line="278" w:lineRule="auto"/>
              <w:rPr>
                <w:rFonts w:ascii="Cambria" w:hAnsi="Cambria"/>
                <w:sz w:val="24"/>
                <w:szCs w:val="24"/>
              </w:rPr>
            </w:pPr>
            <w:r w:rsidRPr="00BF5D3F">
              <w:rPr>
                <w:rFonts w:ascii="Cambria" w:hAnsi="Cambria"/>
                <w:sz w:val="24"/>
                <w:szCs w:val="24"/>
              </w:rPr>
              <w:t>Bhole, L. M. (2022). Financial Institutions and Markets. Tata McGraw Hill.</w:t>
            </w:r>
          </w:p>
          <w:p w14:paraId="20379CD6" w14:textId="77777777" w:rsidR="00D560EA" w:rsidRPr="00BF5D3F" w:rsidRDefault="00D560EA" w:rsidP="008345FB">
            <w:pPr>
              <w:numPr>
                <w:ilvl w:val="0"/>
                <w:numId w:val="2"/>
              </w:numPr>
              <w:spacing w:line="278" w:lineRule="auto"/>
              <w:rPr>
                <w:rFonts w:ascii="Cambria" w:hAnsi="Cambria"/>
                <w:sz w:val="24"/>
                <w:szCs w:val="24"/>
              </w:rPr>
            </w:pPr>
            <w:r w:rsidRPr="00BF5D3F">
              <w:rPr>
                <w:rFonts w:ascii="Cambria" w:hAnsi="Cambria"/>
                <w:sz w:val="24"/>
                <w:szCs w:val="24"/>
              </w:rPr>
              <w:t>Mishra, S. (2023). Financial Markets and Institutions. Vikas Publishing.</w:t>
            </w:r>
          </w:p>
          <w:p w14:paraId="1088787D" w14:textId="77777777" w:rsidR="00D560EA" w:rsidRPr="00BF5D3F" w:rsidRDefault="00D560EA" w:rsidP="008345FB">
            <w:pPr>
              <w:numPr>
                <w:ilvl w:val="0"/>
                <w:numId w:val="2"/>
              </w:numPr>
              <w:spacing w:line="278" w:lineRule="auto"/>
              <w:rPr>
                <w:rFonts w:ascii="Cambria" w:hAnsi="Cambria"/>
                <w:sz w:val="24"/>
                <w:szCs w:val="24"/>
              </w:rPr>
            </w:pPr>
            <w:r w:rsidRPr="00BF5D3F">
              <w:rPr>
                <w:rFonts w:ascii="Cambria" w:hAnsi="Cambria"/>
                <w:sz w:val="24"/>
                <w:szCs w:val="24"/>
              </w:rPr>
              <w:t>RBI Publications and Reports.</w:t>
            </w:r>
          </w:p>
        </w:tc>
      </w:tr>
    </w:tbl>
    <w:p w14:paraId="6601E93C" w14:textId="77777777" w:rsidR="00D560EA" w:rsidRDefault="00D560EA" w:rsidP="00D560EA">
      <w:pPr>
        <w:spacing w:line="276" w:lineRule="auto"/>
        <w:rPr>
          <w:rFonts w:ascii="Cambria" w:hAnsi="Cambria" w:cs="Times New Roman"/>
          <w:b/>
          <w:i/>
          <w:sz w:val="24"/>
          <w:szCs w:val="24"/>
        </w:rPr>
      </w:pPr>
    </w:p>
    <w:p w14:paraId="725D955C" w14:textId="77777777" w:rsidR="00D560EA" w:rsidRPr="002B2278"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79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9"/>
        <w:gridCol w:w="642"/>
        <w:gridCol w:w="642"/>
        <w:gridCol w:w="642"/>
        <w:gridCol w:w="642"/>
        <w:gridCol w:w="642"/>
        <w:gridCol w:w="803"/>
        <w:gridCol w:w="803"/>
        <w:gridCol w:w="803"/>
        <w:gridCol w:w="803"/>
        <w:gridCol w:w="818"/>
      </w:tblGrid>
      <w:tr w:rsidR="00D560EA" w:rsidRPr="002B2278" w14:paraId="6DFE60D7" w14:textId="77777777" w:rsidTr="008345FB">
        <w:trPr>
          <w:trHeight w:val="377"/>
          <w:tblHeader/>
          <w:tblCellSpacing w:w="15" w:type="dxa"/>
        </w:trPr>
        <w:tc>
          <w:tcPr>
            <w:tcW w:w="0" w:type="auto"/>
            <w:vAlign w:val="center"/>
            <w:hideMark/>
          </w:tcPr>
          <w:p w14:paraId="0B37E036"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CO</w:t>
            </w:r>
          </w:p>
        </w:tc>
        <w:tc>
          <w:tcPr>
            <w:tcW w:w="0" w:type="auto"/>
            <w:vAlign w:val="center"/>
            <w:hideMark/>
          </w:tcPr>
          <w:p w14:paraId="79A13FC5"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PO1</w:t>
            </w:r>
          </w:p>
        </w:tc>
        <w:tc>
          <w:tcPr>
            <w:tcW w:w="0" w:type="auto"/>
            <w:vAlign w:val="center"/>
            <w:hideMark/>
          </w:tcPr>
          <w:p w14:paraId="3A1865B3"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PO2</w:t>
            </w:r>
          </w:p>
        </w:tc>
        <w:tc>
          <w:tcPr>
            <w:tcW w:w="0" w:type="auto"/>
            <w:vAlign w:val="center"/>
            <w:hideMark/>
          </w:tcPr>
          <w:p w14:paraId="550244B1"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PO3</w:t>
            </w:r>
          </w:p>
        </w:tc>
        <w:tc>
          <w:tcPr>
            <w:tcW w:w="0" w:type="auto"/>
            <w:vAlign w:val="center"/>
            <w:hideMark/>
          </w:tcPr>
          <w:p w14:paraId="53120AC6"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PO4</w:t>
            </w:r>
          </w:p>
        </w:tc>
        <w:tc>
          <w:tcPr>
            <w:tcW w:w="0" w:type="auto"/>
            <w:vAlign w:val="center"/>
            <w:hideMark/>
          </w:tcPr>
          <w:p w14:paraId="76342AEA"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PO5</w:t>
            </w:r>
          </w:p>
        </w:tc>
        <w:tc>
          <w:tcPr>
            <w:tcW w:w="0" w:type="auto"/>
            <w:vAlign w:val="center"/>
            <w:hideMark/>
          </w:tcPr>
          <w:p w14:paraId="4A5F3CCE"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PSO1</w:t>
            </w:r>
          </w:p>
        </w:tc>
        <w:tc>
          <w:tcPr>
            <w:tcW w:w="0" w:type="auto"/>
            <w:vAlign w:val="center"/>
            <w:hideMark/>
          </w:tcPr>
          <w:p w14:paraId="42AC96F5"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PSO2</w:t>
            </w:r>
          </w:p>
        </w:tc>
        <w:tc>
          <w:tcPr>
            <w:tcW w:w="0" w:type="auto"/>
            <w:vAlign w:val="center"/>
            <w:hideMark/>
          </w:tcPr>
          <w:p w14:paraId="722812F6"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PSO3</w:t>
            </w:r>
          </w:p>
        </w:tc>
        <w:tc>
          <w:tcPr>
            <w:tcW w:w="0" w:type="auto"/>
            <w:vAlign w:val="center"/>
            <w:hideMark/>
          </w:tcPr>
          <w:p w14:paraId="066C5F08"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PSO4</w:t>
            </w:r>
          </w:p>
        </w:tc>
        <w:tc>
          <w:tcPr>
            <w:tcW w:w="0" w:type="auto"/>
            <w:vAlign w:val="center"/>
            <w:hideMark/>
          </w:tcPr>
          <w:p w14:paraId="06866C88" w14:textId="77777777" w:rsidR="00D560EA" w:rsidRPr="002B2278" w:rsidRDefault="00D560EA" w:rsidP="008345FB">
            <w:pPr>
              <w:spacing w:after="0" w:line="240" w:lineRule="auto"/>
              <w:jc w:val="center"/>
              <w:rPr>
                <w:rFonts w:ascii="Times New Roman" w:eastAsia="Times New Roman" w:hAnsi="Times New Roman" w:cs="Times New Roman"/>
                <w:b/>
                <w:bCs/>
                <w:sz w:val="24"/>
                <w:szCs w:val="24"/>
                <w:lang w:eastAsia="en-IN"/>
              </w:rPr>
            </w:pPr>
            <w:r w:rsidRPr="002B2278">
              <w:rPr>
                <w:rFonts w:ascii="Times New Roman" w:eastAsia="Times New Roman" w:hAnsi="Times New Roman" w:cs="Times New Roman"/>
                <w:b/>
                <w:bCs/>
                <w:sz w:val="24"/>
                <w:szCs w:val="24"/>
                <w:lang w:eastAsia="en-IN"/>
              </w:rPr>
              <w:t>PSO5</w:t>
            </w:r>
          </w:p>
        </w:tc>
      </w:tr>
      <w:tr w:rsidR="00D560EA" w:rsidRPr="002B2278" w14:paraId="7F077663" w14:textId="77777777" w:rsidTr="008345FB">
        <w:trPr>
          <w:trHeight w:val="361"/>
          <w:tblCellSpacing w:w="15" w:type="dxa"/>
        </w:trPr>
        <w:tc>
          <w:tcPr>
            <w:tcW w:w="0" w:type="auto"/>
            <w:vAlign w:val="center"/>
            <w:hideMark/>
          </w:tcPr>
          <w:p w14:paraId="52D6043A"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CO1</w:t>
            </w:r>
          </w:p>
        </w:tc>
        <w:tc>
          <w:tcPr>
            <w:tcW w:w="0" w:type="auto"/>
            <w:vAlign w:val="center"/>
            <w:hideMark/>
          </w:tcPr>
          <w:p w14:paraId="776D031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2C1CFB13"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6ED8E0D7"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11368940"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743C1A83"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0D2119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55FAC85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10E3B72D"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0AF6F478"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3F0D5F2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1B64F1C5" w14:textId="77777777" w:rsidTr="008345FB">
        <w:trPr>
          <w:trHeight w:val="377"/>
          <w:tblCellSpacing w:w="15" w:type="dxa"/>
        </w:trPr>
        <w:tc>
          <w:tcPr>
            <w:tcW w:w="0" w:type="auto"/>
            <w:vAlign w:val="center"/>
            <w:hideMark/>
          </w:tcPr>
          <w:p w14:paraId="5C55A867"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CO2</w:t>
            </w:r>
          </w:p>
        </w:tc>
        <w:tc>
          <w:tcPr>
            <w:tcW w:w="0" w:type="auto"/>
            <w:vAlign w:val="center"/>
            <w:hideMark/>
          </w:tcPr>
          <w:p w14:paraId="5D2A5BB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3D0E908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72CBFC6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169E3E48"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FC7FB3D"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5FE3E0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459DAD5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D0EC70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AF73AA1"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09910477"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23895869" w14:textId="77777777" w:rsidTr="008345FB">
        <w:trPr>
          <w:trHeight w:val="377"/>
          <w:tblCellSpacing w:w="15" w:type="dxa"/>
        </w:trPr>
        <w:tc>
          <w:tcPr>
            <w:tcW w:w="0" w:type="auto"/>
            <w:vAlign w:val="center"/>
            <w:hideMark/>
          </w:tcPr>
          <w:p w14:paraId="0A9BD050"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CO3</w:t>
            </w:r>
          </w:p>
        </w:tc>
        <w:tc>
          <w:tcPr>
            <w:tcW w:w="0" w:type="auto"/>
            <w:vAlign w:val="center"/>
            <w:hideMark/>
          </w:tcPr>
          <w:p w14:paraId="169333F4"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283CD588"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0D89D98"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5122AC3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3A362F5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BC4247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3EB85BC6"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41A593A5"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081DFD2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0186983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17D373DA" w14:textId="77777777" w:rsidTr="008345FB">
        <w:trPr>
          <w:trHeight w:val="361"/>
          <w:tblCellSpacing w:w="15" w:type="dxa"/>
        </w:trPr>
        <w:tc>
          <w:tcPr>
            <w:tcW w:w="0" w:type="auto"/>
            <w:vAlign w:val="center"/>
            <w:hideMark/>
          </w:tcPr>
          <w:p w14:paraId="671167FE"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CO4</w:t>
            </w:r>
          </w:p>
        </w:tc>
        <w:tc>
          <w:tcPr>
            <w:tcW w:w="0" w:type="auto"/>
            <w:vAlign w:val="center"/>
            <w:hideMark/>
          </w:tcPr>
          <w:p w14:paraId="21CF7B4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2FB9995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7E3CF8D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0424616D"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02BA40F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3E5BA15E"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5C4A783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2FF33B30"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21326C6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2675FF64"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w:t>
            </w:r>
          </w:p>
        </w:tc>
      </w:tr>
      <w:tr w:rsidR="00D560EA" w:rsidRPr="002B2278" w14:paraId="18774F05" w14:textId="77777777" w:rsidTr="008345FB">
        <w:trPr>
          <w:trHeight w:val="377"/>
          <w:tblCellSpacing w:w="15" w:type="dxa"/>
        </w:trPr>
        <w:tc>
          <w:tcPr>
            <w:tcW w:w="0" w:type="auto"/>
            <w:vAlign w:val="center"/>
            <w:hideMark/>
          </w:tcPr>
          <w:p w14:paraId="2610217A" w14:textId="77777777" w:rsidR="00D560EA" w:rsidRPr="002B2278" w:rsidRDefault="00D560EA" w:rsidP="008345FB">
            <w:pPr>
              <w:spacing w:after="0" w:line="240" w:lineRule="auto"/>
              <w:rPr>
                <w:rFonts w:ascii="Times New Roman" w:eastAsia="Times New Roman" w:hAnsi="Times New Roman" w:cs="Times New Roman"/>
                <w:sz w:val="24"/>
                <w:szCs w:val="24"/>
                <w:lang w:eastAsia="en-IN"/>
              </w:rPr>
            </w:pPr>
            <w:r w:rsidRPr="002B2278">
              <w:rPr>
                <w:rFonts w:ascii="Times New Roman" w:eastAsia="Times New Roman" w:hAnsi="Times New Roman" w:cs="Times New Roman"/>
                <w:b/>
                <w:bCs/>
                <w:sz w:val="24"/>
                <w:szCs w:val="24"/>
                <w:lang w:eastAsia="en-IN"/>
              </w:rPr>
              <w:t>CO5</w:t>
            </w:r>
          </w:p>
        </w:tc>
        <w:tc>
          <w:tcPr>
            <w:tcW w:w="0" w:type="auto"/>
            <w:vAlign w:val="center"/>
            <w:hideMark/>
          </w:tcPr>
          <w:p w14:paraId="53E11066"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7C3EF30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15FECC9C"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6AFC2774"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c>
          <w:tcPr>
            <w:tcW w:w="0" w:type="auto"/>
            <w:vAlign w:val="center"/>
            <w:hideMark/>
          </w:tcPr>
          <w:p w14:paraId="6682827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37D46D8B"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6B7B448F"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730224B2"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2</w:t>
            </w:r>
          </w:p>
        </w:tc>
        <w:tc>
          <w:tcPr>
            <w:tcW w:w="0" w:type="auto"/>
            <w:vAlign w:val="center"/>
            <w:hideMark/>
          </w:tcPr>
          <w:p w14:paraId="3446BF85"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3</w:t>
            </w:r>
          </w:p>
        </w:tc>
        <w:tc>
          <w:tcPr>
            <w:tcW w:w="0" w:type="auto"/>
            <w:vAlign w:val="center"/>
            <w:hideMark/>
          </w:tcPr>
          <w:p w14:paraId="192E18BA" w14:textId="77777777" w:rsidR="00D560EA" w:rsidRPr="002B2278" w:rsidRDefault="00D560EA" w:rsidP="008345FB">
            <w:pPr>
              <w:spacing w:after="0" w:line="240" w:lineRule="auto"/>
              <w:jc w:val="center"/>
              <w:rPr>
                <w:rFonts w:ascii="Times New Roman" w:eastAsia="Times New Roman" w:hAnsi="Times New Roman" w:cs="Times New Roman"/>
                <w:sz w:val="24"/>
                <w:szCs w:val="24"/>
                <w:lang w:eastAsia="en-IN"/>
              </w:rPr>
            </w:pPr>
            <w:r w:rsidRPr="002B2278">
              <w:rPr>
                <w:rFonts w:ascii="Times New Roman" w:eastAsia="Times New Roman" w:hAnsi="Times New Roman" w:cs="Times New Roman"/>
                <w:sz w:val="24"/>
                <w:szCs w:val="24"/>
                <w:lang w:eastAsia="en-IN"/>
              </w:rPr>
              <w:t>1</w:t>
            </w:r>
          </w:p>
        </w:tc>
      </w:tr>
    </w:tbl>
    <w:p w14:paraId="341F362E" w14:textId="77777777" w:rsidR="00D560EA" w:rsidRPr="00BF5D3F" w:rsidRDefault="00D560EA" w:rsidP="00D560EA">
      <w:pPr>
        <w:spacing w:line="276" w:lineRule="auto"/>
        <w:rPr>
          <w:rFonts w:ascii="Cambria" w:hAnsi="Cambria" w:cs="Times New Roman"/>
          <w:b/>
          <w:i/>
          <w:sz w:val="24"/>
          <w:szCs w:val="24"/>
        </w:rPr>
      </w:pPr>
    </w:p>
    <w:p w14:paraId="2C6E4181" w14:textId="77777777" w:rsidR="00D560EA" w:rsidRPr="00BF5D3F" w:rsidRDefault="00D560EA" w:rsidP="00D560EA">
      <w:pPr>
        <w:spacing w:line="276" w:lineRule="auto"/>
        <w:rPr>
          <w:rFonts w:ascii="Cambria" w:hAnsi="Cambria" w:cs="Times New Roman"/>
          <w:b/>
          <w:i/>
          <w:sz w:val="24"/>
          <w:szCs w:val="24"/>
        </w:rPr>
      </w:pPr>
    </w:p>
    <w:p w14:paraId="1CD3AD95" w14:textId="77777777" w:rsidR="00D560EA" w:rsidRPr="00BF5D3F" w:rsidRDefault="00D560EA" w:rsidP="00D560EA">
      <w:pPr>
        <w:spacing w:line="276" w:lineRule="auto"/>
        <w:rPr>
          <w:rFonts w:ascii="Cambria" w:hAnsi="Cambria" w:cs="Times New Roman"/>
          <w:b/>
          <w:i/>
          <w:sz w:val="24"/>
          <w:szCs w:val="24"/>
        </w:rPr>
      </w:pPr>
    </w:p>
    <w:p w14:paraId="7FB6FE0C" w14:textId="77777777" w:rsidR="00D560EA" w:rsidRPr="00BF5D3F" w:rsidRDefault="00D560EA" w:rsidP="00D560EA">
      <w:pPr>
        <w:spacing w:line="276" w:lineRule="auto"/>
        <w:rPr>
          <w:rFonts w:ascii="Cambria" w:hAnsi="Cambria" w:cs="Times New Roman"/>
          <w:b/>
          <w:i/>
          <w:sz w:val="24"/>
          <w:szCs w:val="24"/>
        </w:rPr>
      </w:pPr>
    </w:p>
    <w:p w14:paraId="2A3D1928" w14:textId="77777777" w:rsidR="00D560EA" w:rsidRPr="00BF5D3F" w:rsidRDefault="00D560EA" w:rsidP="00D560EA">
      <w:pPr>
        <w:spacing w:line="276" w:lineRule="auto"/>
        <w:rPr>
          <w:rFonts w:ascii="Cambria" w:hAnsi="Cambria" w:cs="Times New Roman"/>
          <w:b/>
          <w:i/>
          <w:sz w:val="24"/>
          <w:szCs w:val="24"/>
        </w:rPr>
      </w:pPr>
    </w:p>
    <w:p w14:paraId="04FAE4AF" w14:textId="77777777" w:rsidR="00D560EA" w:rsidRPr="00BF5D3F" w:rsidRDefault="00D560EA" w:rsidP="00D560EA">
      <w:pPr>
        <w:spacing w:line="276" w:lineRule="auto"/>
        <w:rPr>
          <w:rFonts w:ascii="Cambria" w:hAnsi="Cambria" w:cs="Times New Roman"/>
          <w:b/>
          <w:i/>
          <w:sz w:val="24"/>
          <w:szCs w:val="24"/>
        </w:rPr>
      </w:pPr>
    </w:p>
    <w:p w14:paraId="2823B630" w14:textId="77777777" w:rsidR="00D560EA" w:rsidRPr="00BF5D3F" w:rsidRDefault="00D560EA" w:rsidP="00D560EA">
      <w:pPr>
        <w:spacing w:line="276" w:lineRule="auto"/>
        <w:rPr>
          <w:rFonts w:ascii="Cambria" w:hAnsi="Cambria" w:cs="Times New Roman"/>
          <w:b/>
          <w:i/>
          <w:sz w:val="24"/>
          <w:szCs w:val="24"/>
        </w:rPr>
      </w:pPr>
    </w:p>
    <w:p w14:paraId="7D111425" w14:textId="77777777" w:rsidR="00D560EA" w:rsidRPr="00BF5D3F" w:rsidRDefault="00D560EA" w:rsidP="00D560EA">
      <w:pPr>
        <w:spacing w:line="276" w:lineRule="auto"/>
        <w:rPr>
          <w:rFonts w:ascii="Cambria" w:hAnsi="Cambria" w:cs="Times New Roman"/>
          <w:b/>
          <w:i/>
          <w:sz w:val="24"/>
          <w:szCs w:val="24"/>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4819"/>
        <w:gridCol w:w="2552"/>
      </w:tblGrid>
      <w:tr w:rsidR="00D560EA" w:rsidRPr="00BF5D3F" w14:paraId="3B50FCEA" w14:textId="77777777" w:rsidTr="00D560EA">
        <w:trPr>
          <w:trHeight w:val="849"/>
        </w:trPr>
        <w:tc>
          <w:tcPr>
            <w:tcW w:w="10632" w:type="dxa"/>
            <w:gridSpan w:val="3"/>
          </w:tcPr>
          <w:p w14:paraId="673728CE" w14:textId="77777777" w:rsidR="00D560EA" w:rsidRDefault="00D560EA" w:rsidP="008345FB">
            <w:pPr>
              <w:pStyle w:val="TableParagraph"/>
              <w:spacing w:line="276" w:lineRule="auto"/>
              <w:ind w:left="0" w:right="1121"/>
              <w:jc w:val="center"/>
              <w:rPr>
                <w:b/>
                <w:spacing w:val="40"/>
                <w:w w:val="110"/>
                <w:sz w:val="24"/>
                <w:szCs w:val="24"/>
              </w:rPr>
            </w:pPr>
            <w:r>
              <w:rPr>
                <w:b/>
                <w:w w:val="110"/>
                <w:sz w:val="24"/>
                <w:szCs w:val="24"/>
              </w:rPr>
              <w:lastRenderedPageBreak/>
              <w:t xml:space="preserve">        </w:t>
            </w:r>
            <w:r w:rsidRPr="00BF5D3F">
              <w:rPr>
                <w:b/>
                <w:w w:val="110"/>
                <w:sz w:val="24"/>
                <w:szCs w:val="24"/>
              </w:rPr>
              <w:t xml:space="preserve">Name of the Program: </w:t>
            </w:r>
            <w:r>
              <w:rPr>
                <w:b/>
                <w:w w:val="110"/>
                <w:sz w:val="24"/>
                <w:szCs w:val="24"/>
              </w:rPr>
              <w:t xml:space="preserve">Bachelor of Commerce in FINTECH AND AI </w:t>
            </w:r>
            <w:r w:rsidRPr="00BF5D3F">
              <w:rPr>
                <w:b/>
                <w:spacing w:val="40"/>
                <w:w w:val="110"/>
                <w:sz w:val="24"/>
                <w:szCs w:val="24"/>
              </w:rPr>
              <w:t xml:space="preserve"> </w:t>
            </w:r>
          </w:p>
          <w:p w14:paraId="4A25549B" w14:textId="77777777" w:rsidR="00D560EA" w:rsidRPr="00BF5D3F" w:rsidRDefault="00D560EA" w:rsidP="008345FB">
            <w:pPr>
              <w:pStyle w:val="TableParagraph"/>
              <w:spacing w:line="276" w:lineRule="auto"/>
              <w:ind w:left="0" w:right="1121"/>
              <w:jc w:val="center"/>
              <w:rPr>
                <w:b/>
                <w:w w:val="110"/>
                <w:sz w:val="24"/>
                <w:szCs w:val="24"/>
              </w:rPr>
            </w:pPr>
            <w:r w:rsidRPr="00BF5D3F">
              <w:rPr>
                <w:b/>
                <w:w w:val="110"/>
                <w:sz w:val="24"/>
                <w:szCs w:val="24"/>
              </w:rPr>
              <w:t>Paper: COM</w:t>
            </w:r>
            <w:r w:rsidRPr="00BF5D3F">
              <w:rPr>
                <w:w w:val="110"/>
                <w:sz w:val="24"/>
                <w:szCs w:val="24"/>
              </w:rPr>
              <w:t>-</w:t>
            </w:r>
            <w:r w:rsidRPr="00BF5D3F">
              <w:rPr>
                <w:b/>
                <w:w w:val="110"/>
                <w:sz w:val="24"/>
                <w:szCs w:val="24"/>
              </w:rPr>
              <w:t>1.4</w:t>
            </w:r>
          </w:p>
          <w:p w14:paraId="152B9C1F" w14:textId="77777777" w:rsidR="00D560EA" w:rsidRPr="00BF5D3F" w:rsidRDefault="00D560EA" w:rsidP="008345FB">
            <w:pPr>
              <w:pStyle w:val="TableParagraph"/>
              <w:spacing w:before="79" w:line="276" w:lineRule="auto"/>
              <w:ind w:left="0" w:right="1541"/>
              <w:jc w:val="center"/>
              <w:rPr>
                <w:b/>
                <w:w w:val="110"/>
                <w:sz w:val="24"/>
                <w:szCs w:val="24"/>
              </w:rPr>
            </w:pPr>
            <w:r w:rsidRPr="00BF5D3F">
              <w:rPr>
                <w:b/>
                <w:w w:val="110"/>
                <w:sz w:val="24"/>
                <w:szCs w:val="24"/>
              </w:rPr>
              <w:t>Course Code: CFAQAB14</w:t>
            </w:r>
          </w:p>
          <w:p w14:paraId="4511149F" w14:textId="77777777" w:rsidR="00D560EA" w:rsidRPr="00BF5D3F" w:rsidRDefault="00D560EA" w:rsidP="008345FB">
            <w:pPr>
              <w:pStyle w:val="TableParagraph"/>
              <w:spacing w:line="276" w:lineRule="auto"/>
              <w:ind w:left="10"/>
              <w:jc w:val="center"/>
              <w:rPr>
                <w:b/>
                <w:sz w:val="24"/>
                <w:szCs w:val="24"/>
              </w:rPr>
            </w:pPr>
            <w:r w:rsidRPr="00BF5D3F">
              <w:rPr>
                <w:b/>
                <w:w w:val="115"/>
                <w:sz w:val="24"/>
                <w:szCs w:val="24"/>
              </w:rPr>
              <w:t>Name</w:t>
            </w:r>
            <w:r w:rsidRPr="00BF5D3F">
              <w:rPr>
                <w:b/>
                <w:spacing w:val="7"/>
                <w:w w:val="115"/>
                <w:sz w:val="24"/>
                <w:szCs w:val="24"/>
              </w:rPr>
              <w:t xml:space="preserve"> </w:t>
            </w:r>
            <w:r w:rsidRPr="00BF5D3F">
              <w:rPr>
                <w:b/>
                <w:w w:val="115"/>
                <w:sz w:val="24"/>
                <w:szCs w:val="24"/>
              </w:rPr>
              <w:t>of</w:t>
            </w:r>
            <w:r w:rsidRPr="00BF5D3F">
              <w:rPr>
                <w:b/>
                <w:spacing w:val="8"/>
                <w:w w:val="115"/>
                <w:sz w:val="24"/>
                <w:szCs w:val="24"/>
              </w:rPr>
              <w:t xml:space="preserve"> </w:t>
            </w:r>
            <w:r w:rsidRPr="00BF5D3F">
              <w:rPr>
                <w:b/>
                <w:w w:val="115"/>
                <w:sz w:val="24"/>
                <w:szCs w:val="24"/>
              </w:rPr>
              <w:t>the</w:t>
            </w:r>
            <w:r w:rsidRPr="00BF5D3F">
              <w:rPr>
                <w:b/>
                <w:spacing w:val="8"/>
                <w:w w:val="115"/>
                <w:sz w:val="24"/>
                <w:szCs w:val="24"/>
              </w:rPr>
              <w:t xml:space="preserve"> </w:t>
            </w:r>
            <w:r w:rsidRPr="00BF5D3F">
              <w:rPr>
                <w:b/>
                <w:w w:val="115"/>
                <w:sz w:val="24"/>
                <w:szCs w:val="24"/>
              </w:rPr>
              <w:t>Course:</w:t>
            </w:r>
            <w:r w:rsidRPr="00BF5D3F">
              <w:rPr>
                <w:b/>
                <w:spacing w:val="8"/>
                <w:w w:val="115"/>
                <w:sz w:val="24"/>
                <w:szCs w:val="24"/>
              </w:rPr>
              <w:t xml:space="preserve"> </w:t>
            </w:r>
            <w:r w:rsidRPr="00BF5D3F">
              <w:rPr>
                <w:b/>
                <w:w w:val="115"/>
                <w:sz w:val="24"/>
                <w:szCs w:val="24"/>
              </w:rPr>
              <w:t>QUANTITATIVE</w:t>
            </w:r>
            <w:r w:rsidRPr="00BF5D3F">
              <w:rPr>
                <w:b/>
                <w:spacing w:val="8"/>
                <w:w w:val="115"/>
                <w:sz w:val="24"/>
                <w:szCs w:val="24"/>
              </w:rPr>
              <w:t xml:space="preserve"> </w:t>
            </w:r>
            <w:r w:rsidRPr="00BF5D3F">
              <w:rPr>
                <w:b/>
                <w:w w:val="115"/>
                <w:sz w:val="24"/>
                <w:szCs w:val="24"/>
              </w:rPr>
              <w:t>ANALYSIS</w:t>
            </w:r>
            <w:r w:rsidRPr="00BF5D3F">
              <w:rPr>
                <w:b/>
                <w:spacing w:val="8"/>
                <w:w w:val="115"/>
                <w:sz w:val="24"/>
                <w:szCs w:val="24"/>
              </w:rPr>
              <w:t xml:space="preserve"> </w:t>
            </w:r>
            <w:r w:rsidRPr="00BF5D3F">
              <w:rPr>
                <w:b/>
                <w:w w:val="115"/>
                <w:sz w:val="24"/>
                <w:szCs w:val="24"/>
              </w:rPr>
              <w:t>FOR</w:t>
            </w:r>
            <w:r w:rsidRPr="00BF5D3F">
              <w:rPr>
                <w:b/>
                <w:spacing w:val="8"/>
                <w:w w:val="115"/>
                <w:sz w:val="24"/>
                <w:szCs w:val="24"/>
              </w:rPr>
              <w:t xml:space="preserve"> </w:t>
            </w:r>
            <w:r w:rsidRPr="00BF5D3F">
              <w:rPr>
                <w:b/>
                <w:w w:val="115"/>
                <w:sz w:val="24"/>
                <w:szCs w:val="24"/>
              </w:rPr>
              <w:t>BUSINESS</w:t>
            </w:r>
            <w:r w:rsidRPr="00BF5D3F">
              <w:rPr>
                <w:b/>
                <w:spacing w:val="11"/>
                <w:w w:val="115"/>
                <w:sz w:val="24"/>
                <w:szCs w:val="24"/>
              </w:rPr>
              <w:t xml:space="preserve"> </w:t>
            </w:r>
            <w:r w:rsidRPr="00BF5D3F">
              <w:rPr>
                <w:b/>
                <w:spacing w:val="-2"/>
                <w:w w:val="115"/>
                <w:sz w:val="24"/>
                <w:szCs w:val="24"/>
              </w:rPr>
              <w:t>DECISIONS</w:t>
            </w:r>
          </w:p>
        </w:tc>
      </w:tr>
      <w:tr w:rsidR="00D560EA" w:rsidRPr="00BF5D3F" w14:paraId="77BD8C37" w14:textId="77777777" w:rsidTr="00D560EA">
        <w:trPr>
          <w:trHeight w:val="522"/>
        </w:trPr>
        <w:tc>
          <w:tcPr>
            <w:tcW w:w="3261" w:type="dxa"/>
          </w:tcPr>
          <w:p w14:paraId="2D037F17" w14:textId="77777777" w:rsidR="00D560EA" w:rsidRPr="00BF5D3F" w:rsidRDefault="00D560EA" w:rsidP="008345FB">
            <w:pPr>
              <w:pStyle w:val="TableParagraph"/>
              <w:spacing w:line="276" w:lineRule="auto"/>
              <w:ind w:left="123" w:right="110"/>
              <w:jc w:val="center"/>
              <w:rPr>
                <w:b/>
                <w:sz w:val="24"/>
                <w:szCs w:val="24"/>
              </w:rPr>
            </w:pPr>
            <w:r w:rsidRPr="00BF5D3F">
              <w:rPr>
                <w:b/>
                <w:spacing w:val="-2"/>
                <w:w w:val="115"/>
                <w:sz w:val="24"/>
                <w:szCs w:val="24"/>
              </w:rPr>
              <w:t>Course</w:t>
            </w:r>
            <w:r w:rsidRPr="00BF5D3F">
              <w:rPr>
                <w:b/>
                <w:spacing w:val="3"/>
                <w:w w:val="115"/>
                <w:sz w:val="24"/>
                <w:szCs w:val="24"/>
              </w:rPr>
              <w:t xml:space="preserve"> </w:t>
            </w:r>
            <w:r w:rsidRPr="00BF5D3F">
              <w:rPr>
                <w:b/>
                <w:spacing w:val="-2"/>
                <w:w w:val="115"/>
                <w:sz w:val="24"/>
                <w:szCs w:val="24"/>
              </w:rPr>
              <w:t>Credits</w:t>
            </w:r>
          </w:p>
        </w:tc>
        <w:tc>
          <w:tcPr>
            <w:tcW w:w="4819" w:type="dxa"/>
          </w:tcPr>
          <w:p w14:paraId="7A2F6646" w14:textId="77777777" w:rsidR="00D560EA" w:rsidRPr="00BF5D3F" w:rsidRDefault="00D560EA" w:rsidP="008345FB">
            <w:pPr>
              <w:pStyle w:val="TableParagraph"/>
              <w:spacing w:line="276" w:lineRule="auto"/>
              <w:ind w:left="9"/>
              <w:jc w:val="center"/>
              <w:rPr>
                <w:b/>
                <w:sz w:val="24"/>
                <w:szCs w:val="24"/>
              </w:rPr>
            </w:pPr>
            <w:r w:rsidRPr="00BF5D3F">
              <w:rPr>
                <w:b/>
                <w:w w:val="110"/>
                <w:sz w:val="24"/>
                <w:szCs w:val="24"/>
              </w:rPr>
              <w:t>No.</w:t>
            </w:r>
            <w:r w:rsidRPr="00BF5D3F">
              <w:rPr>
                <w:b/>
                <w:spacing w:val="19"/>
                <w:w w:val="110"/>
                <w:sz w:val="24"/>
                <w:szCs w:val="24"/>
              </w:rPr>
              <w:t xml:space="preserve"> </w:t>
            </w:r>
            <w:r w:rsidRPr="00BF5D3F">
              <w:rPr>
                <w:b/>
                <w:w w:val="110"/>
                <w:sz w:val="24"/>
                <w:szCs w:val="24"/>
              </w:rPr>
              <w:t>of</w:t>
            </w:r>
            <w:r w:rsidRPr="00BF5D3F">
              <w:rPr>
                <w:b/>
                <w:spacing w:val="19"/>
                <w:w w:val="110"/>
                <w:sz w:val="24"/>
                <w:szCs w:val="24"/>
              </w:rPr>
              <w:t xml:space="preserve"> </w:t>
            </w:r>
            <w:r w:rsidRPr="00BF5D3F">
              <w:rPr>
                <w:b/>
                <w:w w:val="110"/>
                <w:sz w:val="24"/>
                <w:szCs w:val="24"/>
              </w:rPr>
              <w:t>Hours</w:t>
            </w:r>
            <w:r w:rsidRPr="00BF5D3F">
              <w:rPr>
                <w:b/>
                <w:spacing w:val="19"/>
                <w:w w:val="110"/>
                <w:sz w:val="24"/>
                <w:szCs w:val="24"/>
              </w:rPr>
              <w:t xml:space="preserve"> </w:t>
            </w:r>
            <w:r w:rsidRPr="00BF5D3F">
              <w:rPr>
                <w:b/>
                <w:w w:val="110"/>
                <w:sz w:val="24"/>
                <w:szCs w:val="24"/>
              </w:rPr>
              <w:t>Per</w:t>
            </w:r>
            <w:r w:rsidRPr="00BF5D3F">
              <w:rPr>
                <w:b/>
                <w:spacing w:val="20"/>
                <w:w w:val="110"/>
                <w:sz w:val="24"/>
                <w:szCs w:val="24"/>
              </w:rPr>
              <w:t xml:space="preserve"> </w:t>
            </w:r>
            <w:r w:rsidRPr="00BF5D3F">
              <w:rPr>
                <w:b/>
                <w:spacing w:val="-4"/>
                <w:w w:val="110"/>
                <w:sz w:val="24"/>
                <w:szCs w:val="24"/>
              </w:rPr>
              <w:t>Week</w:t>
            </w:r>
          </w:p>
        </w:tc>
        <w:tc>
          <w:tcPr>
            <w:tcW w:w="2552" w:type="dxa"/>
          </w:tcPr>
          <w:p w14:paraId="0773923B" w14:textId="77777777" w:rsidR="00D560EA" w:rsidRPr="00BF5D3F" w:rsidRDefault="00D560EA" w:rsidP="008345FB">
            <w:pPr>
              <w:pStyle w:val="TableParagraph"/>
              <w:spacing w:line="276" w:lineRule="auto"/>
              <w:ind w:left="13" w:right="10"/>
              <w:jc w:val="center"/>
              <w:rPr>
                <w:b/>
                <w:sz w:val="24"/>
                <w:szCs w:val="24"/>
              </w:rPr>
            </w:pPr>
            <w:r w:rsidRPr="00BF5D3F">
              <w:rPr>
                <w:b/>
                <w:w w:val="110"/>
                <w:sz w:val="24"/>
                <w:szCs w:val="24"/>
              </w:rPr>
              <w:t>Total</w:t>
            </w:r>
            <w:r w:rsidRPr="00BF5D3F">
              <w:rPr>
                <w:b/>
                <w:spacing w:val="30"/>
                <w:w w:val="110"/>
                <w:sz w:val="24"/>
                <w:szCs w:val="24"/>
              </w:rPr>
              <w:t xml:space="preserve"> </w:t>
            </w:r>
            <w:r w:rsidRPr="00BF5D3F">
              <w:rPr>
                <w:b/>
                <w:w w:val="110"/>
                <w:sz w:val="24"/>
                <w:szCs w:val="24"/>
              </w:rPr>
              <w:t>No.</w:t>
            </w:r>
            <w:r w:rsidRPr="00BF5D3F">
              <w:rPr>
                <w:b/>
                <w:spacing w:val="31"/>
                <w:w w:val="110"/>
                <w:sz w:val="24"/>
                <w:szCs w:val="24"/>
              </w:rPr>
              <w:t xml:space="preserve"> </w:t>
            </w:r>
            <w:r w:rsidRPr="00BF5D3F">
              <w:rPr>
                <w:b/>
                <w:w w:val="110"/>
                <w:sz w:val="24"/>
                <w:szCs w:val="24"/>
              </w:rPr>
              <w:t>of</w:t>
            </w:r>
            <w:r w:rsidRPr="00BF5D3F">
              <w:rPr>
                <w:b/>
                <w:spacing w:val="30"/>
                <w:w w:val="110"/>
                <w:sz w:val="24"/>
                <w:szCs w:val="24"/>
              </w:rPr>
              <w:t xml:space="preserve"> </w:t>
            </w:r>
            <w:r w:rsidRPr="00BF5D3F">
              <w:rPr>
                <w:b/>
                <w:w w:val="110"/>
                <w:sz w:val="24"/>
                <w:szCs w:val="24"/>
              </w:rPr>
              <w:t>Teaching</w:t>
            </w:r>
            <w:r w:rsidRPr="00BF5D3F">
              <w:rPr>
                <w:b/>
                <w:spacing w:val="31"/>
                <w:w w:val="110"/>
                <w:sz w:val="24"/>
                <w:szCs w:val="24"/>
              </w:rPr>
              <w:t xml:space="preserve"> </w:t>
            </w:r>
            <w:r w:rsidRPr="00BF5D3F">
              <w:rPr>
                <w:b/>
                <w:spacing w:val="-2"/>
                <w:w w:val="110"/>
                <w:sz w:val="24"/>
                <w:szCs w:val="24"/>
              </w:rPr>
              <w:t>Hours</w:t>
            </w:r>
          </w:p>
        </w:tc>
      </w:tr>
      <w:tr w:rsidR="00D560EA" w:rsidRPr="00BF5D3F" w14:paraId="6E4FDD0C" w14:textId="77777777" w:rsidTr="00D560EA">
        <w:trPr>
          <w:trHeight w:val="408"/>
        </w:trPr>
        <w:tc>
          <w:tcPr>
            <w:tcW w:w="3261" w:type="dxa"/>
          </w:tcPr>
          <w:p w14:paraId="3DB90F52" w14:textId="77777777" w:rsidR="00D560EA" w:rsidRPr="00BF5D3F" w:rsidRDefault="00D560EA" w:rsidP="008345FB">
            <w:pPr>
              <w:pStyle w:val="TableParagraph"/>
              <w:spacing w:line="276" w:lineRule="auto"/>
              <w:ind w:left="123" w:right="114"/>
              <w:jc w:val="center"/>
              <w:rPr>
                <w:b/>
                <w:sz w:val="24"/>
                <w:szCs w:val="24"/>
              </w:rPr>
            </w:pPr>
            <w:r w:rsidRPr="00BF5D3F">
              <w:rPr>
                <w:b/>
                <w:spacing w:val="-10"/>
                <w:w w:val="110"/>
                <w:sz w:val="24"/>
                <w:szCs w:val="24"/>
              </w:rPr>
              <w:t>4</w:t>
            </w:r>
          </w:p>
        </w:tc>
        <w:tc>
          <w:tcPr>
            <w:tcW w:w="4819" w:type="dxa"/>
          </w:tcPr>
          <w:p w14:paraId="7F8D81A5" w14:textId="77777777" w:rsidR="00D560EA" w:rsidRPr="00BF5D3F" w:rsidRDefault="00D560EA" w:rsidP="008345FB">
            <w:pPr>
              <w:pStyle w:val="TableParagraph"/>
              <w:spacing w:line="276" w:lineRule="auto"/>
              <w:ind w:left="9" w:right="4"/>
              <w:jc w:val="center"/>
              <w:rPr>
                <w:b/>
                <w:sz w:val="24"/>
                <w:szCs w:val="24"/>
              </w:rPr>
            </w:pPr>
            <w:r w:rsidRPr="00BF5D3F">
              <w:rPr>
                <w:b/>
                <w:spacing w:val="-10"/>
                <w:w w:val="110"/>
                <w:sz w:val="24"/>
                <w:szCs w:val="24"/>
              </w:rPr>
              <w:t>4</w:t>
            </w:r>
          </w:p>
        </w:tc>
        <w:tc>
          <w:tcPr>
            <w:tcW w:w="2552" w:type="dxa"/>
          </w:tcPr>
          <w:p w14:paraId="72B3945E" w14:textId="77777777" w:rsidR="00D560EA" w:rsidRPr="00BF5D3F" w:rsidRDefault="00D560EA" w:rsidP="008345FB">
            <w:pPr>
              <w:pStyle w:val="TableParagraph"/>
              <w:spacing w:line="276" w:lineRule="auto"/>
              <w:ind w:left="13" w:right="13"/>
              <w:jc w:val="center"/>
              <w:rPr>
                <w:b/>
                <w:sz w:val="24"/>
                <w:szCs w:val="24"/>
              </w:rPr>
            </w:pPr>
            <w:r w:rsidRPr="00BF5D3F">
              <w:rPr>
                <w:b/>
                <w:spacing w:val="-5"/>
                <w:w w:val="110"/>
                <w:sz w:val="24"/>
                <w:szCs w:val="24"/>
              </w:rPr>
              <w:t>60</w:t>
            </w:r>
          </w:p>
        </w:tc>
      </w:tr>
      <w:tr w:rsidR="00D560EA" w:rsidRPr="00BF5D3F" w14:paraId="7585606A" w14:textId="77777777" w:rsidTr="00D560EA">
        <w:trPr>
          <w:trHeight w:val="408"/>
        </w:trPr>
        <w:tc>
          <w:tcPr>
            <w:tcW w:w="10632" w:type="dxa"/>
            <w:gridSpan w:val="3"/>
          </w:tcPr>
          <w:p w14:paraId="08DFFBCA" w14:textId="77777777" w:rsidR="00D560EA" w:rsidRPr="00BF5D3F" w:rsidRDefault="00D560EA" w:rsidP="008345FB">
            <w:pPr>
              <w:pStyle w:val="TableParagraph"/>
              <w:spacing w:before="84" w:line="276" w:lineRule="auto"/>
              <w:ind w:left="1632" w:right="1541"/>
              <w:jc w:val="center"/>
              <w:rPr>
                <w:b/>
                <w:sz w:val="24"/>
                <w:szCs w:val="24"/>
              </w:rPr>
            </w:pPr>
            <w:r w:rsidRPr="00BF5D3F">
              <w:rPr>
                <w:b/>
                <w:spacing w:val="-2"/>
                <w:w w:val="115"/>
                <w:sz w:val="24"/>
                <w:szCs w:val="24"/>
              </w:rPr>
              <w:t>PEDAGOGY:</w:t>
            </w:r>
          </w:p>
          <w:p w14:paraId="13CB338D"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w w:val="115"/>
                <w:sz w:val="24"/>
                <w:szCs w:val="24"/>
              </w:rPr>
              <w:t>Classrooms Lecture, Group Discussion, Presentations, Case Studies, Simulations, Field</w:t>
            </w:r>
            <w:r w:rsidRPr="00BF5D3F">
              <w:rPr>
                <w:spacing w:val="40"/>
                <w:w w:val="115"/>
                <w:sz w:val="24"/>
                <w:szCs w:val="24"/>
              </w:rPr>
              <w:t xml:space="preserve"> </w:t>
            </w:r>
            <w:r w:rsidRPr="00BF5D3F">
              <w:rPr>
                <w:w w:val="115"/>
                <w:sz w:val="24"/>
                <w:szCs w:val="24"/>
              </w:rPr>
              <w:t>Work, Industrial Visit (where ever is required) etc.,</w:t>
            </w:r>
          </w:p>
        </w:tc>
      </w:tr>
      <w:tr w:rsidR="00D560EA" w:rsidRPr="00BF5D3F" w14:paraId="61D49AF8" w14:textId="77777777" w:rsidTr="00D560EA">
        <w:trPr>
          <w:trHeight w:val="1635"/>
        </w:trPr>
        <w:tc>
          <w:tcPr>
            <w:tcW w:w="10632" w:type="dxa"/>
            <w:gridSpan w:val="3"/>
          </w:tcPr>
          <w:p w14:paraId="18D0CB8E" w14:textId="77777777" w:rsidR="00D560EA" w:rsidRPr="00BF5D3F" w:rsidRDefault="00D560EA" w:rsidP="008345FB">
            <w:pPr>
              <w:pStyle w:val="TableParagraph"/>
              <w:spacing w:before="78" w:line="276" w:lineRule="auto"/>
              <w:ind w:right="1541"/>
              <w:rPr>
                <w:b/>
                <w:sz w:val="24"/>
                <w:szCs w:val="24"/>
              </w:rPr>
            </w:pPr>
            <w:r w:rsidRPr="00BF5D3F">
              <w:rPr>
                <w:b/>
                <w:w w:val="120"/>
                <w:sz w:val="24"/>
                <w:szCs w:val="24"/>
              </w:rPr>
              <w:t>COURSE</w:t>
            </w:r>
            <w:r w:rsidRPr="00BF5D3F">
              <w:rPr>
                <w:b/>
                <w:spacing w:val="12"/>
                <w:w w:val="120"/>
                <w:sz w:val="24"/>
                <w:szCs w:val="24"/>
              </w:rPr>
              <w:t xml:space="preserve"> </w:t>
            </w:r>
            <w:r w:rsidRPr="00BF5D3F">
              <w:rPr>
                <w:b/>
                <w:spacing w:val="-2"/>
                <w:w w:val="120"/>
                <w:sz w:val="24"/>
                <w:szCs w:val="24"/>
              </w:rPr>
              <w:t>OBJECTIVES</w:t>
            </w:r>
          </w:p>
          <w:p w14:paraId="1D1DC29B" w14:textId="77777777" w:rsidR="00D560EA" w:rsidRPr="00BF5D3F" w:rsidRDefault="00D560EA" w:rsidP="008345FB">
            <w:pPr>
              <w:pStyle w:val="TableParagraph"/>
              <w:spacing w:before="1" w:line="276" w:lineRule="auto"/>
              <w:ind w:left="119"/>
              <w:rPr>
                <w:w w:val="115"/>
                <w:sz w:val="24"/>
                <w:szCs w:val="24"/>
                <w:lang w:val="en-IN"/>
              </w:rPr>
            </w:pPr>
            <w:r w:rsidRPr="00BF5D3F">
              <w:rPr>
                <w:b/>
                <w:bCs/>
                <w:w w:val="115"/>
                <w:sz w:val="24"/>
                <w:szCs w:val="24"/>
                <w:lang w:val="en-IN"/>
              </w:rPr>
              <w:t>1:</w:t>
            </w:r>
            <w:r w:rsidRPr="00BF5D3F">
              <w:rPr>
                <w:w w:val="115"/>
                <w:sz w:val="24"/>
                <w:szCs w:val="24"/>
                <w:lang w:val="en-IN"/>
              </w:rPr>
              <w:t xml:space="preserve"> To enable students to apply statistical tools and techniques for analyzing business data and supporting managerial decision-making.</w:t>
            </w:r>
          </w:p>
          <w:p w14:paraId="19BF7ABE" w14:textId="77777777" w:rsidR="00D560EA" w:rsidRPr="00BF5D3F" w:rsidRDefault="00D560EA" w:rsidP="008345FB">
            <w:pPr>
              <w:pStyle w:val="TableParagraph"/>
              <w:spacing w:before="1" w:line="276" w:lineRule="auto"/>
              <w:ind w:left="119"/>
              <w:rPr>
                <w:w w:val="115"/>
                <w:sz w:val="24"/>
                <w:szCs w:val="24"/>
                <w:lang w:val="en-IN"/>
              </w:rPr>
            </w:pPr>
            <w:r w:rsidRPr="00BF5D3F">
              <w:rPr>
                <w:b/>
                <w:bCs/>
                <w:w w:val="115"/>
                <w:sz w:val="24"/>
                <w:szCs w:val="24"/>
                <w:lang w:val="en-IN"/>
              </w:rPr>
              <w:t>2:</w:t>
            </w:r>
            <w:r w:rsidRPr="00BF5D3F">
              <w:rPr>
                <w:w w:val="115"/>
                <w:sz w:val="24"/>
                <w:szCs w:val="24"/>
                <w:lang w:val="en-IN"/>
              </w:rPr>
              <w:t xml:space="preserve"> To develop competency in using technology-enabled statistical methods for interpreting, presenting, and forecasting business information.</w:t>
            </w:r>
          </w:p>
        </w:tc>
      </w:tr>
      <w:tr w:rsidR="00D560EA" w:rsidRPr="00BF5D3F" w14:paraId="0CF326BB" w14:textId="77777777" w:rsidTr="00D560EA">
        <w:trPr>
          <w:trHeight w:val="408"/>
        </w:trPr>
        <w:tc>
          <w:tcPr>
            <w:tcW w:w="10632" w:type="dxa"/>
            <w:gridSpan w:val="3"/>
          </w:tcPr>
          <w:p w14:paraId="344A1507" w14:textId="77777777" w:rsidR="00D560EA" w:rsidRPr="00BF5D3F" w:rsidRDefault="00D560EA" w:rsidP="008345FB">
            <w:pPr>
              <w:pStyle w:val="TableParagraph"/>
              <w:spacing w:before="79" w:line="276" w:lineRule="auto"/>
              <w:ind w:right="1541"/>
              <w:rPr>
                <w:b/>
                <w:sz w:val="24"/>
                <w:szCs w:val="24"/>
              </w:rPr>
            </w:pPr>
            <w:r w:rsidRPr="00BF5D3F">
              <w:rPr>
                <w:b/>
                <w:w w:val="120"/>
                <w:sz w:val="24"/>
                <w:szCs w:val="24"/>
              </w:rPr>
              <w:t>COURSE</w:t>
            </w:r>
            <w:r w:rsidRPr="00BF5D3F">
              <w:rPr>
                <w:b/>
                <w:spacing w:val="11"/>
                <w:w w:val="120"/>
                <w:sz w:val="24"/>
                <w:szCs w:val="24"/>
              </w:rPr>
              <w:t xml:space="preserve"> </w:t>
            </w:r>
            <w:r w:rsidRPr="00BF5D3F">
              <w:rPr>
                <w:b/>
                <w:spacing w:val="-2"/>
                <w:w w:val="120"/>
                <w:sz w:val="24"/>
                <w:szCs w:val="24"/>
              </w:rPr>
              <w:t>OUTCOMES</w:t>
            </w:r>
          </w:p>
          <w:p w14:paraId="19158DD4" w14:textId="77777777" w:rsidR="00D560EA" w:rsidRPr="00BF5D3F" w:rsidRDefault="00D560EA" w:rsidP="008345FB">
            <w:pPr>
              <w:pStyle w:val="TableParagraph"/>
              <w:spacing w:before="1"/>
              <w:ind w:left="839" w:right="32" w:hanging="663"/>
              <w:jc w:val="both"/>
              <w:rPr>
                <w:w w:val="110"/>
                <w:sz w:val="24"/>
                <w:szCs w:val="24"/>
                <w:lang w:val="en-IN"/>
              </w:rPr>
            </w:pPr>
            <w:r w:rsidRPr="00BF5D3F">
              <w:rPr>
                <w:bCs/>
                <w:w w:val="110"/>
                <w:sz w:val="24"/>
                <w:szCs w:val="24"/>
                <w:lang w:val="en-IN"/>
              </w:rPr>
              <w:t>CO:1</w:t>
            </w:r>
            <w:r w:rsidRPr="00BF5D3F">
              <w:rPr>
                <w:w w:val="110"/>
                <w:sz w:val="24"/>
                <w:szCs w:val="24"/>
                <w:lang w:val="en-IN"/>
              </w:rPr>
              <w:t xml:space="preserve"> Apply statistical concepts to classify, organize, and interpret business data using real-world datasets.</w:t>
            </w:r>
          </w:p>
          <w:p w14:paraId="6AEEC126" w14:textId="77777777" w:rsidR="00D560EA" w:rsidRPr="00BF5D3F" w:rsidRDefault="00D560EA" w:rsidP="008345FB">
            <w:pPr>
              <w:pStyle w:val="TableParagraph"/>
              <w:spacing w:before="1"/>
              <w:ind w:left="839" w:right="32" w:hanging="663"/>
              <w:jc w:val="both"/>
              <w:rPr>
                <w:w w:val="110"/>
                <w:sz w:val="24"/>
                <w:szCs w:val="24"/>
                <w:lang w:val="en-IN"/>
              </w:rPr>
            </w:pPr>
            <w:r w:rsidRPr="00BF5D3F">
              <w:rPr>
                <w:w w:val="110"/>
                <w:sz w:val="24"/>
                <w:szCs w:val="24"/>
                <w:lang w:val="en-IN"/>
              </w:rPr>
              <w:t>CO:2 Apply tabulation and data presentation techniques using digital tools to communicate business information effectively.</w:t>
            </w:r>
          </w:p>
          <w:p w14:paraId="6474C56A" w14:textId="77777777" w:rsidR="00D560EA" w:rsidRPr="00BF5D3F" w:rsidRDefault="00D560EA" w:rsidP="008345FB">
            <w:pPr>
              <w:pStyle w:val="TableParagraph"/>
              <w:spacing w:before="1"/>
              <w:ind w:left="839" w:right="32" w:hanging="663"/>
              <w:jc w:val="both"/>
              <w:rPr>
                <w:w w:val="110"/>
                <w:sz w:val="24"/>
                <w:szCs w:val="24"/>
                <w:lang w:val="en-IN"/>
              </w:rPr>
            </w:pPr>
            <w:r w:rsidRPr="00BF5D3F">
              <w:rPr>
                <w:w w:val="110"/>
                <w:sz w:val="24"/>
                <w:szCs w:val="24"/>
                <w:lang w:val="en-IN"/>
              </w:rPr>
              <w:t>CO:3 Apply appropriate measures of central tendency using spreadsheet tools to analyze business and market data.</w:t>
            </w:r>
          </w:p>
          <w:p w14:paraId="6EC66206" w14:textId="77777777" w:rsidR="00D560EA" w:rsidRPr="00BF5D3F" w:rsidRDefault="00D560EA" w:rsidP="008345FB">
            <w:pPr>
              <w:pStyle w:val="TableParagraph"/>
              <w:spacing w:before="1"/>
              <w:ind w:left="839" w:right="32" w:hanging="663"/>
              <w:jc w:val="both"/>
              <w:rPr>
                <w:w w:val="110"/>
                <w:sz w:val="24"/>
                <w:szCs w:val="24"/>
                <w:lang w:val="en-IN"/>
              </w:rPr>
            </w:pPr>
            <w:r w:rsidRPr="00BF5D3F">
              <w:rPr>
                <w:w w:val="110"/>
                <w:sz w:val="24"/>
                <w:szCs w:val="24"/>
                <w:lang w:val="en-IN"/>
              </w:rPr>
              <w:t>CO:4 Apply measures of dispersion and skewness using technology-based tools to assess variability and risk in business data.</w:t>
            </w:r>
          </w:p>
          <w:p w14:paraId="4BAB7D4F" w14:textId="77777777" w:rsidR="00D560EA" w:rsidRPr="00BF5D3F" w:rsidRDefault="00D560EA" w:rsidP="008345FB">
            <w:pPr>
              <w:pStyle w:val="TableParagraph"/>
              <w:spacing w:before="1"/>
              <w:ind w:left="839" w:right="32" w:hanging="663"/>
              <w:jc w:val="both"/>
              <w:rPr>
                <w:w w:val="110"/>
                <w:sz w:val="24"/>
                <w:szCs w:val="24"/>
                <w:lang w:val="en-IN"/>
              </w:rPr>
            </w:pPr>
            <w:r w:rsidRPr="00BF5D3F">
              <w:rPr>
                <w:w w:val="110"/>
                <w:sz w:val="24"/>
                <w:szCs w:val="24"/>
                <w:lang w:val="en-IN"/>
              </w:rPr>
              <w:t>CO:5 Apply index number techniques to analyze trends and predict business performance using time-series data.</w:t>
            </w:r>
          </w:p>
        </w:tc>
      </w:tr>
      <w:tr w:rsidR="00D560EA" w:rsidRPr="00BF5D3F" w14:paraId="0AED48FC" w14:textId="77777777" w:rsidTr="00D560EA">
        <w:trPr>
          <w:trHeight w:val="408"/>
        </w:trPr>
        <w:tc>
          <w:tcPr>
            <w:tcW w:w="10632" w:type="dxa"/>
            <w:gridSpan w:val="3"/>
          </w:tcPr>
          <w:p w14:paraId="67217E0B"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spacing w:val="-2"/>
                <w:w w:val="115"/>
                <w:sz w:val="24"/>
                <w:szCs w:val="24"/>
              </w:rPr>
              <w:t>SYLLABUS</w:t>
            </w:r>
          </w:p>
        </w:tc>
      </w:tr>
      <w:tr w:rsidR="00D560EA" w:rsidRPr="00BF5D3F" w14:paraId="0D45F14D" w14:textId="77777777" w:rsidTr="00D560EA">
        <w:trPr>
          <w:trHeight w:val="408"/>
        </w:trPr>
        <w:tc>
          <w:tcPr>
            <w:tcW w:w="8080" w:type="dxa"/>
            <w:gridSpan w:val="2"/>
          </w:tcPr>
          <w:p w14:paraId="4C15AEFB"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Pr>
                <w:b/>
                <w:w w:val="115"/>
                <w:sz w:val="24"/>
                <w:szCs w:val="24"/>
              </w:rPr>
              <w:t xml:space="preserve"> </w:t>
            </w:r>
            <w:r w:rsidRPr="00BF5D3F">
              <w:rPr>
                <w:b/>
                <w:w w:val="115"/>
                <w:sz w:val="24"/>
                <w:szCs w:val="24"/>
              </w:rPr>
              <w:t>1:</w:t>
            </w:r>
            <w:r>
              <w:rPr>
                <w:b/>
                <w:w w:val="115"/>
                <w:sz w:val="24"/>
                <w:szCs w:val="24"/>
              </w:rPr>
              <w:t xml:space="preserve"> </w:t>
            </w:r>
            <w:r w:rsidRPr="00BF5D3F">
              <w:rPr>
                <w:b/>
                <w:w w:val="115"/>
                <w:sz w:val="24"/>
                <w:szCs w:val="24"/>
              </w:rPr>
              <w:t>INTRODUCTION</w:t>
            </w:r>
            <w:r w:rsidRPr="00BF5D3F">
              <w:rPr>
                <w:b/>
                <w:spacing w:val="3"/>
                <w:w w:val="115"/>
                <w:sz w:val="24"/>
                <w:szCs w:val="24"/>
              </w:rPr>
              <w:t xml:space="preserve"> </w:t>
            </w:r>
            <w:r w:rsidRPr="00BF5D3F">
              <w:rPr>
                <w:b/>
                <w:w w:val="115"/>
                <w:sz w:val="24"/>
                <w:szCs w:val="24"/>
              </w:rPr>
              <w:t>TO</w:t>
            </w:r>
            <w:r w:rsidRPr="00BF5D3F">
              <w:rPr>
                <w:b/>
                <w:spacing w:val="-2"/>
                <w:w w:val="115"/>
                <w:sz w:val="24"/>
                <w:szCs w:val="24"/>
              </w:rPr>
              <w:t xml:space="preserve"> STATISTIC</w:t>
            </w:r>
            <w:r w:rsidRPr="00BF5D3F">
              <w:rPr>
                <w:b/>
                <w:w w:val="115"/>
                <w:sz w:val="24"/>
                <w:szCs w:val="24"/>
              </w:rPr>
              <w:t>S</w:t>
            </w:r>
          </w:p>
        </w:tc>
        <w:tc>
          <w:tcPr>
            <w:tcW w:w="2552" w:type="dxa"/>
          </w:tcPr>
          <w:p w14:paraId="76E6BF4D"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w w:val="115"/>
                <w:sz w:val="24"/>
                <w:szCs w:val="24"/>
              </w:rPr>
              <w:t>10</w:t>
            </w:r>
            <w:r w:rsidRPr="00BF5D3F">
              <w:rPr>
                <w:b/>
                <w:spacing w:val="2"/>
                <w:w w:val="115"/>
                <w:sz w:val="24"/>
                <w:szCs w:val="24"/>
              </w:rPr>
              <w:t xml:space="preserve"> </w:t>
            </w:r>
            <w:r w:rsidRPr="00BF5D3F">
              <w:rPr>
                <w:b/>
                <w:spacing w:val="-5"/>
                <w:w w:val="115"/>
                <w:sz w:val="24"/>
                <w:szCs w:val="24"/>
              </w:rPr>
              <w:t>Hrs</w:t>
            </w:r>
          </w:p>
        </w:tc>
      </w:tr>
      <w:tr w:rsidR="00D560EA" w:rsidRPr="00BF5D3F" w14:paraId="63DF1469" w14:textId="77777777" w:rsidTr="00D560EA">
        <w:trPr>
          <w:trHeight w:val="408"/>
        </w:trPr>
        <w:tc>
          <w:tcPr>
            <w:tcW w:w="10632" w:type="dxa"/>
            <w:gridSpan w:val="3"/>
          </w:tcPr>
          <w:p w14:paraId="4F46C20E" w14:textId="77777777" w:rsidR="00D560EA" w:rsidRPr="00BF5D3F" w:rsidRDefault="00D560EA" w:rsidP="008345FB">
            <w:pPr>
              <w:pStyle w:val="TableParagraph"/>
              <w:spacing w:before="79" w:line="276" w:lineRule="auto"/>
              <w:ind w:left="119" w:right="83"/>
              <w:jc w:val="both"/>
              <w:rPr>
                <w:sz w:val="24"/>
                <w:szCs w:val="24"/>
              </w:rPr>
            </w:pPr>
            <w:r w:rsidRPr="00BF5D3F">
              <w:rPr>
                <w:w w:val="115"/>
                <w:sz w:val="24"/>
                <w:szCs w:val="24"/>
              </w:rPr>
              <w:t>Introduction, Meaning, Definitions, Features, Objectives, Functions, Importance and Limitations</w:t>
            </w:r>
            <w:r w:rsidRPr="00BF5D3F">
              <w:rPr>
                <w:spacing w:val="-15"/>
                <w:w w:val="115"/>
                <w:sz w:val="24"/>
                <w:szCs w:val="24"/>
              </w:rPr>
              <w:t xml:space="preserve"> </w:t>
            </w:r>
            <w:r w:rsidRPr="00BF5D3F">
              <w:rPr>
                <w:w w:val="115"/>
                <w:sz w:val="24"/>
                <w:szCs w:val="24"/>
              </w:rPr>
              <w:t>of</w:t>
            </w:r>
            <w:r w:rsidRPr="00BF5D3F">
              <w:rPr>
                <w:spacing w:val="-15"/>
                <w:w w:val="115"/>
                <w:sz w:val="24"/>
                <w:szCs w:val="24"/>
              </w:rPr>
              <w:t xml:space="preserve"> </w:t>
            </w:r>
            <w:r w:rsidRPr="00BF5D3F">
              <w:rPr>
                <w:w w:val="115"/>
                <w:sz w:val="24"/>
                <w:szCs w:val="24"/>
              </w:rPr>
              <w:t>Statistics</w:t>
            </w:r>
            <w:r w:rsidRPr="00BF5D3F">
              <w:rPr>
                <w:spacing w:val="-15"/>
                <w:w w:val="115"/>
                <w:sz w:val="24"/>
                <w:szCs w:val="24"/>
              </w:rPr>
              <w:t xml:space="preserve"> </w:t>
            </w:r>
            <w:r w:rsidRPr="00BF5D3F">
              <w:rPr>
                <w:w w:val="115"/>
                <w:sz w:val="24"/>
                <w:szCs w:val="24"/>
              </w:rPr>
              <w:t>-Important</w:t>
            </w:r>
            <w:r w:rsidRPr="00BF5D3F">
              <w:rPr>
                <w:spacing w:val="-15"/>
                <w:w w:val="115"/>
                <w:sz w:val="24"/>
                <w:szCs w:val="24"/>
              </w:rPr>
              <w:t xml:space="preserve"> </w:t>
            </w:r>
            <w:r w:rsidRPr="00BF5D3F">
              <w:rPr>
                <w:w w:val="115"/>
                <w:sz w:val="24"/>
                <w:szCs w:val="24"/>
              </w:rPr>
              <w:t>terminologies</w:t>
            </w:r>
            <w:r w:rsidRPr="00BF5D3F">
              <w:rPr>
                <w:spacing w:val="-15"/>
                <w:w w:val="115"/>
                <w:sz w:val="24"/>
                <w:szCs w:val="24"/>
              </w:rPr>
              <w:t xml:space="preserve"> </w:t>
            </w:r>
            <w:r w:rsidRPr="00BF5D3F">
              <w:rPr>
                <w:w w:val="115"/>
                <w:sz w:val="24"/>
                <w:szCs w:val="24"/>
              </w:rPr>
              <w:t>in</w:t>
            </w:r>
            <w:r w:rsidRPr="00BF5D3F">
              <w:rPr>
                <w:spacing w:val="-15"/>
                <w:w w:val="115"/>
                <w:sz w:val="24"/>
                <w:szCs w:val="24"/>
              </w:rPr>
              <w:t xml:space="preserve"> </w:t>
            </w:r>
            <w:r w:rsidRPr="00BF5D3F">
              <w:rPr>
                <w:w w:val="115"/>
                <w:sz w:val="24"/>
                <w:szCs w:val="24"/>
              </w:rPr>
              <w:t>Statistics</w:t>
            </w:r>
            <w:r w:rsidRPr="00BF5D3F">
              <w:rPr>
                <w:spacing w:val="-13"/>
                <w:w w:val="115"/>
                <w:sz w:val="24"/>
                <w:szCs w:val="24"/>
              </w:rPr>
              <w:t xml:space="preserve"> </w:t>
            </w:r>
            <w:r w:rsidRPr="00BF5D3F">
              <w:rPr>
                <w:w w:val="115"/>
                <w:sz w:val="24"/>
                <w:szCs w:val="24"/>
              </w:rPr>
              <w:t>–</w:t>
            </w:r>
            <w:r w:rsidRPr="00BF5D3F">
              <w:rPr>
                <w:spacing w:val="-15"/>
                <w:w w:val="115"/>
                <w:sz w:val="24"/>
                <w:szCs w:val="24"/>
              </w:rPr>
              <w:t xml:space="preserve"> </w:t>
            </w:r>
            <w:r w:rsidRPr="00BF5D3F">
              <w:rPr>
                <w:w w:val="115"/>
                <w:sz w:val="24"/>
                <w:szCs w:val="24"/>
              </w:rPr>
              <w:t>Data,</w:t>
            </w:r>
            <w:r w:rsidRPr="00BF5D3F">
              <w:rPr>
                <w:spacing w:val="-15"/>
                <w:w w:val="115"/>
                <w:sz w:val="24"/>
                <w:szCs w:val="24"/>
              </w:rPr>
              <w:t xml:space="preserve"> </w:t>
            </w:r>
            <w:r w:rsidRPr="00BF5D3F">
              <w:rPr>
                <w:w w:val="115"/>
                <w:sz w:val="24"/>
                <w:szCs w:val="24"/>
              </w:rPr>
              <w:t>Raw</w:t>
            </w:r>
            <w:r w:rsidRPr="00BF5D3F">
              <w:rPr>
                <w:spacing w:val="-15"/>
                <w:w w:val="115"/>
                <w:sz w:val="24"/>
                <w:szCs w:val="24"/>
              </w:rPr>
              <w:t xml:space="preserve"> </w:t>
            </w:r>
            <w:r w:rsidRPr="00BF5D3F">
              <w:rPr>
                <w:w w:val="115"/>
                <w:sz w:val="24"/>
                <w:szCs w:val="24"/>
              </w:rPr>
              <w:t>Data,</w:t>
            </w:r>
            <w:r w:rsidRPr="00BF5D3F">
              <w:rPr>
                <w:spacing w:val="-15"/>
                <w:w w:val="115"/>
                <w:sz w:val="24"/>
                <w:szCs w:val="24"/>
              </w:rPr>
              <w:t xml:space="preserve"> </w:t>
            </w:r>
            <w:r w:rsidRPr="00BF5D3F">
              <w:rPr>
                <w:w w:val="115"/>
                <w:sz w:val="24"/>
                <w:szCs w:val="24"/>
              </w:rPr>
              <w:t>Primary Data, Secondary Data, Population, Census, Survey, Sample Survey, Sampling,</w:t>
            </w:r>
            <w:r w:rsidRPr="00BF5D3F">
              <w:rPr>
                <w:spacing w:val="40"/>
                <w:w w:val="115"/>
                <w:sz w:val="24"/>
                <w:szCs w:val="24"/>
              </w:rPr>
              <w:t xml:space="preserve"> </w:t>
            </w:r>
            <w:r w:rsidRPr="00BF5D3F">
              <w:rPr>
                <w:w w:val="115"/>
                <w:sz w:val="24"/>
                <w:szCs w:val="24"/>
              </w:rPr>
              <w:t>Parameter, Unit, Variable, Attribute, Frequency, Seriation,.- Individual, discrete and continuous.</w:t>
            </w:r>
            <w:r w:rsidRPr="00BF5D3F">
              <w:rPr>
                <w:spacing w:val="39"/>
                <w:w w:val="115"/>
                <w:sz w:val="24"/>
                <w:szCs w:val="24"/>
              </w:rPr>
              <w:t xml:space="preserve"> </w:t>
            </w:r>
            <w:r w:rsidRPr="00BF5D3F">
              <w:rPr>
                <w:w w:val="115"/>
                <w:sz w:val="24"/>
                <w:szCs w:val="24"/>
              </w:rPr>
              <w:t>Classification</w:t>
            </w:r>
            <w:r w:rsidRPr="00BF5D3F">
              <w:rPr>
                <w:spacing w:val="39"/>
                <w:w w:val="115"/>
                <w:sz w:val="24"/>
                <w:szCs w:val="24"/>
              </w:rPr>
              <w:t xml:space="preserve"> </w:t>
            </w:r>
            <w:r w:rsidRPr="00BF5D3F">
              <w:rPr>
                <w:w w:val="115"/>
                <w:sz w:val="24"/>
                <w:szCs w:val="24"/>
              </w:rPr>
              <w:t>of</w:t>
            </w:r>
            <w:r w:rsidRPr="00BF5D3F">
              <w:rPr>
                <w:spacing w:val="39"/>
                <w:w w:val="115"/>
                <w:sz w:val="24"/>
                <w:szCs w:val="24"/>
              </w:rPr>
              <w:t xml:space="preserve"> </w:t>
            </w:r>
            <w:r w:rsidRPr="00BF5D3F">
              <w:rPr>
                <w:w w:val="115"/>
                <w:sz w:val="24"/>
                <w:szCs w:val="24"/>
              </w:rPr>
              <w:t>Data-Requisites</w:t>
            </w:r>
            <w:r w:rsidRPr="00BF5D3F">
              <w:rPr>
                <w:spacing w:val="39"/>
                <w:w w:val="115"/>
                <w:sz w:val="24"/>
                <w:szCs w:val="24"/>
              </w:rPr>
              <w:t xml:space="preserve"> </w:t>
            </w:r>
            <w:r w:rsidRPr="00BF5D3F">
              <w:rPr>
                <w:w w:val="115"/>
                <w:sz w:val="24"/>
                <w:szCs w:val="24"/>
              </w:rPr>
              <w:t>of</w:t>
            </w:r>
            <w:r w:rsidRPr="00BF5D3F">
              <w:rPr>
                <w:spacing w:val="39"/>
                <w:w w:val="115"/>
                <w:sz w:val="24"/>
                <w:szCs w:val="24"/>
              </w:rPr>
              <w:t xml:space="preserve"> </w:t>
            </w:r>
            <w:r w:rsidRPr="00BF5D3F">
              <w:rPr>
                <w:w w:val="115"/>
                <w:sz w:val="24"/>
                <w:szCs w:val="24"/>
              </w:rPr>
              <w:t>Good</w:t>
            </w:r>
            <w:r w:rsidRPr="00BF5D3F">
              <w:rPr>
                <w:spacing w:val="39"/>
                <w:w w:val="115"/>
                <w:sz w:val="24"/>
                <w:szCs w:val="24"/>
              </w:rPr>
              <w:t xml:space="preserve"> </w:t>
            </w:r>
            <w:r w:rsidRPr="00BF5D3F">
              <w:rPr>
                <w:w w:val="115"/>
                <w:sz w:val="24"/>
                <w:szCs w:val="24"/>
              </w:rPr>
              <w:t>Classification</w:t>
            </w:r>
            <w:r w:rsidRPr="00BF5D3F">
              <w:rPr>
                <w:spacing w:val="39"/>
                <w:w w:val="115"/>
                <w:sz w:val="24"/>
                <w:szCs w:val="24"/>
              </w:rPr>
              <w:t xml:space="preserve"> </w:t>
            </w:r>
            <w:r w:rsidRPr="00BF5D3F">
              <w:rPr>
                <w:w w:val="115"/>
                <w:sz w:val="24"/>
                <w:szCs w:val="24"/>
              </w:rPr>
              <w:t>of</w:t>
            </w:r>
            <w:r w:rsidRPr="00BF5D3F">
              <w:rPr>
                <w:spacing w:val="39"/>
                <w:w w:val="115"/>
                <w:sz w:val="24"/>
                <w:szCs w:val="24"/>
              </w:rPr>
              <w:t xml:space="preserve"> </w:t>
            </w:r>
            <w:r w:rsidRPr="00BF5D3F">
              <w:rPr>
                <w:w w:val="115"/>
                <w:sz w:val="24"/>
                <w:szCs w:val="24"/>
              </w:rPr>
              <w:t>Data.-Types</w:t>
            </w:r>
            <w:r w:rsidRPr="00BF5D3F">
              <w:rPr>
                <w:spacing w:val="39"/>
                <w:w w:val="115"/>
                <w:sz w:val="24"/>
                <w:szCs w:val="24"/>
              </w:rPr>
              <w:t xml:space="preserve"> </w:t>
            </w:r>
            <w:r w:rsidRPr="00BF5D3F">
              <w:rPr>
                <w:w w:val="115"/>
                <w:sz w:val="24"/>
                <w:szCs w:val="24"/>
              </w:rPr>
              <w:t>of</w:t>
            </w:r>
          </w:p>
          <w:p w14:paraId="688F7DEE" w14:textId="77777777" w:rsidR="00D560EA" w:rsidRPr="00BF5D3F" w:rsidRDefault="00D560EA" w:rsidP="008345FB">
            <w:pPr>
              <w:rPr>
                <w:rFonts w:ascii="Cambria" w:hAnsi="Cambria"/>
                <w:sz w:val="24"/>
                <w:szCs w:val="24"/>
              </w:rPr>
            </w:pPr>
            <w:r w:rsidRPr="00BF5D3F">
              <w:rPr>
                <w:rFonts w:ascii="Cambria" w:hAnsi="Cambria"/>
                <w:w w:val="115"/>
                <w:sz w:val="24"/>
                <w:szCs w:val="24"/>
              </w:rPr>
              <w:t>Classification</w:t>
            </w:r>
            <w:r w:rsidRPr="00BF5D3F">
              <w:rPr>
                <w:rFonts w:ascii="Cambria" w:hAnsi="Cambria"/>
                <w:spacing w:val="2"/>
                <w:w w:val="115"/>
                <w:sz w:val="24"/>
                <w:szCs w:val="24"/>
              </w:rPr>
              <w:t xml:space="preserve"> </w:t>
            </w:r>
            <w:r w:rsidRPr="00BF5D3F">
              <w:rPr>
                <w:rFonts w:ascii="Cambria" w:hAnsi="Cambria"/>
                <w:w w:val="115"/>
                <w:sz w:val="24"/>
                <w:szCs w:val="24"/>
              </w:rPr>
              <w:t>–</w:t>
            </w:r>
            <w:r w:rsidRPr="00BF5D3F">
              <w:rPr>
                <w:rFonts w:ascii="Cambria" w:hAnsi="Cambria"/>
                <w:spacing w:val="2"/>
                <w:w w:val="115"/>
                <w:sz w:val="24"/>
                <w:szCs w:val="24"/>
              </w:rPr>
              <w:t xml:space="preserve"> </w:t>
            </w:r>
            <w:r w:rsidRPr="00BF5D3F">
              <w:rPr>
                <w:rFonts w:ascii="Cambria" w:hAnsi="Cambria"/>
                <w:w w:val="115"/>
                <w:sz w:val="24"/>
                <w:szCs w:val="24"/>
              </w:rPr>
              <w:t>Quantitative</w:t>
            </w:r>
            <w:r w:rsidRPr="00BF5D3F">
              <w:rPr>
                <w:rFonts w:ascii="Cambria" w:hAnsi="Cambria"/>
                <w:spacing w:val="1"/>
                <w:w w:val="115"/>
                <w:sz w:val="24"/>
                <w:szCs w:val="24"/>
              </w:rPr>
              <w:t xml:space="preserve"> </w:t>
            </w:r>
            <w:r w:rsidRPr="00BF5D3F">
              <w:rPr>
                <w:rFonts w:ascii="Cambria" w:hAnsi="Cambria"/>
                <w:w w:val="115"/>
                <w:sz w:val="24"/>
                <w:szCs w:val="24"/>
              </w:rPr>
              <w:t>and</w:t>
            </w:r>
            <w:r w:rsidRPr="00BF5D3F">
              <w:rPr>
                <w:rFonts w:ascii="Cambria" w:hAnsi="Cambria"/>
                <w:spacing w:val="1"/>
                <w:w w:val="115"/>
                <w:sz w:val="24"/>
                <w:szCs w:val="24"/>
              </w:rPr>
              <w:t xml:space="preserve"> </w:t>
            </w:r>
            <w:r w:rsidRPr="00BF5D3F">
              <w:rPr>
                <w:rFonts w:ascii="Cambria" w:hAnsi="Cambria"/>
                <w:w w:val="115"/>
                <w:sz w:val="24"/>
                <w:szCs w:val="24"/>
              </w:rPr>
              <w:t>Qualitative</w:t>
            </w:r>
            <w:r w:rsidRPr="00BF5D3F">
              <w:rPr>
                <w:rFonts w:ascii="Cambria" w:hAnsi="Cambria"/>
                <w:spacing w:val="2"/>
                <w:w w:val="115"/>
                <w:sz w:val="24"/>
                <w:szCs w:val="24"/>
              </w:rPr>
              <w:t xml:space="preserve"> </w:t>
            </w:r>
            <w:r w:rsidRPr="00BF5D3F">
              <w:rPr>
                <w:rFonts w:ascii="Cambria" w:hAnsi="Cambria"/>
                <w:w w:val="115"/>
                <w:sz w:val="24"/>
                <w:szCs w:val="24"/>
              </w:rPr>
              <w:t>Classification</w:t>
            </w:r>
            <w:r w:rsidRPr="00BF5D3F">
              <w:rPr>
                <w:rFonts w:ascii="Cambria" w:hAnsi="Cambria"/>
                <w:spacing w:val="1"/>
                <w:w w:val="115"/>
                <w:sz w:val="24"/>
                <w:szCs w:val="24"/>
              </w:rPr>
              <w:t xml:space="preserve"> </w:t>
            </w:r>
            <w:r w:rsidRPr="00BF5D3F">
              <w:rPr>
                <w:rFonts w:ascii="Cambria" w:hAnsi="Cambria"/>
                <w:w w:val="115"/>
                <w:sz w:val="24"/>
                <w:szCs w:val="24"/>
              </w:rPr>
              <w:t>(Concepts</w:t>
            </w:r>
            <w:r w:rsidRPr="00BF5D3F">
              <w:rPr>
                <w:rFonts w:ascii="Cambria" w:hAnsi="Cambria"/>
                <w:spacing w:val="1"/>
                <w:w w:val="115"/>
                <w:sz w:val="24"/>
                <w:szCs w:val="24"/>
              </w:rPr>
              <w:t xml:space="preserve"> </w:t>
            </w:r>
            <w:r w:rsidRPr="00BF5D3F">
              <w:rPr>
                <w:rFonts w:ascii="Cambria" w:hAnsi="Cambria"/>
                <w:spacing w:val="-2"/>
                <w:w w:val="115"/>
                <w:sz w:val="24"/>
                <w:szCs w:val="24"/>
              </w:rPr>
              <w:t>only)</w:t>
            </w:r>
          </w:p>
        </w:tc>
      </w:tr>
      <w:tr w:rsidR="00D560EA" w:rsidRPr="00BF5D3F" w14:paraId="5EFE8FF3" w14:textId="77777777" w:rsidTr="00D560EA">
        <w:trPr>
          <w:trHeight w:val="408"/>
        </w:trPr>
        <w:tc>
          <w:tcPr>
            <w:tcW w:w="8080" w:type="dxa"/>
            <w:gridSpan w:val="2"/>
          </w:tcPr>
          <w:p w14:paraId="001EF124" w14:textId="77777777" w:rsidR="00D560EA" w:rsidRPr="00BF5D3F" w:rsidRDefault="00D560EA" w:rsidP="008345FB">
            <w:pPr>
              <w:pStyle w:val="TableParagraph"/>
              <w:spacing w:before="2" w:line="276" w:lineRule="auto"/>
              <w:ind w:left="0" w:right="132"/>
              <w:rPr>
                <w:b/>
                <w:sz w:val="24"/>
                <w:szCs w:val="24"/>
              </w:rPr>
            </w:pPr>
            <w:r w:rsidRPr="00BF5D3F">
              <w:rPr>
                <w:b/>
                <w:w w:val="115"/>
                <w:sz w:val="24"/>
                <w:szCs w:val="24"/>
              </w:rPr>
              <w:t>MODULE 2:</w:t>
            </w:r>
            <w:r w:rsidRPr="00BF5D3F">
              <w:rPr>
                <w:b/>
                <w:spacing w:val="2"/>
                <w:w w:val="115"/>
                <w:sz w:val="24"/>
                <w:szCs w:val="24"/>
              </w:rPr>
              <w:t xml:space="preserve"> </w:t>
            </w:r>
            <w:r w:rsidRPr="00BF5D3F">
              <w:rPr>
                <w:b/>
                <w:w w:val="115"/>
                <w:sz w:val="24"/>
                <w:szCs w:val="24"/>
              </w:rPr>
              <w:t>TABULATION</w:t>
            </w:r>
            <w:r w:rsidRPr="00BF5D3F">
              <w:rPr>
                <w:b/>
                <w:spacing w:val="1"/>
                <w:w w:val="115"/>
                <w:sz w:val="24"/>
                <w:szCs w:val="24"/>
              </w:rPr>
              <w:t xml:space="preserve"> </w:t>
            </w:r>
            <w:r w:rsidRPr="00BF5D3F">
              <w:rPr>
                <w:b/>
                <w:w w:val="115"/>
                <w:sz w:val="24"/>
                <w:szCs w:val="24"/>
              </w:rPr>
              <w:t>AND PRESENTATION</w:t>
            </w:r>
            <w:r w:rsidRPr="00BF5D3F">
              <w:rPr>
                <w:b/>
                <w:spacing w:val="1"/>
                <w:w w:val="115"/>
                <w:sz w:val="24"/>
                <w:szCs w:val="24"/>
              </w:rPr>
              <w:t xml:space="preserve"> </w:t>
            </w:r>
            <w:r w:rsidRPr="00BF5D3F">
              <w:rPr>
                <w:b/>
                <w:w w:val="115"/>
                <w:sz w:val="24"/>
                <w:szCs w:val="24"/>
              </w:rPr>
              <w:t>OF</w:t>
            </w:r>
            <w:r w:rsidRPr="00BF5D3F">
              <w:rPr>
                <w:b/>
                <w:spacing w:val="1"/>
                <w:w w:val="115"/>
                <w:sz w:val="24"/>
                <w:szCs w:val="24"/>
              </w:rPr>
              <w:t xml:space="preserve"> </w:t>
            </w:r>
            <w:r w:rsidRPr="00BF5D3F">
              <w:rPr>
                <w:b/>
                <w:spacing w:val="-4"/>
                <w:w w:val="115"/>
                <w:sz w:val="24"/>
                <w:szCs w:val="24"/>
              </w:rPr>
              <w:t>DATA</w:t>
            </w:r>
          </w:p>
        </w:tc>
        <w:tc>
          <w:tcPr>
            <w:tcW w:w="2552" w:type="dxa"/>
          </w:tcPr>
          <w:p w14:paraId="3E15A242"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w w:val="110"/>
                <w:sz w:val="24"/>
                <w:szCs w:val="24"/>
              </w:rPr>
              <w:t>12</w:t>
            </w:r>
            <w:r w:rsidRPr="00BF5D3F">
              <w:rPr>
                <w:b/>
                <w:spacing w:val="19"/>
                <w:w w:val="110"/>
                <w:sz w:val="24"/>
                <w:szCs w:val="24"/>
              </w:rPr>
              <w:t xml:space="preserve"> </w:t>
            </w:r>
            <w:r w:rsidRPr="00BF5D3F">
              <w:rPr>
                <w:b/>
                <w:spacing w:val="-5"/>
                <w:w w:val="110"/>
                <w:sz w:val="24"/>
                <w:szCs w:val="24"/>
              </w:rPr>
              <w:t>Hrs</w:t>
            </w:r>
          </w:p>
        </w:tc>
      </w:tr>
      <w:tr w:rsidR="00D560EA" w:rsidRPr="00BF5D3F" w14:paraId="030485A0" w14:textId="77777777" w:rsidTr="00D560EA">
        <w:trPr>
          <w:trHeight w:val="408"/>
        </w:trPr>
        <w:tc>
          <w:tcPr>
            <w:tcW w:w="10632" w:type="dxa"/>
            <w:gridSpan w:val="3"/>
          </w:tcPr>
          <w:p w14:paraId="66E53A90" w14:textId="77777777" w:rsidR="00D560EA" w:rsidRPr="00BF5D3F" w:rsidRDefault="00D560EA" w:rsidP="008345FB">
            <w:pPr>
              <w:pStyle w:val="TableParagraph"/>
              <w:spacing w:line="276" w:lineRule="auto"/>
              <w:jc w:val="both"/>
              <w:rPr>
                <w:b/>
                <w:spacing w:val="-5"/>
                <w:w w:val="110"/>
                <w:sz w:val="24"/>
                <w:szCs w:val="24"/>
              </w:rPr>
            </w:pPr>
            <w:r w:rsidRPr="00BF5D3F">
              <w:rPr>
                <w:sz w:val="24"/>
                <w:szCs w:val="24"/>
                <w:shd w:val="clear" w:color="auto" w:fill="FFFFFF" w:themeFill="background1"/>
              </w:rPr>
              <w:t>Types of Presentation of Data – Textual Presentation, Tabular Presentation, One-way Table-Important terminologies – Variable, Quantitative Variable, Qualitative Variable, Discrete Variable, Continuous Variable, Dependent Variable, Independent Variable, Frequency, Class Interval, Tally Bar. Diagrammatic and Graphical Presentation, Rules for Construction of Diagrams and Graphs. Types of Diagrams – One Dimensional Simple Bar Diagram, Sub-divided Bar Diagram, Multiple Bar Diagram, Percentage Bar Diagram – Two-Dimensional Diagram – Pie Chart, Graphs</w:t>
            </w:r>
          </w:p>
        </w:tc>
      </w:tr>
      <w:tr w:rsidR="00D560EA" w:rsidRPr="00BF5D3F" w14:paraId="4E4A2A2B" w14:textId="77777777" w:rsidTr="00D560EA">
        <w:trPr>
          <w:trHeight w:val="408"/>
        </w:trPr>
        <w:tc>
          <w:tcPr>
            <w:tcW w:w="8080" w:type="dxa"/>
            <w:gridSpan w:val="2"/>
          </w:tcPr>
          <w:p w14:paraId="5F870066"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24"/>
                <w:w w:val="115"/>
                <w:sz w:val="24"/>
                <w:szCs w:val="24"/>
              </w:rPr>
              <w:t xml:space="preserve"> </w:t>
            </w:r>
            <w:r w:rsidRPr="00BF5D3F">
              <w:rPr>
                <w:b/>
                <w:w w:val="115"/>
                <w:sz w:val="24"/>
                <w:szCs w:val="24"/>
              </w:rPr>
              <w:t>3:</w:t>
            </w:r>
            <w:r w:rsidRPr="00BF5D3F">
              <w:rPr>
                <w:b/>
                <w:spacing w:val="25"/>
                <w:w w:val="115"/>
                <w:sz w:val="24"/>
                <w:szCs w:val="24"/>
              </w:rPr>
              <w:t xml:space="preserve"> </w:t>
            </w:r>
            <w:r w:rsidRPr="00BF5D3F">
              <w:rPr>
                <w:b/>
                <w:w w:val="115"/>
                <w:sz w:val="24"/>
                <w:szCs w:val="24"/>
              </w:rPr>
              <w:t>MEASURES</w:t>
            </w:r>
            <w:r w:rsidRPr="00BF5D3F">
              <w:rPr>
                <w:b/>
                <w:spacing w:val="24"/>
                <w:w w:val="115"/>
                <w:sz w:val="24"/>
                <w:szCs w:val="24"/>
              </w:rPr>
              <w:t xml:space="preserve"> </w:t>
            </w:r>
            <w:r w:rsidRPr="00BF5D3F">
              <w:rPr>
                <w:b/>
                <w:w w:val="115"/>
                <w:sz w:val="24"/>
                <w:szCs w:val="24"/>
              </w:rPr>
              <w:t>OF</w:t>
            </w:r>
            <w:r w:rsidRPr="00BF5D3F">
              <w:rPr>
                <w:b/>
                <w:spacing w:val="24"/>
                <w:w w:val="115"/>
                <w:sz w:val="24"/>
                <w:szCs w:val="24"/>
              </w:rPr>
              <w:t xml:space="preserve"> </w:t>
            </w:r>
            <w:r w:rsidRPr="00BF5D3F">
              <w:rPr>
                <w:b/>
                <w:w w:val="115"/>
                <w:sz w:val="24"/>
                <w:szCs w:val="24"/>
              </w:rPr>
              <w:t>CENTRAL</w:t>
            </w:r>
            <w:r w:rsidRPr="00BF5D3F">
              <w:rPr>
                <w:b/>
                <w:spacing w:val="24"/>
                <w:w w:val="115"/>
                <w:sz w:val="24"/>
                <w:szCs w:val="24"/>
              </w:rPr>
              <w:t xml:space="preserve"> </w:t>
            </w:r>
            <w:r w:rsidRPr="00BF5D3F">
              <w:rPr>
                <w:b/>
                <w:spacing w:val="-2"/>
                <w:w w:val="115"/>
                <w:sz w:val="24"/>
                <w:szCs w:val="24"/>
              </w:rPr>
              <w:t>TENDENCY</w:t>
            </w:r>
          </w:p>
        </w:tc>
        <w:tc>
          <w:tcPr>
            <w:tcW w:w="2552" w:type="dxa"/>
          </w:tcPr>
          <w:p w14:paraId="59272884"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12 Hrs</w:t>
            </w:r>
          </w:p>
        </w:tc>
      </w:tr>
      <w:tr w:rsidR="00D560EA" w:rsidRPr="00BF5D3F" w14:paraId="55153594" w14:textId="77777777" w:rsidTr="00D560EA">
        <w:trPr>
          <w:trHeight w:val="408"/>
        </w:trPr>
        <w:tc>
          <w:tcPr>
            <w:tcW w:w="10632" w:type="dxa"/>
            <w:gridSpan w:val="3"/>
          </w:tcPr>
          <w:p w14:paraId="0E4081C6" w14:textId="77777777" w:rsidR="00D560EA" w:rsidRPr="00BF5D3F" w:rsidRDefault="00D560EA" w:rsidP="008345FB">
            <w:pPr>
              <w:pStyle w:val="TableParagraph"/>
              <w:spacing w:before="83" w:line="276" w:lineRule="auto"/>
              <w:ind w:left="119" w:right="26"/>
              <w:jc w:val="both"/>
              <w:rPr>
                <w:sz w:val="24"/>
                <w:szCs w:val="24"/>
              </w:rPr>
            </w:pPr>
            <w:r w:rsidRPr="00BF5D3F">
              <w:rPr>
                <w:w w:val="110"/>
                <w:sz w:val="24"/>
                <w:szCs w:val="24"/>
              </w:rPr>
              <w:t>Meaning and Objectives of Measures of Tendency- Definition of Central Tendency- Requisites</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an</w:t>
            </w:r>
            <w:r w:rsidRPr="00BF5D3F">
              <w:rPr>
                <w:spacing w:val="40"/>
                <w:w w:val="110"/>
                <w:sz w:val="24"/>
                <w:szCs w:val="24"/>
              </w:rPr>
              <w:t xml:space="preserve"> </w:t>
            </w:r>
            <w:r w:rsidRPr="00BF5D3F">
              <w:rPr>
                <w:w w:val="110"/>
                <w:sz w:val="24"/>
                <w:szCs w:val="24"/>
              </w:rPr>
              <w:t>Ideal</w:t>
            </w:r>
            <w:r w:rsidRPr="00BF5D3F">
              <w:rPr>
                <w:spacing w:val="40"/>
                <w:w w:val="110"/>
                <w:sz w:val="24"/>
                <w:szCs w:val="24"/>
              </w:rPr>
              <w:t xml:space="preserve"> </w:t>
            </w:r>
            <w:r w:rsidRPr="00BF5D3F">
              <w:rPr>
                <w:w w:val="110"/>
                <w:sz w:val="24"/>
                <w:szCs w:val="24"/>
              </w:rPr>
              <w:t>Average,</w:t>
            </w:r>
            <w:r w:rsidRPr="00BF5D3F">
              <w:rPr>
                <w:spacing w:val="40"/>
                <w:w w:val="110"/>
                <w:sz w:val="24"/>
                <w:szCs w:val="24"/>
              </w:rPr>
              <w:t xml:space="preserve"> </w:t>
            </w:r>
            <w:r w:rsidRPr="00BF5D3F">
              <w:rPr>
                <w:w w:val="110"/>
                <w:sz w:val="24"/>
                <w:szCs w:val="24"/>
              </w:rPr>
              <w:t>-Types</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Averages--Arithmetic</w:t>
            </w:r>
            <w:r w:rsidRPr="00BF5D3F">
              <w:rPr>
                <w:spacing w:val="40"/>
                <w:w w:val="110"/>
                <w:sz w:val="24"/>
                <w:szCs w:val="24"/>
              </w:rPr>
              <w:t xml:space="preserve"> </w:t>
            </w:r>
            <w:r w:rsidRPr="00BF5D3F">
              <w:rPr>
                <w:w w:val="110"/>
                <w:sz w:val="24"/>
                <w:szCs w:val="24"/>
              </w:rPr>
              <w:t>Mean-Median-Mode (Direct</w:t>
            </w:r>
            <w:r w:rsidRPr="00BF5D3F">
              <w:rPr>
                <w:spacing w:val="79"/>
                <w:w w:val="150"/>
                <w:sz w:val="24"/>
                <w:szCs w:val="24"/>
              </w:rPr>
              <w:t xml:space="preserve"> </w:t>
            </w:r>
            <w:r w:rsidRPr="00BF5D3F">
              <w:rPr>
                <w:w w:val="110"/>
                <w:sz w:val="24"/>
                <w:szCs w:val="24"/>
              </w:rPr>
              <w:t>method</w:t>
            </w:r>
            <w:r w:rsidRPr="00BF5D3F">
              <w:rPr>
                <w:spacing w:val="79"/>
                <w:w w:val="150"/>
                <w:sz w:val="24"/>
                <w:szCs w:val="24"/>
              </w:rPr>
              <w:t xml:space="preserve"> </w:t>
            </w:r>
            <w:r w:rsidRPr="00BF5D3F">
              <w:rPr>
                <w:w w:val="110"/>
                <w:sz w:val="24"/>
                <w:szCs w:val="24"/>
              </w:rPr>
              <w:lastRenderedPageBreak/>
              <w:t>only)</w:t>
            </w:r>
            <w:r w:rsidRPr="00BF5D3F">
              <w:rPr>
                <w:spacing w:val="75"/>
                <w:w w:val="150"/>
                <w:sz w:val="24"/>
                <w:szCs w:val="24"/>
              </w:rPr>
              <w:t xml:space="preserve"> </w:t>
            </w:r>
            <w:r w:rsidRPr="00BF5D3F">
              <w:rPr>
                <w:w w:val="110"/>
                <w:sz w:val="24"/>
                <w:szCs w:val="24"/>
              </w:rPr>
              <w:t>Empirical</w:t>
            </w:r>
            <w:r w:rsidRPr="00BF5D3F">
              <w:rPr>
                <w:spacing w:val="79"/>
                <w:w w:val="150"/>
                <w:sz w:val="24"/>
                <w:szCs w:val="24"/>
              </w:rPr>
              <w:t xml:space="preserve"> </w:t>
            </w:r>
            <w:r w:rsidRPr="00BF5D3F">
              <w:rPr>
                <w:w w:val="110"/>
                <w:sz w:val="24"/>
                <w:szCs w:val="24"/>
              </w:rPr>
              <w:t>Relation</w:t>
            </w:r>
            <w:r w:rsidRPr="00BF5D3F">
              <w:rPr>
                <w:spacing w:val="79"/>
                <w:w w:val="150"/>
                <w:sz w:val="24"/>
                <w:szCs w:val="24"/>
              </w:rPr>
              <w:t xml:space="preserve"> </w:t>
            </w:r>
            <w:r w:rsidRPr="00BF5D3F">
              <w:rPr>
                <w:w w:val="110"/>
                <w:sz w:val="24"/>
                <w:szCs w:val="24"/>
              </w:rPr>
              <w:t>between</w:t>
            </w:r>
            <w:r w:rsidRPr="00BF5D3F">
              <w:rPr>
                <w:spacing w:val="79"/>
                <w:w w:val="150"/>
                <w:sz w:val="24"/>
                <w:szCs w:val="24"/>
              </w:rPr>
              <w:t xml:space="preserve"> </w:t>
            </w:r>
            <w:r w:rsidRPr="00BF5D3F">
              <w:rPr>
                <w:w w:val="110"/>
                <w:sz w:val="24"/>
                <w:szCs w:val="24"/>
              </w:rPr>
              <w:t>Mean,</w:t>
            </w:r>
            <w:r w:rsidRPr="00BF5D3F">
              <w:rPr>
                <w:spacing w:val="75"/>
                <w:w w:val="150"/>
                <w:sz w:val="24"/>
                <w:szCs w:val="24"/>
              </w:rPr>
              <w:t xml:space="preserve"> </w:t>
            </w:r>
            <w:r w:rsidRPr="00BF5D3F">
              <w:rPr>
                <w:w w:val="110"/>
                <w:sz w:val="24"/>
                <w:szCs w:val="24"/>
              </w:rPr>
              <w:t>Median</w:t>
            </w:r>
            <w:r w:rsidRPr="00BF5D3F">
              <w:rPr>
                <w:spacing w:val="79"/>
                <w:w w:val="150"/>
                <w:sz w:val="24"/>
                <w:szCs w:val="24"/>
              </w:rPr>
              <w:t xml:space="preserve"> </w:t>
            </w:r>
            <w:r w:rsidRPr="00BF5D3F">
              <w:rPr>
                <w:w w:val="110"/>
                <w:sz w:val="24"/>
                <w:szCs w:val="24"/>
              </w:rPr>
              <w:t>&amp;</w:t>
            </w:r>
            <w:r w:rsidRPr="00BF5D3F">
              <w:rPr>
                <w:spacing w:val="75"/>
                <w:w w:val="150"/>
                <w:sz w:val="24"/>
                <w:szCs w:val="24"/>
              </w:rPr>
              <w:t xml:space="preserve"> </w:t>
            </w:r>
            <w:r w:rsidRPr="00BF5D3F">
              <w:rPr>
                <w:w w:val="110"/>
                <w:sz w:val="24"/>
                <w:szCs w:val="24"/>
              </w:rPr>
              <w:t>Mode-</w:t>
            </w:r>
            <w:r w:rsidRPr="00BF5D3F">
              <w:rPr>
                <w:spacing w:val="-2"/>
                <w:w w:val="110"/>
                <w:sz w:val="24"/>
                <w:szCs w:val="24"/>
              </w:rPr>
              <w:t>Graphical</w:t>
            </w:r>
          </w:p>
          <w:p w14:paraId="5BBF4DB6" w14:textId="77777777" w:rsidR="00D560EA" w:rsidRPr="00BF5D3F" w:rsidRDefault="00D560EA" w:rsidP="008345FB">
            <w:pPr>
              <w:rPr>
                <w:rFonts w:ascii="Cambria" w:hAnsi="Cambria"/>
                <w:b/>
                <w:spacing w:val="-5"/>
                <w:w w:val="110"/>
                <w:sz w:val="24"/>
                <w:szCs w:val="24"/>
              </w:rPr>
            </w:pPr>
            <w:r w:rsidRPr="00BF5D3F">
              <w:rPr>
                <w:rFonts w:ascii="Cambria" w:hAnsi="Cambria"/>
                <w:w w:val="110"/>
                <w:sz w:val="24"/>
                <w:szCs w:val="24"/>
              </w:rPr>
              <w:t>Representation</w:t>
            </w:r>
            <w:r w:rsidRPr="00BF5D3F">
              <w:rPr>
                <w:rFonts w:ascii="Cambria" w:hAnsi="Cambria"/>
                <w:spacing w:val="31"/>
                <w:w w:val="110"/>
                <w:sz w:val="24"/>
                <w:szCs w:val="24"/>
              </w:rPr>
              <w:t xml:space="preserve"> </w:t>
            </w:r>
            <w:r w:rsidRPr="00BF5D3F">
              <w:rPr>
                <w:rFonts w:ascii="Cambria" w:hAnsi="Cambria"/>
                <w:w w:val="110"/>
                <w:sz w:val="24"/>
                <w:szCs w:val="24"/>
              </w:rPr>
              <w:t>of</w:t>
            </w:r>
            <w:r w:rsidRPr="00BF5D3F">
              <w:rPr>
                <w:rFonts w:ascii="Cambria" w:hAnsi="Cambria"/>
                <w:spacing w:val="33"/>
                <w:w w:val="110"/>
                <w:sz w:val="24"/>
                <w:szCs w:val="24"/>
              </w:rPr>
              <w:t xml:space="preserve"> </w:t>
            </w:r>
            <w:r w:rsidRPr="00BF5D3F">
              <w:rPr>
                <w:rFonts w:ascii="Cambria" w:hAnsi="Cambria"/>
                <w:w w:val="110"/>
                <w:sz w:val="24"/>
                <w:szCs w:val="24"/>
              </w:rPr>
              <w:t>Median-</w:t>
            </w:r>
            <w:r w:rsidRPr="00BF5D3F">
              <w:rPr>
                <w:rFonts w:ascii="Cambria" w:hAnsi="Cambria"/>
                <w:spacing w:val="32"/>
                <w:w w:val="110"/>
                <w:sz w:val="24"/>
                <w:szCs w:val="24"/>
              </w:rPr>
              <w:t xml:space="preserve"> </w:t>
            </w:r>
            <w:r w:rsidRPr="00BF5D3F">
              <w:rPr>
                <w:rFonts w:ascii="Cambria" w:hAnsi="Cambria"/>
                <w:w w:val="110"/>
                <w:sz w:val="24"/>
                <w:szCs w:val="24"/>
              </w:rPr>
              <w:t>Ogive</w:t>
            </w:r>
            <w:r w:rsidRPr="00BF5D3F">
              <w:rPr>
                <w:rFonts w:ascii="Cambria" w:hAnsi="Cambria"/>
                <w:spacing w:val="32"/>
                <w:w w:val="110"/>
                <w:sz w:val="24"/>
                <w:szCs w:val="24"/>
              </w:rPr>
              <w:t xml:space="preserve"> </w:t>
            </w:r>
            <w:r w:rsidRPr="00BF5D3F">
              <w:rPr>
                <w:rFonts w:ascii="Cambria" w:hAnsi="Cambria"/>
                <w:w w:val="110"/>
                <w:sz w:val="24"/>
                <w:szCs w:val="24"/>
              </w:rPr>
              <w:t>Curves</w:t>
            </w:r>
            <w:r w:rsidRPr="00BF5D3F">
              <w:rPr>
                <w:rFonts w:ascii="Cambria" w:hAnsi="Cambria"/>
                <w:spacing w:val="32"/>
                <w:w w:val="110"/>
                <w:sz w:val="24"/>
                <w:szCs w:val="24"/>
              </w:rPr>
              <w:t xml:space="preserve"> </w:t>
            </w:r>
            <w:r w:rsidRPr="00BF5D3F">
              <w:rPr>
                <w:rFonts w:ascii="Cambria" w:hAnsi="Cambria"/>
                <w:w w:val="110"/>
                <w:sz w:val="24"/>
                <w:szCs w:val="24"/>
              </w:rPr>
              <w:t>&amp;</w:t>
            </w:r>
            <w:r w:rsidRPr="00BF5D3F">
              <w:rPr>
                <w:rFonts w:ascii="Cambria" w:hAnsi="Cambria"/>
                <w:spacing w:val="33"/>
                <w:w w:val="110"/>
                <w:sz w:val="24"/>
                <w:szCs w:val="24"/>
              </w:rPr>
              <w:t xml:space="preserve"> </w:t>
            </w:r>
            <w:r w:rsidRPr="00BF5D3F">
              <w:rPr>
                <w:rFonts w:ascii="Cambria" w:hAnsi="Cambria"/>
                <w:w w:val="110"/>
                <w:sz w:val="24"/>
                <w:szCs w:val="24"/>
              </w:rPr>
              <w:t>Mode-</w:t>
            </w:r>
            <w:r w:rsidRPr="00BF5D3F">
              <w:rPr>
                <w:rFonts w:ascii="Cambria" w:hAnsi="Cambria"/>
                <w:spacing w:val="32"/>
                <w:w w:val="110"/>
                <w:sz w:val="24"/>
                <w:szCs w:val="24"/>
              </w:rPr>
              <w:t xml:space="preserve"> </w:t>
            </w:r>
            <w:r w:rsidRPr="00BF5D3F">
              <w:rPr>
                <w:rFonts w:ascii="Cambria" w:hAnsi="Cambria"/>
                <w:w w:val="110"/>
                <w:sz w:val="24"/>
                <w:szCs w:val="24"/>
              </w:rPr>
              <w:t>Histogram-</w:t>
            </w:r>
            <w:r w:rsidRPr="00BF5D3F">
              <w:rPr>
                <w:rFonts w:ascii="Cambria" w:hAnsi="Cambria"/>
                <w:spacing w:val="32"/>
                <w:w w:val="110"/>
                <w:sz w:val="24"/>
                <w:szCs w:val="24"/>
              </w:rPr>
              <w:t xml:space="preserve"> </w:t>
            </w:r>
            <w:r w:rsidRPr="00BF5D3F">
              <w:rPr>
                <w:rFonts w:ascii="Cambria" w:hAnsi="Cambria"/>
                <w:spacing w:val="-2"/>
                <w:w w:val="110"/>
                <w:sz w:val="24"/>
                <w:szCs w:val="24"/>
              </w:rPr>
              <w:t>Illustrations</w:t>
            </w:r>
          </w:p>
        </w:tc>
      </w:tr>
      <w:tr w:rsidR="00D560EA" w:rsidRPr="00BF5D3F" w14:paraId="74E4CDD7" w14:textId="77777777" w:rsidTr="00D560EA">
        <w:trPr>
          <w:trHeight w:val="70"/>
        </w:trPr>
        <w:tc>
          <w:tcPr>
            <w:tcW w:w="8080" w:type="dxa"/>
            <w:gridSpan w:val="2"/>
          </w:tcPr>
          <w:p w14:paraId="29B54F46"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lastRenderedPageBreak/>
              <w:t>MODULE</w:t>
            </w:r>
            <w:r w:rsidRPr="00BF5D3F">
              <w:rPr>
                <w:b/>
                <w:spacing w:val="24"/>
                <w:w w:val="115"/>
                <w:sz w:val="24"/>
                <w:szCs w:val="24"/>
              </w:rPr>
              <w:t xml:space="preserve"> </w:t>
            </w:r>
            <w:r w:rsidRPr="00BF5D3F">
              <w:rPr>
                <w:b/>
                <w:w w:val="115"/>
                <w:sz w:val="24"/>
                <w:szCs w:val="24"/>
              </w:rPr>
              <w:t>4:</w:t>
            </w:r>
            <w:r w:rsidRPr="00BF5D3F">
              <w:rPr>
                <w:b/>
                <w:spacing w:val="24"/>
                <w:w w:val="115"/>
                <w:sz w:val="24"/>
                <w:szCs w:val="24"/>
              </w:rPr>
              <w:t xml:space="preserve"> </w:t>
            </w:r>
            <w:r w:rsidRPr="00BF5D3F">
              <w:rPr>
                <w:b/>
                <w:w w:val="115"/>
                <w:sz w:val="24"/>
                <w:szCs w:val="24"/>
              </w:rPr>
              <w:t>MEASURES</w:t>
            </w:r>
            <w:r w:rsidRPr="00BF5D3F">
              <w:rPr>
                <w:b/>
                <w:spacing w:val="24"/>
                <w:w w:val="115"/>
                <w:sz w:val="24"/>
                <w:szCs w:val="24"/>
              </w:rPr>
              <w:t xml:space="preserve"> </w:t>
            </w:r>
            <w:r w:rsidRPr="00BF5D3F">
              <w:rPr>
                <w:b/>
                <w:w w:val="115"/>
                <w:sz w:val="24"/>
                <w:szCs w:val="24"/>
              </w:rPr>
              <w:t>OF</w:t>
            </w:r>
            <w:r w:rsidRPr="00BF5D3F">
              <w:rPr>
                <w:b/>
                <w:spacing w:val="26"/>
                <w:w w:val="115"/>
                <w:sz w:val="24"/>
                <w:szCs w:val="24"/>
              </w:rPr>
              <w:t xml:space="preserve"> </w:t>
            </w:r>
            <w:r w:rsidRPr="00BF5D3F">
              <w:rPr>
                <w:b/>
                <w:spacing w:val="-2"/>
                <w:w w:val="115"/>
                <w:sz w:val="24"/>
                <w:szCs w:val="24"/>
              </w:rPr>
              <w:t>DISPERSION</w:t>
            </w:r>
          </w:p>
        </w:tc>
        <w:tc>
          <w:tcPr>
            <w:tcW w:w="2552" w:type="dxa"/>
          </w:tcPr>
          <w:p w14:paraId="2BAF0879"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12 Hrs</w:t>
            </w:r>
          </w:p>
        </w:tc>
      </w:tr>
      <w:tr w:rsidR="00D560EA" w:rsidRPr="00BF5D3F" w14:paraId="7E894704" w14:textId="77777777" w:rsidTr="00D560EA">
        <w:trPr>
          <w:trHeight w:val="408"/>
        </w:trPr>
        <w:tc>
          <w:tcPr>
            <w:tcW w:w="10632" w:type="dxa"/>
            <w:gridSpan w:val="3"/>
          </w:tcPr>
          <w:p w14:paraId="08B9A0AD" w14:textId="77777777" w:rsidR="00D560EA" w:rsidRPr="00BF5D3F" w:rsidRDefault="00D560EA" w:rsidP="008345FB">
            <w:pPr>
              <w:pStyle w:val="TableParagraph"/>
              <w:spacing w:before="79" w:line="276" w:lineRule="auto"/>
              <w:ind w:left="119" w:right="26"/>
              <w:jc w:val="both"/>
              <w:rPr>
                <w:sz w:val="24"/>
                <w:szCs w:val="24"/>
              </w:rPr>
            </w:pPr>
            <w:r w:rsidRPr="00BF5D3F">
              <w:rPr>
                <w:w w:val="115"/>
                <w:sz w:val="24"/>
                <w:szCs w:val="24"/>
              </w:rPr>
              <w:t>Significance of Measuring Variation-Properties of Good Variation-Methods of Studying Variation-Absolute and Relative Measure of Variation- Standard Deviation- Co-efficient of Variation- Illustrations</w:t>
            </w:r>
          </w:p>
          <w:p w14:paraId="5455D228" w14:textId="77777777" w:rsidR="00D560EA" w:rsidRPr="00BF5D3F" w:rsidRDefault="00D560EA" w:rsidP="008345FB">
            <w:pPr>
              <w:pStyle w:val="TableParagraph"/>
              <w:spacing w:line="276" w:lineRule="auto"/>
              <w:ind w:left="119"/>
              <w:jc w:val="both"/>
              <w:rPr>
                <w:sz w:val="24"/>
                <w:szCs w:val="24"/>
              </w:rPr>
            </w:pPr>
            <w:r w:rsidRPr="00BF5D3F">
              <w:rPr>
                <w:w w:val="115"/>
                <w:sz w:val="24"/>
                <w:szCs w:val="24"/>
              </w:rPr>
              <w:t>Skewness</w:t>
            </w:r>
            <w:r w:rsidRPr="00BF5D3F">
              <w:rPr>
                <w:spacing w:val="54"/>
                <w:w w:val="115"/>
                <w:sz w:val="24"/>
                <w:szCs w:val="24"/>
              </w:rPr>
              <w:t xml:space="preserve"> </w:t>
            </w:r>
            <w:r w:rsidRPr="00BF5D3F">
              <w:rPr>
                <w:w w:val="115"/>
                <w:sz w:val="24"/>
                <w:szCs w:val="24"/>
              </w:rPr>
              <w:t>-</w:t>
            </w:r>
            <w:r w:rsidRPr="00BF5D3F">
              <w:rPr>
                <w:spacing w:val="54"/>
                <w:w w:val="115"/>
                <w:sz w:val="24"/>
                <w:szCs w:val="24"/>
              </w:rPr>
              <w:t xml:space="preserve"> </w:t>
            </w:r>
            <w:r w:rsidRPr="00BF5D3F">
              <w:rPr>
                <w:w w:val="115"/>
                <w:sz w:val="24"/>
                <w:szCs w:val="24"/>
              </w:rPr>
              <w:t>Introduction-</w:t>
            </w:r>
            <w:r w:rsidRPr="00BF5D3F">
              <w:rPr>
                <w:spacing w:val="54"/>
                <w:w w:val="115"/>
                <w:sz w:val="24"/>
                <w:szCs w:val="24"/>
              </w:rPr>
              <w:t xml:space="preserve"> </w:t>
            </w:r>
            <w:r w:rsidRPr="00BF5D3F">
              <w:rPr>
                <w:w w:val="115"/>
                <w:sz w:val="24"/>
                <w:szCs w:val="24"/>
              </w:rPr>
              <w:t>Differences</w:t>
            </w:r>
            <w:r w:rsidRPr="00BF5D3F">
              <w:rPr>
                <w:spacing w:val="54"/>
                <w:w w:val="115"/>
                <w:sz w:val="24"/>
                <w:szCs w:val="24"/>
              </w:rPr>
              <w:t xml:space="preserve"> </w:t>
            </w:r>
            <w:r w:rsidRPr="00BF5D3F">
              <w:rPr>
                <w:w w:val="115"/>
                <w:sz w:val="24"/>
                <w:szCs w:val="24"/>
              </w:rPr>
              <w:t>between</w:t>
            </w:r>
            <w:r w:rsidRPr="00BF5D3F">
              <w:rPr>
                <w:spacing w:val="54"/>
                <w:w w:val="115"/>
                <w:sz w:val="24"/>
                <w:szCs w:val="24"/>
              </w:rPr>
              <w:t xml:space="preserve"> </w:t>
            </w:r>
            <w:r w:rsidRPr="00BF5D3F">
              <w:rPr>
                <w:w w:val="115"/>
                <w:sz w:val="24"/>
                <w:szCs w:val="24"/>
              </w:rPr>
              <w:t>Variation</w:t>
            </w:r>
            <w:r w:rsidRPr="00BF5D3F">
              <w:rPr>
                <w:spacing w:val="53"/>
                <w:w w:val="115"/>
                <w:sz w:val="24"/>
                <w:szCs w:val="24"/>
              </w:rPr>
              <w:t xml:space="preserve"> </w:t>
            </w:r>
            <w:r w:rsidRPr="00BF5D3F">
              <w:rPr>
                <w:w w:val="115"/>
                <w:sz w:val="24"/>
                <w:szCs w:val="24"/>
              </w:rPr>
              <w:t>and</w:t>
            </w:r>
            <w:r w:rsidRPr="00BF5D3F">
              <w:rPr>
                <w:spacing w:val="54"/>
                <w:w w:val="115"/>
                <w:sz w:val="24"/>
                <w:szCs w:val="24"/>
              </w:rPr>
              <w:t xml:space="preserve"> </w:t>
            </w:r>
            <w:r w:rsidRPr="00BF5D3F">
              <w:rPr>
                <w:w w:val="115"/>
                <w:sz w:val="24"/>
                <w:szCs w:val="24"/>
              </w:rPr>
              <w:t>Skewness-Measures</w:t>
            </w:r>
            <w:r w:rsidRPr="00BF5D3F">
              <w:rPr>
                <w:spacing w:val="54"/>
                <w:w w:val="115"/>
                <w:sz w:val="24"/>
                <w:szCs w:val="24"/>
              </w:rPr>
              <w:t xml:space="preserve"> </w:t>
            </w:r>
            <w:r w:rsidRPr="00BF5D3F">
              <w:rPr>
                <w:spacing w:val="-5"/>
                <w:w w:val="115"/>
                <w:sz w:val="24"/>
                <w:szCs w:val="24"/>
              </w:rPr>
              <w:t>of</w:t>
            </w:r>
          </w:p>
          <w:p w14:paraId="7B6C230B" w14:textId="77777777" w:rsidR="00D560EA" w:rsidRPr="00BF5D3F" w:rsidRDefault="00D560EA" w:rsidP="008345FB">
            <w:pPr>
              <w:pStyle w:val="TableParagraph"/>
              <w:spacing w:before="1" w:line="276" w:lineRule="auto"/>
              <w:ind w:left="119"/>
              <w:jc w:val="both"/>
              <w:rPr>
                <w:sz w:val="24"/>
                <w:szCs w:val="24"/>
              </w:rPr>
            </w:pPr>
            <w:r w:rsidRPr="00BF5D3F">
              <w:rPr>
                <w:w w:val="115"/>
                <w:sz w:val="24"/>
                <w:szCs w:val="24"/>
              </w:rPr>
              <w:t>Skewness-</w:t>
            </w:r>
            <w:r w:rsidRPr="00BF5D3F">
              <w:rPr>
                <w:spacing w:val="-6"/>
                <w:w w:val="115"/>
                <w:sz w:val="24"/>
                <w:szCs w:val="24"/>
              </w:rPr>
              <w:t xml:space="preserve"> </w:t>
            </w:r>
            <w:r w:rsidRPr="00BF5D3F">
              <w:rPr>
                <w:w w:val="115"/>
                <w:sz w:val="24"/>
                <w:szCs w:val="24"/>
              </w:rPr>
              <w:t>Karl</w:t>
            </w:r>
            <w:r w:rsidRPr="00BF5D3F">
              <w:rPr>
                <w:spacing w:val="-5"/>
                <w:w w:val="115"/>
                <w:sz w:val="24"/>
                <w:szCs w:val="24"/>
              </w:rPr>
              <w:t xml:space="preserve"> </w:t>
            </w:r>
            <w:r w:rsidRPr="00BF5D3F">
              <w:rPr>
                <w:w w:val="115"/>
                <w:sz w:val="24"/>
                <w:szCs w:val="24"/>
              </w:rPr>
              <w:t>Pearson’s</w:t>
            </w:r>
            <w:r w:rsidRPr="00BF5D3F">
              <w:rPr>
                <w:spacing w:val="-6"/>
                <w:w w:val="115"/>
                <w:sz w:val="24"/>
                <w:szCs w:val="24"/>
              </w:rPr>
              <w:t xml:space="preserve"> </w:t>
            </w:r>
            <w:r w:rsidRPr="00BF5D3F">
              <w:rPr>
                <w:w w:val="115"/>
                <w:sz w:val="24"/>
                <w:szCs w:val="24"/>
              </w:rPr>
              <w:t>Co-efficient</w:t>
            </w:r>
            <w:r w:rsidRPr="00BF5D3F">
              <w:rPr>
                <w:spacing w:val="-6"/>
                <w:w w:val="115"/>
                <w:sz w:val="24"/>
                <w:szCs w:val="24"/>
              </w:rPr>
              <w:t xml:space="preserve"> </w:t>
            </w:r>
            <w:r w:rsidRPr="00BF5D3F">
              <w:rPr>
                <w:w w:val="115"/>
                <w:sz w:val="24"/>
                <w:szCs w:val="24"/>
              </w:rPr>
              <w:t>of</w:t>
            </w:r>
            <w:r w:rsidRPr="00BF5D3F">
              <w:rPr>
                <w:spacing w:val="-5"/>
                <w:w w:val="115"/>
                <w:sz w:val="24"/>
                <w:szCs w:val="24"/>
              </w:rPr>
              <w:t xml:space="preserve"> </w:t>
            </w:r>
            <w:r w:rsidRPr="00BF5D3F">
              <w:rPr>
                <w:w w:val="115"/>
                <w:sz w:val="24"/>
                <w:szCs w:val="24"/>
              </w:rPr>
              <w:t>Skewness-</w:t>
            </w:r>
            <w:r w:rsidRPr="00BF5D3F">
              <w:rPr>
                <w:spacing w:val="-2"/>
                <w:w w:val="115"/>
                <w:sz w:val="24"/>
                <w:szCs w:val="24"/>
              </w:rPr>
              <w:t>Illustrations</w:t>
            </w:r>
          </w:p>
        </w:tc>
      </w:tr>
      <w:tr w:rsidR="00D560EA" w:rsidRPr="00BF5D3F" w14:paraId="72C17369" w14:textId="77777777" w:rsidTr="00D560EA">
        <w:trPr>
          <w:trHeight w:val="408"/>
        </w:trPr>
        <w:tc>
          <w:tcPr>
            <w:tcW w:w="8080" w:type="dxa"/>
            <w:gridSpan w:val="2"/>
          </w:tcPr>
          <w:p w14:paraId="7376658D"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15"/>
                <w:w w:val="115"/>
                <w:sz w:val="24"/>
                <w:szCs w:val="24"/>
              </w:rPr>
              <w:t xml:space="preserve"> </w:t>
            </w:r>
            <w:r w:rsidRPr="00BF5D3F">
              <w:rPr>
                <w:b/>
                <w:w w:val="115"/>
                <w:sz w:val="24"/>
                <w:szCs w:val="24"/>
              </w:rPr>
              <w:t>5:</w:t>
            </w:r>
            <w:r w:rsidRPr="00BF5D3F">
              <w:rPr>
                <w:b/>
                <w:spacing w:val="17"/>
                <w:w w:val="115"/>
                <w:sz w:val="24"/>
                <w:szCs w:val="24"/>
              </w:rPr>
              <w:t xml:space="preserve"> </w:t>
            </w:r>
            <w:r w:rsidRPr="00BF5D3F">
              <w:rPr>
                <w:b/>
                <w:w w:val="115"/>
                <w:sz w:val="24"/>
                <w:szCs w:val="24"/>
              </w:rPr>
              <w:t>INDEX</w:t>
            </w:r>
            <w:r w:rsidRPr="00BF5D3F">
              <w:rPr>
                <w:b/>
                <w:spacing w:val="16"/>
                <w:w w:val="115"/>
                <w:sz w:val="24"/>
                <w:szCs w:val="24"/>
              </w:rPr>
              <w:t xml:space="preserve"> </w:t>
            </w:r>
            <w:r w:rsidRPr="00BF5D3F">
              <w:rPr>
                <w:b/>
                <w:spacing w:val="-2"/>
                <w:w w:val="115"/>
                <w:sz w:val="24"/>
                <w:szCs w:val="24"/>
              </w:rPr>
              <w:t>NUMBERS</w:t>
            </w:r>
          </w:p>
        </w:tc>
        <w:tc>
          <w:tcPr>
            <w:tcW w:w="2552" w:type="dxa"/>
          </w:tcPr>
          <w:p w14:paraId="2022D13A"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14 Hrs</w:t>
            </w:r>
          </w:p>
        </w:tc>
      </w:tr>
      <w:tr w:rsidR="00D560EA" w:rsidRPr="00BF5D3F" w14:paraId="34D08EBB" w14:textId="77777777" w:rsidTr="00D560EA">
        <w:trPr>
          <w:trHeight w:val="408"/>
        </w:trPr>
        <w:tc>
          <w:tcPr>
            <w:tcW w:w="10632" w:type="dxa"/>
            <w:gridSpan w:val="3"/>
          </w:tcPr>
          <w:p w14:paraId="02757F14" w14:textId="77777777" w:rsidR="00D560EA" w:rsidRPr="00BF5D3F" w:rsidRDefault="00D560EA" w:rsidP="008345FB">
            <w:pPr>
              <w:pStyle w:val="TableParagraph"/>
              <w:spacing w:before="79" w:line="276" w:lineRule="auto"/>
              <w:ind w:left="119" w:right="23"/>
              <w:jc w:val="both"/>
              <w:rPr>
                <w:sz w:val="24"/>
                <w:szCs w:val="24"/>
              </w:rPr>
            </w:pPr>
            <w:r w:rsidRPr="00BF5D3F">
              <w:rPr>
                <w:w w:val="115"/>
                <w:sz w:val="24"/>
                <w:szCs w:val="24"/>
              </w:rPr>
              <w:t xml:space="preserve">Introduction- Uses of Index Number-Classification of Index Numbers-Methods of </w:t>
            </w:r>
            <w:r w:rsidRPr="00BF5D3F">
              <w:rPr>
                <w:w w:val="110"/>
                <w:sz w:val="24"/>
                <w:szCs w:val="24"/>
              </w:rPr>
              <w:t>Constructing Index Numbers- Un-weighted Index Numbers –Simple Aggregative Method- Simple</w:t>
            </w:r>
            <w:r w:rsidRPr="00BF5D3F">
              <w:rPr>
                <w:spacing w:val="34"/>
                <w:w w:val="110"/>
                <w:sz w:val="24"/>
                <w:szCs w:val="24"/>
              </w:rPr>
              <w:t xml:space="preserve"> </w:t>
            </w:r>
            <w:r w:rsidRPr="00BF5D3F">
              <w:rPr>
                <w:w w:val="110"/>
                <w:sz w:val="24"/>
                <w:szCs w:val="24"/>
              </w:rPr>
              <w:t>Average</w:t>
            </w:r>
            <w:r w:rsidRPr="00BF5D3F">
              <w:rPr>
                <w:spacing w:val="34"/>
                <w:w w:val="110"/>
                <w:sz w:val="24"/>
                <w:szCs w:val="24"/>
              </w:rPr>
              <w:t xml:space="preserve"> </w:t>
            </w:r>
            <w:r w:rsidRPr="00BF5D3F">
              <w:rPr>
                <w:w w:val="110"/>
                <w:sz w:val="24"/>
                <w:szCs w:val="24"/>
              </w:rPr>
              <w:t>Relative</w:t>
            </w:r>
            <w:r w:rsidRPr="00BF5D3F">
              <w:rPr>
                <w:spacing w:val="34"/>
                <w:w w:val="110"/>
                <w:sz w:val="24"/>
                <w:szCs w:val="24"/>
              </w:rPr>
              <w:t xml:space="preserve"> </w:t>
            </w:r>
            <w:r w:rsidRPr="00BF5D3F">
              <w:rPr>
                <w:w w:val="110"/>
                <w:sz w:val="24"/>
                <w:szCs w:val="24"/>
              </w:rPr>
              <w:t>Method-</w:t>
            </w:r>
            <w:r w:rsidRPr="00BF5D3F">
              <w:rPr>
                <w:spacing w:val="34"/>
                <w:w w:val="110"/>
                <w:sz w:val="24"/>
                <w:szCs w:val="24"/>
              </w:rPr>
              <w:t xml:space="preserve"> </w:t>
            </w:r>
            <w:r w:rsidRPr="00BF5D3F">
              <w:rPr>
                <w:w w:val="110"/>
                <w:sz w:val="24"/>
                <w:szCs w:val="24"/>
              </w:rPr>
              <w:t>Weighted</w:t>
            </w:r>
            <w:r w:rsidRPr="00BF5D3F">
              <w:rPr>
                <w:spacing w:val="35"/>
                <w:w w:val="110"/>
                <w:sz w:val="24"/>
                <w:szCs w:val="24"/>
              </w:rPr>
              <w:t xml:space="preserve"> </w:t>
            </w:r>
            <w:r w:rsidRPr="00BF5D3F">
              <w:rPr>
                <w:w w:val="110"/>
                <w:sz w:val="24"/>
                <w:szCs w:val="24"/>
              </w:rPr>
              <w:t>Index</w:t>
            </w:r>
            <w:r w:rsidRPr="00BF5D3F">
              <w:rPr>
                <w:spacing w:val="34"/>
                <w:w w:val="110"/>
                <w:sz w:val="24"/>
                <w:szCs w:val="24"/>
              </w:rPr>
              <w:t xml:space="preserve"> </w:t>
            </w:r>
            <w:r w:rsidRPr="00BF5D3F">
              <w:rPr>
                <w:w w:val="110"/>
                <w:sz w:val="24"/>
                <w:szCs w:val="24"/>
              </w:rPr>
              <w:t>Numbers-Weighted</w:t>
            </w:r>
            <w:r w:rsidRPr="00BF5D3F">
              <w:rPr>
                <w:spacing w:val="38"/>
                <w:w w:val="110"/>
                <w:sz w:val="24"/>
                <w:szCs w:val="24"/>
              </w:rPr>
              <w:t xml:space="preserve"> </w:t>
            </w:r>
            <w:r w:rsidRPr="00BF5D3F">
              <w:rPr>
                <w:w w:val="110"/>
                <w:sz w:val="24"/>
                <w:szCs w:val="24"/>
              </w:rPr>
              <w:t>Aggregative</w:t>
            </w:r>
            <w:r w:rsidRPr="00BF5D3F">
              <w:rPr>
                <w:spacing w:val="39"/>
                <w:w w:val="110"/>
                <w:sz w:val="24"/>
                <w:szCs w:val="24"/>
              </w:rPr>
              <w:t xml:space="preserve"> </w:t>
            </w:r>
            <w:r w:rsidRPr="00BF5D3F">
              <w:rPr>
                <w:spacing w:val="-4"/>
                <w:w w:val="110"/>
                <w:sz w:val="24"/>
                <w:szCs w:val="24"/>
              </w:rPr>
              <w:t>Index</w:t>
            </w:r>
          </w:p>
          <w:p w14:paraId="7098E686" w14:textId="77777777" w:rsidR="00D560EA" w:rsidRPr="00BF5D3F" w:rsidRDefault="00D560EA" w:rsidP="008345FB">
            <w:pPr>
              <w:pStyle w:val="TableParagraph"/>
              <w:spacing w:line="276" w:lineRule="auto"/>
              <w:ind w:left="13" w:right="13"/>
              <w:rPr>
                <w:b/>
                <w:spacing w:val="-5"/>
                <w:w w:val="110"/>
                <w:sz w:val="24"/>
                <w:szCs w:val="24"/>
              </w:rPr>
            </w:pPr>
            <w:r w:rsidRPr="00BF5D3F">
              <w:rPr>
                <w:w w:val="110"/>
                <w:sz w:val="24"/>
                <w:szCs w:val="24"/>
              </w:rPr>
              <w:t>numbers- Fishers Ideal Index number-Test of Perfection- Time Reversal Test-Factor Reversal</w:t>
            </w:r>
            <w:r w:rsidRPr="00BF5D3F">
              <w:rPr>
                <w:spacing w:val="40"/>
                <w:w w:val="110"/>
                <w:sz w:val="24"/>
                <w:szCs w:val="24"/>
              </w:rPr>
              <w:t xml:space="preserve"> </w:t>
            </w:r>
            <w:r w:rsidRPr="00BF5D3F">
              <w:rPr>
                <w:w w:val="110"/>
                <w:sz w:val="24"/>
                <w:szCs w:val="24"/>
              </w:rPr>
              <w:t>Test-Weighted</w:t>
            </w:r>
            <w:r w:rsidRPr="00BF5D3F">
              <w:rPr>
                <w:spacing w:val="40"/>
                <w:w w:val="110"/>
                <w:sz w:val="24"/>
                <w:szCs w:val="24"/>
              </w:rPr>
              <w:t xml:space="preserve"> </w:t>
            </w:r>
            <w:r w:rsidRPr="00BF5D3F">
              <w:rPr>
                <w:w w:val="110"/>
                <w:sz w:val="24"/>
                <w:szCs w:val="24"/>
              </w:rPr>
              <w:t>Average</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Relative</w:t>
            </w:r>
            <w:r w:rsidRPr="00BF5D3F">
              <w:rPr>
                <w:spacing w:val="40"/>
                <w:w w:val="110"/>
                <w:sz w:val="24"/>
                <w:szCs w:val="24"/>
              </w:rPr>
              <w:t xml:space="preserve"> </w:t>
            </w:r>
            <w:r w:rsidRPr="00BF5D3F">
              <w:rPr>
                <w:w w:val="110"/>
                <w:sz w:val="24"/>
                <w:szCs w:val="24"/>
              </w:rPr>
              <w:t>Index</w:t>
            </w:r>
            <w:r w:rsidRPr="00BF5D3F">
              <w:rPr>
                <w:spacing w:val="40"/>
                <w:w w:val="110"/>
                <w:sz w:val="24"/>
                <w:szCs w:val="24"/>
              </w:rPr>
              <w:t xml:space="preserve"> </w:t>
            </w:r>
            <w:r w:rsidRPr="00BF5D3F">
              <w:rPr>
                <w:w w:val="110"/>
                <w:sz w:val="24"/>
                <w:szCs w:val="24"/>
              </w:rPr>
              <w:t>Numbers-</w:t>
            </w:r>
            <w:r w:rsidRPr="00BF5D3F">
              <w:rPr>
                <w:spacing w:val="40"/>
                <w:w w:val="110"/>
                <w:sz w:val="24"/>
                <w:szCs w:val="24"/>
              </w:rPr>
              <w:t xml:space="preserve"> </w:t>
            </w:r>
            <w:r w:rsidRPr="00BF5D3F">
              <w:rPr>
                <w:w w:val="110"/>
                <w:sz w:val="24"/>
                <w:szCs w:val="24"/>
              </w:rPr>
              <w:t>Illustrations</w:t>
            </w:r>
          </w:p>
        </w:tc>
      </w:tr>
      <w:tr w:rsidR="00D560EA" w:rsidRPr="00BF5D3F" w14:paraId="5F872D64" w14:textId="77777777" w:rsidTr="00D560EA">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3295"/>
        </w:trPr>
        <w:tc>
          <w:tcPr>
            <w:tcW w:w="10632" w:type="dxa"/>
            <w:gridSpan w:val="3"/>
            <w:tcBorders>
              <w:top w:val="single" w:sz="4" w:space="0" w:color="000000"/>
              <w:left w:val="single" w:sz="4" w:space="0" w:color="000000"/>
              <w:bottom w:val="single" w:sz="4" w:space="0" w:color="000000"/>
              <w:right w:val="single" w:sz="4" w:space="0" w:color="000000"/>
            </w:tcBorders>
          </w:tcPr>
          <w:p w14:paraId="400063A4" w14:textId="77777777" w:rsidR="00D560EA" w:rsidRPr="00BF5D3F" w:rsidRDefault="00D560EA" w:rsidP="008345FB">
            <w:pPr>
              <w:pStyle w:val="TableParagraph"/>
              <w:spacing w:before="83" w:line="276" w:lineRule="auto"/>
              <w:ind w:left="94"/>
              <w:rPr>
                <w:b/>
                <w:sz w:val="24"/>
                <w:szCs w:val="24"/>
              </w:rPr>
            </w:pPr>
            <w:r w:rsidRPr="00BF5D3F">
              <w:rPr>
                <w:b/>
                <w:w w:val="115"/>
                <w:sz w:val="24"/>
                <w:szCs w:val="24"/>
              </w:rPr>
              <w:t>SKILL</w:t>
            </w:r>
            <w:r w:rsidRPr="00BF5D3F">
              <w:rPr>
                <w:b/>
                <w:spacing w:val="34"/>
                <w:w w:val="115"/>
                <w:sz w:val="24"/>
                <w:szCs w:val="24"/>
              </w:rPr>
              <w:t xml:space="preserve"> </w:t>
            </w:r>
            <w:r w:rsidRPr="00BF5D3F">
              <w:rPr>
                <w:b/>
                <w:spacing w:val="-2"/>
                <w:w w:val="115"/>
                <w:sz w:val="24"/>
                <w:szCs w:val="24"/>
              </w:rPr>
              <w:t>DEVELOPMENT</w:t>
            </w:r>
          </w:p>
          <w:p w14:paraId="69FB5DE5" w14:textId="77777777" w:rsidR="00D560EA" w:rsidRPr="00BF5D3F" w:rsidRDefault="00D560EA" w:rsidP="008345FB">
            <w:pPr>
              <w:pStyle w:val="TableParagraph"/>
              <w:numPr>
                <w:ilvl w:val="0"/>
                <w:numId w:val="7"/>
              </w:numPr>
              <w:tabs>
                <w:tab w:val="left" w:pos="839"/>
              </w:tabs>
              <w:ind w:right="24"/>
              <w:jc w:val="both"/>
              <w:rPr>
                <w:sz w:val="24"/>
                <w:szCs w:val="24"/>
                <w:lang w:val="en-IN"/>
              </w:rPr>
            </w:pPr>
            <w:r w:rsidRPr="00BF5D3F">
              <w:rPr>
                <w:sz w:val="24"/>
                <w:szCs w:val="24"/>
                <w:lang w:val="en-IN"/>
              </w:rPr>
              <w:t xml:space="preserve">Collect personal expenditure data and prepare </w:t>
            </w:r>
            <w:r w:rsidRPr="00BF5D3F">
              <w:rPr>
                <w:bCs/>
                <w:sz w:val="24"/>
                <w:szCs w:val="24"/>
                <w:lang w:val="en-IN"/>
              </w:rPr>
              <w:t>tables and summaries using MS Excel / Google Sheets</w:t>
            </w:r>
            <w:r w:rsidRPr="00BF5D3F">
              <w:rPr>
                <w:sz w:val="24"/>
                <w:szCs w:val="24"/>
                <w:lang w:val="en-IN"/>
              </w:rPr>
              <w:t>.</w:t>
            </w:r>
          </w:p>
          <w:p w14:paraId="6B4E19CB" w14:textId="77777777" w:rsidR="00D560EA" w:rsidRPr="00BF5D3F" w:rsidRDefault="00D560EA" w:rsidP="008345FB">
            <w:pPr>
              <w:pStyle w:val="TableParagraph"/>
              <w:numPr>
                <w:ilvl w:val="0"/>
                <w:numId w:val="7"/>
              </w:numPr>
              <w:tabs>
                <w:tab w:val="left" w:pos="839"/>
              </w:tabs>
              <w:ind w:right="24"/>
              <w:jc w:val="both"/>
              <w:rPr>
                <w:sz w:val="24"/>
                <w:szCs w:val="24"/>
                <w:lang w:val="en-IN"/>
              </w:rPr>
            </w:pPr>
            <w:r w:rsidRPr="00BF5D3F">
              <w:rPr>
                <w:sz w:val="24"/>
                <w:szCs w:val="24"/>
                <w:lang w:val="en-IN"/>
              </w:rPr>
              <w:t xml:space="preserve">Collect academic performance data and create </w:t>
            </w:r>
            <w:r w:rsidRPr="00BF5D3F">
              <w:rPr>
                <w:bCs/>
                <w:sz w:val="24"/>
                <w:szCs w:val="24"/>
                <w:lang w:val="en-IN"/>
              </w:rPr>
              <w:t>bar diagrams and charts using spreadsheet software</w:t>
            </w:r>
            <w:r w:rsidRPr="00BF5D3F">
              <w:rPr>
                <w:sz w:val="24"/>
                <w:szCs w:val="24"/>
                <w:lang w:val="en-IN"/>
              </w:rPr>
              <w:t>.</w:t>
            </w:r>
          </w:p>
          <w:p w14:paraId="2E406766" w14:textId="77777777" w:rsidR="00D560EA" w:rsidRPr="00BF5D3F" w:rsidRDefault="00D560EA" w:rsidP="008345FB">
            <w:pPr>
              <w:pStyle w:val="TableParagraph"/>
              <w:numPr>
                <w:ilvl w:val="0"/>
                <w:numId w:val="7"/>
              </w:numPr>
              <w:tabs>
                <w:tab w:val="left" w:pos="839"/>
              </w:tabs>
              <w:ind w:right="24"/>
              <w:jc w:val="both"/>
              <w:rPr>
                <w:sz w:val="24"/>
                <w:szCs w:val="24"/>
                <w:lang w:val="en-IN"/>
              </w:rPr>
            </w:pPr>
            <w:r w:rsidRPr="00BF5D3F">
              <w:rPr>
                <w:sz w:val="24"/>
                <w:szCs w:val="24"/>
                <w:lang w:val="en-IN"/>
              </w:rPr>
              <w:t xml:space="preserve">Analyze student marks data and compute </w:t>
            </w:r>
            <w:r w:rsidRPr="00BF5D3F">
              <w:rPr>
                <w:bCs/>
                <w:sz w:val="24"/>
                <w:szCs w:val="24"/>
                <w:lang w:val="en-IN"/>
              </w:rPr>
              <w:t>mean, median, and mode using Excel formulas</w:t>
            </w:r>
            <w:r w:rsidRPr="00BF5D3F">
              <w:rPr>
                <w:sz w:val="24"/>
                <w:szCs w:val="24"/>
                <w:lang w:val="en-IN"/>
              </w:rPr>
              <w:t>.</w:t>
            </w:r>
          </w:p>
          <w:p w14:paraId="77CB8832" w14:textId="77777777" w:rsidR="00D560EA" w:rsidRPr="00BF5D3F" w:rsidRDefault="00D560EA" w:rsidP="008345FB">
            <w:pPr>
              <w:pStyle w:val="TableParagraph"/>
              <w:numPr>
                <w:ilvl w:val="0"/>
                <w:numId w:val="7"/>
              </w:numPr>
              <w:tabs>
                <w:tab w:val="left" w:pos="839"/>
              </w:tabs>
              <w:ind w:right="24"/>
              <w:jc w:val="both"/>
              <w:rPr>
                <w:sz w:val="24"/>
                <w:szCs w:val="24"/>
                <w:lang w:val="en-IN"/>
              </w:rPr>
            </w:pPr>
            <w:r w:rsidRPr="00BF5D3F">
              <w:rPr>
                <w:sz w:val="24"/>
                <w:szCs w:val="24"/>
                <w:lang w:val="en-IN"/>
              </w:rPr>
              <w:t xml:space="preserve">Compute </w:t>
            </w:r>
            <w:r w:rsidRPr="00BF5D3F">
              <w:rPr>
                <w:bCs/>
                <w:sz w:val="24"/>
                <w:szCs w:val="24"/>
                <w:lang w:val="en-IN"/>
              </w:rPr>
              <w:t>standard deviation and coefficient of variation</w:t>
            </w:r>
            <w:r w:rsidRPr="00BF5D3F">
              <w:rPr>
                <w:sz w:val="24"/>
                <w:szCs w:val="24"/>
                <w:lang w:val="en-IN"/>
              </w:rPr>
              <w:t xml:space="preserve"> for demographic data using </w:t>
            </w:r>
            <w:r w:rsidRPr="00BF5D3F">
              <w:rPr>
                <w:bCs/>
                <w:sz w:val="24"/>
                <w:szCs w:val="24"/>
                <w:lang w:val="en-IN"/>
              </w:rPr>
              <w:t>statistical functions</w:t>
            </w:r>
            <w:r w:rsidRPr="00BF5D3F">
              <w:rPr>
                <w:sz w:val="24"/>
                <w:szCs w:val="24"/>
                <w:lang w:val="en-IN"/>
              </w:rPr>
              <w:t>.</w:t>
            </w:r>
          </w:p>
          <w:p w14:paraId="5634E5B1" w14:textId="77777777" w:rsidR="00D560EA" w:rsidRPr="00BF5D3F" w:rsidRDefault="00D560EA" w:rsidP="008345FB">
            <w:pPr>
              <w:pStyle w:val="TableParagraph"/>
              <w:numPr>
                <w:ilvl w:val="0"/>
                <w:numId w:val="7"/>
              </w:numPr>
              <w:tabs>
                <w:tab w:val="left" w:pos="839"/>
              </w:tabs>
              <w:ind w:right="24"/>
              <w:jc w:val="both"/>
              <w:rPr>
                <w:sz w:val="24"/>
                <w:szCs w:val="24"/>
                <w:lang w:val="en-IN"/>
              </w:rPr>
            </w:pPr>
            <w:r w:rsidRPr="00BF5D3F">
              <w:rPr>
                <w:sz w:val="24"/>
                <w:szCs w:val="24"/>
                <w:lang w:val="en-IN"/>
              </w:rPr>
              <w:t xml:space="preserve">Analyze company turnover data and forecast future sales using </w:t>
            </w:r>
            <w:r w:rsidRPr="00BF5D3F">
              <w:rPr>
                <w:bCs/>
                <w:sz w:val="24"/>
                <w:szCs w:val="24"/>
                <w:lang w:val="en-IN"/>
              </w:rPr>
              <w:t>trend analysis and least squares method in Excel</w:t>
            </w:r>
            <w:r w:rsidRPr="00BF5D3F">
              <w:rPr>
                <w:sz w:val="24"/>
                <w:szCs w:val="24"/>
                <w:lang w:val="en-IN"/>
              </w:rPr>
              <w:t>.</w:t>
            </w:r>
          </w:p>
          <w:p w14:paraId="465C9722" w14:textId="77777777" w:rsidR="00D560EA" w:rsidRPr="00BF5D3F" w:rsidRDefault="00D560EA" w:rsidP="008345FB">
            <w:pPr>
              <w:pStyle w:val="TableParagraph"/>
              <w:numPr>
                <w:ilvl w:val="0"/>
                <w:numId w:val="7"/>
              </w:numPr>
              <w:tabs>
                <w:tab w:val="left" w:pos="839"/>
              </w:tabs>
              <w:ind w:right="24"/>
              <w:jc w:val="both"/>
              <w:rPr>
                <w:sz w:val="24"/>
                <w:szCs w:val="24"/>
                <w:lang w:val="en-IN"/>
              </w:rPr>
            </w:pPr>
            <w:r w:rsidRPr="00BF5D3F">
              <w:rPr>
                <w:sz w:val="24"/>
                <w:szCs w:val="24"/>
                <w:lang w:val="en-IN"/>
              </w:rPr>
              <w:t xml:space="preserve">Interpret results and present findings using </w:t>
            </w:r>
            <w:r w:rsidRPr="00BF5D3F">
              <w:rPr>
                <w:bCs/>
                <w:sz w:val="24"/>
                <w:szCs w:val="24"/>
                <w:lang w:val="en-IN"/>
              </w:rPr>
              <w:t>digital charts and dashboards</w:t>
            </w:r>
            <w:r w:rsidRPr="00BF5D3F">
              <w:rPr>
                <w:sz w:val="24"/>
                <w:szCs w:val="24"/>
                <w:lang w:val="en-IN"/>
              </w:rPr>
              <w:t>.</w:t>
            </w:r>
          </w:p>
          <w:p w14:paraId="691ED967" w14:textId="77777777" w:rsidR="00D560EA" w:rsidRPr="00BF5D3F" w:rsidRDefault="00D560EA" w:rsidP="008345FB">
            <w:pPr>
              <w:pStyle w:val="TableParagraph"/>
              <w:numPr>
                <w:ilvl w:val="0"/>
                <w:numId w:val="7"/>
              </w:numPr>
              <w:tabs>
                <w:tab w:val="left" w:pos="830"/>
              </w:tabs>
              <w:spacing w:line="276" w:lineRule="auto"/>
              <w:ind w:right="24"/>
              <w:jc w:val="both"/>
              <w:rPr>
                <w:sz w:val="24"/>
                <w:szCs w:val="24"/>
                <w:lang w:val="en-IN"/>
              </w:rPr>
            </w:pPr>
            <w:r w:rsidRPr="00BF5D3F">
              <w:rPr>
                <w:sz w:val="24"/>
                <w:szCs w:val="24"/>
                <w:lang w:val="en-IN"/>
              </w:rPr>
              <w:t>Any other technology-enabled statistical activity relevant to business decision-making.</w:t>
            </w:r>
          </w:p>
        </w:tc>
      </w:tr>
      <w:tr w:rsidR="00D560EA" w:rsidRPr="00BF5D3F" w14:paraId="59F165A8" w14:textId="77777777" w:rsidTr="00D560EA">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2890"/>
        </w:trPr>
        <w:tc>
          <w:tcPr>
            <w:tcW w:w="10632" w:type="dxa"/>
            <w:gridSpan w:val="3"/>
            <w:tcBorders>
              <w:top w:val="single" w:sz="4" w:space="0" w:color="000000"/>
              <w:left w:val="single" w:sz="4" w:space="0" w:color="000000"/>
              <w:bottom w:val="single" w:sz="4" w:space="0" w:color="000000"/>
              <w:right w:val="single" w:sz="4" w:space="0" w:color="000000"/>
            </w:tcBorders>
          </w:tcPr>
          <w:p w14:paraId="5FE54186" w14:textId="77777777" w:rsidR="00D560EA" w:rsidRPr="00BF5D3F" w:rsidRDefault="00D560EA" w:rsidP="008345FB">
            <w:pPr>
              <w:pStyle w:val="TableParagraph"/>
              <w:spacing w:before="73" w:line="276" w:lineRule="auto"/>
              <w:ind w:left="95"/>
              <w:rPr>
                <w:b/>
                <w:sz w:val="24"/>
                <w:szCs w:val="24"/>
              </w:rPr>
            </w:pPr>
            <w:r w:rsidRPr="00BF5D3F">
              <w:rPr>
                <w:b/>
                <w:w w:val="120"/>
                <w:sz w:val="24"/>
                <w:szCs w:val="24"/>
              </w:rPr>
              <w:t>BOOKS</w:t>
            </w:r>
            <w:r w:rsidRPr="00BF5D3F">
              <w:rPr>
                <w:b/>
                <w:spacing w:val="-6"/>
                <w:w w:val="120"/>
                <w:sz w:val="24"/>
                <w:szCs w:val="24"/>
              </w:rPr>
              <w:t xml:space="preserve"> </w:t>
            </w:r>
            <w:r w:rsidRPr="00BF5D3F">
              <w:rPr>
                <w:b/>
                <w:w w:val="120"/>
                <w:sz w:val="24"/>
                <w:szCs w:val="24"/>
              </w:rPr>
              <w:t>FOR</w:t>
            </w:r>
            <w:r w:rsidRPr="00BF5D3F">
              <w:rPr>
                <w:b/>
                <w:spacing w:val="-6"/>
                <w:w w:val="120"/>
                <w:sz w:val="24"/>
                <w:szCs w:val="24"/>
              </w:rPr>
              <w:t xml:space="preserve"> </w:t>
            </w:r>
            <w:r w:rsidRPr="00BF5D3F">
              <w:rPr>
                <w:b/>
                <w:spacing w:val="-2"/>
                <w:w w:val="120"/>
                <w:sz w:val="24"/>
                <w:szCs w:val="24"/>
              </w:rPr>
              <w:t>REFERENCE:</w:t>
            </w:r>
          </w:p>
          <w:p w14:paraId="790F969B" w14:textId="77777777" w:rsidR="00D560EA" w:rsidRPr="00BF5D3F" w:rsidRDefault="00D560EA" w:rsidP="008345FB">
            <w:pPr>
              <w:pStyle w:val="TableParagraph"/>
              <w:numPr>
                <w:ilvl w:val="0"/>
                <w:numId w:val="6"/>
              </w:numPr>
              <w:tabs>
                <w:tab w:val="left" w:pos="839"/>
              </w:tabs>
              <w:spacing w:before="3" w:line="276" w:lineRule="auto"/>
              <w:rPr>
                <w:sz w:val="24"/>
                <w:szCs w:val="24"/>
              </w:rPr>
            </w:pPr>
            <w:r w:rsidRPr="00BF5D3F">
              <w:rPr>
                <w:w w:val="115"/>
                <w:sz w:val="24"/>
                <w:szCs w:val="24"/>
              </w:rPr>
              <w:t>Anand</w:t>
            </w:r>
            <w:r w:rsidRPr="00BF5D3F">
              <w:rPr>
                <w:spacing w:val="18"/>
                <w:w w:val="115"/>
                <w:sz w:val="24"/>
                <w:szCs w:val="24"/>
              </w:rPr>
              <w:t xml:space="preserve"> </w:t>
            </w:r>
            <w:r w:rsidRPr="00BF5D3F">
              <w:rPr>
                <w:w w:val="115"/>
                <w:sz w:val="24"/>
                <w:szCs w:val="24"/>
              </w:rPr>
              <w:t>Sharma</w:t>
            </w:r>
            <w:r w:rsidRPr="00BF5D3F">
              <w:rPr>
                <w:spacing w:val="18"/>
                <w:w w:val="115"/>
                <w:sz w:val="24"/>
                <w:szCs w:val="24"/>
              </w:rPr>
              <w:t xml:space="preserve"> </w:t>
            </w:r>
            <w:r w:rsidRPr="00BF5D3F">
              <w:rPr>
                <w:w w:val="115"/>
                <w:sz w:val="24"/>
                <w:szCs w:val="24"/>
              </w:rPr>
              <w:t>:</w:t>
            </w:r>
            <w:r w:rsidRPr="00BF5D3F">
              <w:rPr>
                <w:spacing w:val="19"/>
                <w:w w:val="115"/>
                <w:sz w:val="24"/>
                <w:szCs w:val="24"/>
              </w:rPr>
              <w:t xml:space="preserve"> </w:t>
            </w:r>
            <w:r w:rsidRPr="00BF5D3F">
              <w:rPr>
                <w:w w:val="115"/>
                <w:sz w:val="24"/>
                <w:szCs w:val="24"/>
              </w:rPr>
              <w:t>Statistics</w:t>
            </w:r>
            <w:r w:rsidRPr="00BF5D3F">
              <w:rPr>
                <w:spacing w:val="19"/>
                <w:w w:val="115"/>
                <w:sz w:val="24"/>
                <w:szCs w:val="24"/>
              </w:rPr>
              <w:t xml:space="preserve"> </w:t>
            </w:r>
            <w:r w:rsidRPr="00BF5D3F">
              <w:rPr>
                <w:w w:val="115"/>
                <w:sz w:val="24"/>
                <w:szCs w:val="24"/>
              </w:rPr>
              <w:t>For</w:t>
            </w:r>
            <w:r w:rsidRPr="00BF5D3F">
              <w:rPr>
                <w:spacing w:val="18"/>
                <w:w w:val="115"/>
                <w:sz w:val="24"/>
                <w:szCs w:val="24"/>
              </w:rPr>
              <w:t xml:space="preserve"> </w:t>
            </w:r>
            <w:r w:rsidRPr="00BF5D3F">
              <w:rPr>
                <w:w w:val="115"/>
                <w:sz w:val="24"/>
                <w:szCs w:val="24"/>
              </w:rPr>
              <w:t>Management,</w:t>
            </w:r>
            <w:r w:rsidRPr="00BF5D3F">
              <w:rPr>
                <w:spacing w:val="19"/>
                <w:w w:val="115"/>
                <w:sz w:val="24"/>
                <w:szCs w:val="24"/>
              </w:rPr>
              <w:t xml:space="preserve"> </w:t>
            </w:r>
            <w:r w:rsidRPr="00BF5D3F">
              <w:rPr>
                <w:spacing w:val="-5"/>
                <w:w w:val="115"/>
                <w:sz w:val="24"/>
                <w:szCs w:val="24"/>
              </w:rPr>
              <w:t>HPH</w:t>
            </w:r>
          </w:p>
          <w:p w14:paraId="6611ABD9" w14:textId="77777777" w:rsidR="00D560EA" w:rsidRPr="00BF5D3F" w:rsidRDefault="00D560EA" w:rsidP="008345FB">
            <w:pPr>
              <w:pStyle w:val="TableParagraph"/>
              <w:numPr>
                <w:ilvl w:val="0"/>
                <w:numId w:val="6"/>
              </w:numPr>
              <w:tabs>
                <w:tab w:val="left" w:pos="839"/>
              </w:tabs>
              <w:spacing w:before="4" w:line="276" w:lineRule="auto"/>
              <w:rPr>
                <w:sz w:val="24"/>
                <w:szCs w:val="24"/>
              </w:rPr>
            </w:pPr>
            <w:r w:rsidRPr="00BF5D3F">
              <w:rPr>
                <w:w w:val="120"/>
                <w:sz w:val="24"/>
                <w:szCs w:val="24"/>
              </w:rPr>
              <w:t>S</w:t>
            </w:r>
            <w:r w:rsidRPr="00BF5D3F">
              <w:rPr>
                <w:spacing w:val="-1"/>
                <w:w w:val="120"/>
                <w:sz w:val="24"/>
                <w:szCs w:val="24"/>
              </w:rPr>
              <w:t xml:space="preserve"> </w:t>
            </w:r>
            <w:r w:rsidRPr="00BF5D3F">
              <w:rPr>
                <w:w w:val="120"/>
                <w:sz w:val="24"/>
                <w:szCs w:val="24"/>
              </w:rPr>
              <w:t>P</w:t>
            </w:r>
            <w:r w:rsidRPr="00BF5D3F">
              <w:rPr>
                <w:spacing w:val="-1"/>
                <w:w w:val="120"/>
                <w:sz w:val="24"/>
                <w:szCs w:val="24"/>
              </w:rPr>
              <w:t xml:space="preserve"> </w:t>
            </w:r>
            <w:r w:rsidRPr="00BF5D3F">
              <w:rPr>
                <w:w w:val="120"/>
                <w:sz w:val="24"/>
                <w:szCs w:val="24"/>
              </w:rPr>
              <w:t>Gupta:</w:t>
            </w:r>
            <w:r w:rsidRPr="00BF5D3F">
              <w:rPr>
                <w:spacing w:val="1"/>
                <w:w w:val="120"/>
                <w:sz w:val="24"/>
                <w:szCs w:val="24"/>
              </w:rPr>
              <w:t xml:space="preserve"> </w:t>
            </w:r>
            <w:r w:rsidRPr="00BF5D3F">
              <w:rPr>
                <w:w w:val="120"/>
                <w:sz w:val="24"/>
                <w:szCs w:val="24"/>
              </w:rPr>
              <w:t>Statistical Methods- Sultan</w:t>
            </w:r>
            <w:r w:rsidRPr="00BF5D3F">
              <w:rPr>
                <w:spacing w:val="-1"/>
                <w:w w:val="120"/>
                <w:sz w:val="24"/>
                <w:szCs w:val="24"/>
              </w:rPr>
              <w:t xml:space="preserve"> </w:t>
            </w:r>
            <w:r w:rsidRPr="00BF5D3F">
              <w:rPr>
                <w:w w:val="120"/>
                <w:sz w:val="24"/>
                <w:szCs w:val="24"/>
              </w:rPr>
              <w:t>Chand,</w:t>
            </w:r>
            <w:r w:rsidRPr="00BF5D3F">
              <w:rPr>
                <w:spacing w:val="1"/>
                <w:w w:val="120"/>
                <w:sz w:val="24"/>
                <w:szCs w:val="24"/>
              </w:rPr>
              <w:t xml:space="preserve"> </w:t>
            </w:r>
            <w:r w:rsidRPr="00BF5D3F">
              <w:rPr>
                <w:spacing w:val="-2"/>
                <w:w w:val="120"/>
                <w:sz w:val="24"/>
                <w:szCs w:val="24"/>
              </w:rPr>
              <w:t>Delhi</w:t>
            </w:r>
          </w:p>
          <w:p w14:paraId="4EFA8144" w14:textId="77777777" w:rsidR="00D560EA" w:rsidRPr="00BF5D3F" w:rsidRDefault="00D560EA" w:rsidP="008345FB">
            <w:pPr>
              <w:pStyle w:val="TableParagraph"/>
              <w:numPr>
                <w:ilvl w:val="0"/>
                <w:numId w:val="6"/>
              </w:numPr>
              <w:tabs>
                <w:tab w:val="left" w:pos="839"/>
              </w:tabs>
              <w:spacing w:before="3" w:line="276" w:lineRule="auto"/>
              <w:rPr>
                <w:sz w:val="24"/>
                <w:szCs w:val="24"/>
              </w:rPr>
            </w:pPr>
            <w:r w:rsidRPr="00BF5D3F">
              <w:rPr>
                <w:w w:val="115"/>
                <w:sz w:val="24"/>
                <w:szCs w:val="24"/>
              </w:rPr>
              <w:t>D.P</w:t>
            </w:r>
            <w:r w:rsidRPr="00BF5D3F">
              <w:rPr>
                <w:spacing w:val="4"/>
                <w:w w:val="115"/>
                <w:sz w:val="24"/>
                <w:szCs w:val="24"/>
              </w:rPr>
              <w:t xml:space="preserve"> </w:t>
            </w:r>
            <w:r w:rsidRPr="00BF5D3F">
              <w:rPr>
                <w:w w:val="115"/>
                <w:sz w:val="24"/>
                <w:szCs w:val="24"/>
              </w:rPr>
              <w:t>Apte</w:t>
            </w:r>
            <w:r w:rsidRPr="00BF5D3F">
              <w:rPr>
                <w:spacing w:val="5"/>
                <w:w w:val="115"/>
                <w:sz w:val="24"/>
                <w:szCs w:val="24"/>
              </w:rPr>
              <w:t xml:space="preserve"> </w:t>
            </w:r>
            <w:r w:rsidRPr="00BF5D3F">
              <w:rPr>
                <w:w w:val="115"/>
                <w:sz w:val="24"/>
                <w:szCs w:val="24"/>
              </w:rPr>
              <w:t>;</w:t>
            </w:r>
            <w:r w:rsidRPr="00BF5D3F">
              <w:rPr>
                <w:spacing w:val="5"/>
                <w:w w:val="115"/>
                <w:sz w:val="24"/>
                <w:szCs w:val="24"/>
              </w:rPr>
              <w:t xml:space="preserve"> </w:t>
            </w:r>
            <w:r w:rsidRPr="00BF5D3F">
              <w:rPr>
                <w:w w:val="115"/>
                <w:sz w:val="24"/>
                <w:szCs w:val="24"/>
              </w:rPr>
              <w:t>Statistical</w:t>
            </w:r>
            <w:r w:rsidRPr="00BF5D3F">
              <w:rPr>
                <w:spacing w:val="9"/>
                <w:w w:val="115"/>
                <w:sz w:val="24"/>
                <w:szCs w:val="24"/>
              </w:rPr>
              <w:t xml:space="preserve"> </w:t>
            </w:r>
            <w:r w:rsidRPr="00BF5D3F">
              <w:rPr>
                <w:w w:val="115"/>
                <w:sz w:val="24"/>
                <w:szCs w:val="24"/>
              </w:rPr>
              <w:t>Tools</w:t>
            </w:r>
            <w:r w:rsidRPr="00BF5D3F">
              <w:rPr>
                <w:spacing w:val="4"/>
                <w:w w:val="115"/>
                <w:sz w:val="24"/>
                <w:szCs w:val="24"/>
              </w:rPr>
              <w:t xml:space="preserve"> </w:t>
            </w:r>
            <w:r w:rsidRPr="00BF5D3F">
              <w:rPr>
                <w:w w:val="115"/>
                <w:sz w:val="24"/>
                <w:szCs w:val="24"/>
              </w:rPr>
              <w:t>for</w:t>
            </w:r>
            <w:r w:rsidRPr="00BF5D3F">
              <w:rPr>
                <w:spacing w:val="5"/>
                <w:w w:val="115"/>
                <w:sz w:val="24"/>
                <w:szCs w:val="24"/>
              </w:rPr>
              <w:t xml:space="preserve"> </w:t>
            </w:r>
            <w:r w:rsidRPr="00BF5D3F">
              <w:rPr>
                <w:spacing w:val="-2"/>
                <w:w w:val="115"/>
                <w:sz w:val="24"/>
                <w:szCs w:val="24"/>
              </w:rPr>
              <w:t>Managers.</w:t>
            </w:r>
          </w:p>
          <w:p w14:paraId="7B3DFAF2" w14:textId="77777777" w:rsidR="00D560EA" w:rsidRPr="00BF5D3F" w:rsidRDefault="00D560EA" w:rsidP="008345FB">
            <w:pPr>
              <w:pStyle w:val="TableParagraph"/>
              <w:numPr>
                <w:ilvl w:val="0"/>
                <w:numId w:val="6"/>
              </w:numPr>
              <w:tabs>
                <w:tab w:val="left" w:pos="839"/>
              </w:tabs>
              <w:spacing w:before="3" w:line="276" w:lineRule="auto"/>
              <w:rPr>
                <w:sz w:val="24"/>
                <w:szCs w:val="24"/>
              </w:rPr>
            </w:pPr>
            <w:r w:rsidRPr="00BF5D3F">
              <w:rPr>
                <w:w w:val="115"/>
                <w:sz w:val="24"/>
                <w:szCs w:val="24"/>
              </w:rPr>
              <w:t>Dr.</w:t>
            </w:r>
            <w:r w:rsidRPr="00BF5D3F">
              <w:rPr>
                <w:spacing w:val="22"/>
                <w:w w:val="115"/>
                <w:sz w:val="24"/>
                <w:szCs w:val="24"/>
              </w:rPr>
              <w:t xml:space="preserve"> </w:t>
            </w:r>
            <w:r w:rsidRPr="00BF5D3F">
              <w:rPr>
                <w:w w:val="115"/>
                <w:sz w:val="24"/>
                <w:szCs w:val="24"/>
              </w:rPr>
              <w:t>B</w:t>
            </w:r>
            <w:r w:rsidRPr="00BF5D3F">
              <w:rPr>
                <w:spacing w:val="22"/>
                <w:w w:val="115"/>
                <w:sz w:val="24"/>
                <w:szCs w:val="24"/>
              </w:rPr>
              <w:t xml:space="preserve"> </w:t>
            </w:r>
            <w:r w:rsidRPr="00BF5D3F">
              <w:rPr>
                <w:w w:val="115"/>
                <w:sz w:val="24"/>
                <w:szCs w:val="24"/>
              </w:rPr>
              <w:t>N</w:t>
            </w:r>
            <w:r w:rsidRPr="00BF5D3F">
              <w:rPr>
                <w:spacing w:val="22"/>
                <w:w w:val="115"/>
                <w:sz w:val="24"/>
                <w:szCs w:val="24"/>
              </w:rPr>
              <w:t xml:space="preserve"> </w:t>
            </w:r>
            <w:r w:rsidRPr="00BF5D3F">
              <w:rPr>
                <w:w w:val="115"/>
                <w:sz w:val="24"/>
                <w:szCs w:val="24"/>
              </w:rPr>
              <w:t>Gupta:</w:t>
            </w:r>
            <w:r w:rsidRPr="00BF5D3F">
              <w:rPr>
                <w:spacing w:val="22"/>
                <w:w w:val="115"/>
                <w:sz w:val="24"/>
                <w:szCs w:val="24"/>
              </w:rPr>
              <w:t xml:space="preserve"> </w:t>
            </w:r>
            <w:r w:rsidRPr="00BF5D3F">
              <w:rPr>
                <w:w w:val="115"/>
                <w:sz w:val="24"/>
                <w:szCs w:val="24"/>
              </w:rPr>
              <w:t>Statistics</w:t>
            </w:r>
            <w:r w:rsidRPr="00BF5D3F">
              <w:rPr>
                <w:spacing w:val="21"/>
                <w:w w:val="115"/>
                <w:sz w:val="24"/>
                <w:szCs w:val="24"/>
              </w:rPr>
              <w:t xml:space="preserve"> </w:t>
            </w:r>
            <w:r w:rsidRPr="00BF5D3F">
              <w:rPr>
                <w:w w:val="115"/>
                <w:sz w:val="24"/>
                <w:szCs w:val="24"/>
              </w:rPr>
              <w:t>(Sahityta</w:t>
            </w:r>
            <w:r w:rsidRPr="00BF5D3F">
              <w:rPr>
                <w:spacing w:val="20"/>
                <w:w w:val="115"/>
                <w:sz w:val="24"/>
                <w:szCs w:val="24"/>
              </w:rPr>
              <w:t xml:space="preserve"> </w:t>
            </w:r>
            <w:r w:rsidRPr="00BF5D3F">
              <w:rPr>
                <w:w w:val="115"/>
                <w:sz w:val="24"/>
                <w:szCs w:val="24"/>
              </w:rPr>
              <w:t>Bhavan),</w:t>
            </w:r>
            <w:r w:rsidRPr="00BF5D3F">
              <w:rPr>
                <w:spacing w:val="22"/>
                <w:w w:val="115"/>
                <w:sz w:val="24"/>
                <w:szCs w:val="24"/>
              </w:rPr>
              <w:t xml:space="preserve"> </w:t>
            </w:r>
            <w:r w:rsidRPr="00BF5D3F">
              <w:rPr>
                <w:spacing w:val="-2"/>
                <w:w w:val="115"/>
                <w:sz w:val="24"/>
                <w:szCs w:val="24"/>
              </w:rPr>
              <w:t>Agra.</w:t>
            </w:r>
          </w:p>
          <w:p w14:paraId="13D10FAD" w14:textId="77777777" w:rsidR="00D560EA" w:rsidRPr="00BF5D3F" w:rsidRDefault="00D560EA" w:rsidP="008345FB">
            <w:pPr>
              <w:pStyle w:val="TableParagraph"/>
              <w:numPr>
                <w:ilvl w:val="0"/>
                <w:numId w:val="6"/>
              </w:numPr>
              <w:tabs>
                <w:tab w:val="left" w:pos="839"/>
              </w:tabs>
              <w:spacing w:line="276" w:lineRule="auto"/>
              <w:rPr>
                <w:sz w:val="24"/>
                <w:szCs w:val="24"/>
              </w:rPr>
            </w:pPr>
            <w:r w:rsidRPr="00BF5D3F">
              <w:rPr>
                <w:w w:val="120"/>
                <w:sz w:val="24"/>
                <w:szCs w:val="24"/>
              </w:rPr>
              <w:t>S.C</w:t>
            </w:r>
            <w:r w:rsidRPr="00BF5D3F">
              <w:rPr>
                <w:spacing w:val="18"/>
                <w:w w:val="120"/>
                <w:sz w:val="24"/>
                <w:szCs w:val="24"/>
              </w:rPr>
              <w:t xml:space="preserve"> </w:t>
            </w:r>
            <w:r w:rsidRPr="00BF5D3F">
              <w:rPr>
                <w:w w:val="120"/>
                <w:sz w:val="24"/>
                <w:szCs w:val="24"/>
              </w:rPr>
              <w:t>Gupta:</w:t>
            </w:r>
            <w:r w:rsidRPr="00BF5D3F">
              <w:rPr>
                <w:spacing w:val="19"/>
                <w:w w:val="120"/>
                <w:sz w:val="24"/>
                <w:szCs w:val="24"/>
              </w:rPr>
              <w:t xml:space="preserve"> </w:t>
            </w:r>
            <w:r w:rsidRPr="00BF5D3F">
              <w:rPr>
                <w:w w:val="120"/>
                <w:sz w:val="24"/>
                <w:szCs w:val="24"/>
              </w:rPr>
              <w:t>Business</w:t>
            </w:r>
            <w:r w:rsidRPr="00BF5D3F">
              <w:rPr>
                <w:spacing w:val="17"/>
                <w:w w:val="120"/>
                <w:sz w:val="24"/>
                <w:szCs w:val="24"/>
              </w:rPr>
              <w:t xml:space="preserve"> </w:t>
            </w:r>
            <w:r w:rsidRPr="00BF5D3F">
              <w:rPr>
                <w:w w:val="120"/>
                <w:sz w:val="24"/>
                <w:szCs w:val="24"/>
              </w:rPr>
              <w:t>Statistics,</w:t>
            </w:r>
            <w:r w:rsidRPr="00BF5D3F">
              <w:rPr>
                <w:spacing w:val="19"/>
                <w:w w:val="120"/>
                <w:sz w:val="24"/>
                <w:szCs w:val="24"/>
              </w:rPr>
              <w:t xml:space="preserve"> </w:t>
            </w:r>
            <w:r w:rsidRPr="00BF5D3F">
              <w:rPr>
                <w:spacing w:val="-5"/>
                <w:w w:val="120"/>
                <w:sz w:val="24"/>
                <w:szCs w:val="24"/>
              </w:rPr>
              <w:t>HPH</w:t>
            </w:r>
          </w:p>
          <w:p w14:paraId="565319C4" w14:textId="77777777" w:rsidR="00D560EA" w:rsidRPr="00BF5D3F" w:rsidRDefault="00D560EA" w:rsidP="008345FB">
            <w:pPr>
              <w:pStyle w:val="TableParagraph"/>
              <w:numPr>
                <w:ilvl w:val="0"/>
                <w:numId w:val="6"/>
              </w:numPr>
              <w:tabs>
                <w:tab w:val="left" w:pos="839"/>
              </w:tabs>
              <w:spacing w:before="3" w:line="276" w:lineRule="auto"/>
              <w:ind w:right="845"/>
              <w:rPr>
                <w:sz w:val="24"/>
                <w:szCs w:val="24"/>
              </w:rPr>
            </w:pPr>
            <w:r w:rsidRPr="00BF5D3F">
              <w:rPr>
                <w:w w:val="115"/>
                <w:sz w:val="24"/>
                <w:szCs w:val="24"/>
              </w:rPr>
              <w:t>N.V.R</w:t>
            </w:r>
            <w:r w:rsidRPr="00BF5D3F">
              <w:rPr>
                <w:spacing w:val="7"/>
                <w:w w:val="115"/>
                <w:sz w:val="24"/>
                <w:szCs w:val="24"/>
              </w:rPr>
              <w:t xml:space="preserve"> </w:t>
            </w:r>
            <w:r w:rsidRPr="00BF5D3F">
              <w:rPr>
                <w:w w:val="115"/>
                <w:sz w:val="24"/>
                <w:szCs w:val="24"/>
              </w:rPr>
              <w:t>Naidu</w:t>
            </w:r>
            <w:r w:rsidRPr="00BF5D3F">
              <w:rPr>
                <w:spacing w:val="8"/>
                <w:w w:val="115"/>
                <w:sz w:val="24"/>
                <w:szCs w:val="24"/>
              </w:rPr>
              <w:t xml:space="preserve"> </w:t>
            </w:r>
            <w:r w:rsidRPr="00BF5D3F">
              <w:rPr>
                <w:w w:val="115"/>
                <w:sz w:val="24"/>
                <w:szCs w:val="24"/>
              </w:rPr>
              <w:t>:</w:t>
            </w:r>
            <w:r w:rsidRPr="00BF5D3F">
              <w:rPr>
                <w:spacing w:val="8"/>
                <w:w w:val="115"/>
                <w:sz w:val="24"/>
                <w:szCs w:val="24"/>
              </w:rPr>
              <w:t xml:space="preserve"> </w:t>
            </w:r>
            <w:r w:rsidRPr="00BF5D3F">
              <w:rPr>
                <w:w w:val="115"/>
                <w:sz w:val="24"/>
                <w:szCs w:val="24"/>
              </w:rPr>
              <w:t>Operation</w:t>
            </w:r>
            <w:r w:rsidRPr="00BF5D3F">
              <w:rPr>
                <w:spacing w:val="8"/>
                <w:w w:val="115"/>
                <w:sz w:val="24"/>
                <w:szCs w:val="24"/>
              </w:rPr>
              <w:t xml:space="preserve"> </w:t>
            </w:r>
            <w:r w:rsidRPr="00BF5D3F">
              <w:rPr>
                <w:w w:val="115"/>
                <w:sz w:val="24"/>
                <w:szCs w:val="24"/>
              </w:rPr>
              <w:t>Research</w:t>
            </w:r>
            <w:r w:rsidRPr="00BF5D3F">
              <w:rPr>
                <w:spacing w:val="7"/>
                <w:w w:val="115"/>
                <w:sz w:val="24"/>
                <w:szCs w:val="24"/>
              </w:rPr>
              <w:t xml:space="preserve"> </w:t>
            </w:r>
            <w:r w:rsidRPr="00BF5D3F">
              <w:rPr>
                <w:w w:val="115"/>
                <w:sz w:val="24"/>
                <w:szCs w:val="24"/>
              </w:rPr>
              <w:t>I.K.</w:t>
            </w:r>
            <w:r w:rsidRPr="00BF5D3F">
              <w:rPr>
                <w:spacing w:val="11"/>
                <w:w w:val="115"/>
                <w:sz w:val="24"/>
                <w:szCs w:val="24"/>
              </w:rPr>
              <w:t xml:space="preserve"> </w:t>
            </w:r>
            <w:r w:rsidRPr="00BF5D3F">
              <w:rPr>
                <w:w w:val="115"/>
                <w:sz w:val="24"/>
                <w:szCs w:val="24"/>
              </w:rPr>
              <w:t>International</w:t>
            </w:r>
            <w:r w:rsidRPr="00BF5D3F">
              <w:rPr>
                <w:spacing w:val="9"/>
                <w:w w:val="115"/>
                <w:sz w:val="24"/>
                <w:szCs w:val="24"/>
              </w:rPr>
              <w:t xml:space="preserve"> </w:t>
            </w:r>
            <w:r w:rsidRPr="00BF5D3F">
              <w:rPr>
                <w:spacing w:val="-2"/>
                <w:w w:val="115"/>
                <w:sz w:val="24"/>
                <w:szCs w:val="24"/>
              </w:rPr>
              <w:t>Publishers</w:t>
            </w:r>
          </w:p>
          <w:p w14:paraId="4D105DB4" w14:textId="77777777" w:rsidR="00D560EA" w:rsidRPr="00BF5D3F" w:rsidRDefault="00D560EA" w:rsidP="008345FB">
            <w:pPr>
              <w:pStyle w:val="TableParagraph"/>
              <w:numPr>
                <w:ilvl w:val="0"/>
                <w:numId w:val="6"/>
              </w:numPr>
              <w:tabs>
                <w:tab w:val="left" w:pos="839"/>
              </w:tabs>
              <w:spacing w:before="3" w:line="276" w:lineRule="auto"/>
              <w:rPr>
                <w:sz w:val="24"/>
                <w:szCs w:val="24"/>
              </w:rPr>
            </w:pPr>
            <w:r w:rsidRPr="00BF5D3F">
              <w:rPr>
                <w:w w:val="115"/>
                <w:sz w:val="24"/>
                <w:szCs w:val="24"/>
              </w:rPr>
              <w:t>Ellahance</w:t>
            </w:r>
            <w:r w:rsidRPr="00BF5D3F">
              <w:rPr>
                <w:spacing w:val="16"/>
                <w:w w:val="115"/>
                <w:sz w:val="24"/>
                <w:szCs w:val="24"/>
              </w:rPr>
              <w:t xml:space="preserve"> </w:t>
            </w:r>
            <w:r w:rsidRPr="00BF5D3F">
              <w:rPr>
                <w:w w:val="115"/>
                <w:sz w:val="24"/>
                <w:szCs w:val="24"/>
              </w:rPr>
              <w:t>:</w:t>
            </w:r>
            <w:r w:rsidRPr="00BF5D3F">
              <w:rPr>
                <w:spacing w:val="18"/>
                <w:w w:val="115"/>
                <w:sz w:val="24"/>
                <w:szCs w:val="24"/>
              </w:rPr>
              <w:t xml:space="preserve"> </w:t>
            </w:r>
            <w:r w:rsidRPr="00BF5D3F">
              <w:rPr>
                <w:w w:val="115"/>
                <w:sz w:val="24"/>
                <w:szCs w:val="24"/>
              </w:rPr>
              <w:t>Statistical</w:t>
            </w:r>
            <w:r w:rsidRPr="00BF5D3F">
              <w:rPr>
                <w:spacing w:val="18"/>
                <w:w w:val="115"/>
                <w:sz w:val="24"/>
                <w:szCs w:val="24"/>
              </w:rPr>
              <w:t xml:space="preserve"> </w:t>
            </w:r>
            <w:r w:rsidRPr="00BF5D3F">
              <w:rPr>
                <w:w w:val="115"/>
                <w:sz w:val="24"/>
                <w:szCs w:val="24"/>
              </w:rPr>
              <w:t>Methods,</w:t>
            </w:r>
            <w:r w:rsidRPr="00BF5D3F">
              <w:rPr>
                <w:spacing w:val="17"/>
                <w:w w:val="115"/>
                <w:sz w:val="24"/>
                <w:szCs w:val="24"/>
              </w:rPr>
              <w:t xml:space="preserve"> </w:t>
            </w:r>
            <w:r w:rsidRPr="00BF5D3F">
              <w:rPr>
                <w:w w:val="115"/>
                <w:sz w:val="24"/>
                <w:szCs w:val="24"/>
              </w:rPr>
              <w:t>Kitab</w:t>
            </w:r>
            <w:r w:rsidRPr="00BF5D3F">
              <w:rPr>
                <w:spacing w:val="17"/>
                <w:w w:val="115"/>
                <w:sz w:val="24"/>
                <w:szCs w:val="24"/>
              </w:rPr>
              <w:t xml:space="preserve"> </w:t>
            </w:r>
            <w:r w:rsidRPr="00BF5D3F">
              <w:rPr>
                <w:spacing w:val="-2"/>
                <w:w w:val="115"/>
                <w:sz w:val="24"/>
                <w:szCs w:val="24"/>
              </w:rPr>
              <w:t>Mehel.</w:t>
            </w:r>
          </w:p>
          <w:p w14:paraId="07E792A4" w14:textId="77777777" w:rsidR="00D560EA" w:rsidRPr="00BF5D3F" w:rsidRDefault="00D560EA" w:rsidP="008345FB">
            <w:pPr>
              <w:pStyle w:val="TableParagraph"/>
              <w:numPr>
                <w:ilvl w:val="0"/>
                <w:numId w:val="6"/>
              </w:numPr>
              <w:tabs>
                <w:tab w:val="left" w:pos="839"/>
              </w:tabs>
              <w:spacing w:before="3" w:line="276" w:lineRule="auto"/>
              <w:rPr>
                <w:sz w:val="24"/>
                <w:szCs w:val="24"/>
              </w:rPr>
            </w:pPr>
            <w:r w:rsidRPr="00BF5D3F">
              <w:rPr>
                <w:w w:val="115"/>
                <w:sz w:val="24"/>
                <w:szCs w:val="24"/>
              </w:rPr>
              <w:t>Sanchethi</w:t>
            </w:r>
            <w:r w:rsidRPr="00BF5D3F">
              <w:rPr>
                <w:spacing w:val="25"/>
                <w:w w:val="115"/>
                <w:sz w:val="24"/>
                <w:szCs w:val="24"/>
              </w:rPr>
              <w:t xml:space="preserve"> </w:t>
            </w:r>
            <w:r w:rsidRPr="00BF5D3F">
              <w:rPr>
                <w:w w:val="115"/>
                <w:sz w:val="24"/>
                <w:szCs w:val="24"/>
              </w:rPr>
              <w:t>and</w:t>
            </w:r>
            <w:r w:rsidRPr="00BF5D3F">
              <w:rPr>
                <w:spacing w:val="25"/>
                <w:w w:val="115"/>
                <w:sz w:val="24"/>
                <w:szCs w:val="24"/>
              </w:rPr>
              <w:t xml:space="preserve"> </w:t>
            </w:r>
            <w:r w:rsidRPr="00BF5D3F">
              <w:rPr>
                <w:w w:val="115"/>
                <w:sz w:val="24"/>
                <w:szCs w:val="24"/>
              </w:rPr>
              <w:t>Kapoor:</w:t>
            </w:r>
            <w:r w:rsidRPr="00BF5D3F">
              <w:rPr>
                <w:spacing w:val="26"/>
                <w:w w:val="115"/>
                <w:sz w:val="24"/>
                <w:szCs w:val="24"/>
              </w:rPr>
              <w:t xml:space="preserve"> </w:t>
            </w:r>
            <w:r w:rsidRPr="00BF5D3F">
              <w:rPr>
                <w:w w:val="115"/>
                <w:sz w:val="24"/>
                <w:szCs w:val="24"/>
              </w:rPr>
              <w:t>Business</w:t>
            </w:r>
            <w:r w:rsidRPr="00BF5D3F">
              <w:rPr>
                <w:spacing w:val="24"/>
                <w:w w:val="115"/>
                <w:sz w:val="24"/>
                <w:szCs w:val="24"/>
              </w:rPr>
              <w:t xml:space="preserve"> </w:t>
            </w:r>
            <w:r w:rsidRPr="00BF5D3F">
              <w:rPr>
                <w:w w:val="115"/>
                <w:sz w:val="24"/>
                <w:szCs w:val="24"/>
              </w:rPr>
              <w:t>Mathematics,</w:t>
            </w:r>
            <w:r w:rsidRPr="00BF5D3F">
              <w:rPr>
                <w:spacing w:val="26"/>
                <w:w w:val="115"/>
                <w:sz w:val="24"/>
                <w:szCs w:val="24"/>
              </w:rPr>
              <w:t xml:space="preserve"> </w:t>
            </w:r>
            <w:r w:rsidRPr="00BF5D3F">
              <w:rPr>
                <w:w w:val="115"/>
                <w:sz w:val="24"/>
                <w:szCs w:val="24"/>
              </w:rPr>
              <w:t>Sultan</w:t>
            </w:r>
            <w:r w:rsidRPr="00BF5D3F">
              <w:rPr>
                <w:spacing w:val="24"/>
                <w:w w:val="115"/>
                <w:sz w:val="24"/>
                <w:szCs w:val="24"/>
              </w:rPr>
              <w:t xml:space="preserve"> </w:t>
            </w:r>
            <w:r w:rsidRPr="00BF5D3F">
              <w:rPr>
                <w:spacing w:val="-2"/>
                <w:w w:val="115"/>
                <w:sz w:val="24"/>
                <w:szCs w:val="24"/>
              </w:rPr>
              <w:t>Chand</w:t>
            </w:r>
          </w:p>
        </w:tc>
      </w:tr>
    </w:tbl>
    <w:p w14:paraId="61D0922D" w14:textId="77777777" w:rsidR="00D560EA" w:rsidRDefault="00D560EA" w:rsidP="00D560EA">
      <w:pPr>
        <w:spacing w:line="276" w:lineRule="auto"/>
        <w:rPr>
          <w:rFonts w:ascii="Cambria" w:hAnsi="Cambria" w:cs="Times New Roman"/>
          <w:b/>
          <w:bCs/>
          <w:sz w:val="24"/>
          <w:szCs w:val="24"/>
        </w:rPr>
      </w:pPr>
    </w:p>
    <w:p w14:paraId="523A46CC" w14:textId="26D55953" w:rsidR="00D560EA" w:rsidRPr="0049616E"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76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1"/>
        <w:gridCol w:w="616"/>
        <w:gridCol w:w="616"/>
        <w:gridCol w:w="616"/>
        <w:gridCol w:w="616"/>
        <w:gridCol w:w="616"/>
        <w:gridCol w:w="770"/>
        <w:gridCol w:w="770"/>
        <w:gridCol w:w="770"/>
        <w:gridCol w:w="770"/>
        <w:gridCol w:w="785"/>
      </w:tblGrid>
      <w:tr w:rsidR="00D560EA" w:rsidRPr="0049616E" w14:paraId="3445AAEF" w14:textId="77777777" w:rsidTr="008345FB">
        <w:trPr>
          <w:trHeight w:val="294"/>
          <w:tblHeader/>
          <w:tblCellSpacing w:w="15" w:type="dxa"/>
        </w:trPr>
        <w:tc>
          <w:tcPr>
            <w:tcW w:w="0" w:type="auto"/>
            <w:vAlign w:val="center"/>
            <w:hideMark/>
          </w:tcPr>
          <w:p w14:paraId="20BAE8A3"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CO</w:t>
            </w:r>
          </w:p>
        </w:tc>
        <w:tc>
          <w:tcPr>
            <w:tcW w:w="0" w:type="auto"/>
            <w:vAlign w:val="center"/>
            <w:hideMark/>
          </w:tcPr>
          <w:p w14:paraId="3D7B779A"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PO1</w:t>
            </w:r>
          </w:p>
        </w:tc>
        <w:tc>
          <w:tcPr>
            <w:tcW w:w="0" w:type="auto"/>
            <w:vAlign w:val="center"/>
            <w:hideMark/>
          </w:tcPr>
          <w:p w14:paraId="44A8263D"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PO2</w:t>
            </w:r>
          </w:p>
        </w:tc>
        <w:tc>
          <w:tcPr>
            <w:tcW w:w="0" w:type="auto"/>
            <w:vAlign w:val="center"/>
            <w:hideMark/>
          </w:tcPr>
          <w:p w14:paraId="01CFBD18"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PO3</w:t>
            </w:r>
          </w:p>
        </w:tc>
        <w:tc>
          <w:tcPr>
            <w:tcW w:w="0" w:type="auto"/>
            <w:vAlign w:val="center"/>
            <w:hideMark/>
          </w:tcPr>
          <w:p w14:paraId="1995E769"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PO4</w:t>
            </w:r>
          </w:p>
        </w:tc>
        <w:tc>
          <w:tcPr>
            <w:tcW w:w="0" w:type="auto"/>
            <w:vAlign w:val="center"/>
            <w:hideMark/>
          </w:tcPr>
          <w:p w14:paraId="26DB68A3"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PO5</w:t>
            </w:r>
          </w:p>
        </w:tc>
        <w:tc>
          <w:tcPr>
            <w:tcW w:w="0" w:type="auto"/>
            <w:vAlign w:val="center"/>
            <w:hideMark/>
          </w:tcPr>
          <w:p w14:paraId="4A49F641"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PSO1</w:t>
            </w:r>
          </w:p>
        </w:tc>
        <w:tc>
          <w:tcPr>
            <w:tcW w:w="0" w:type="auto"/>
            <w:vAlign w:val="center"/>
            <w:hideMark/>
          </w:tcPr>
          <w:p w14:paraId="1278E891"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PSO2</w:t>
            </w:r>
          </w:p>
        </w:tc>
        <w:tc>
          <w:tcPr>
            <w:tcW w:w="0" w:type="auto"/>
            <w:vAlign w:val="center"/>
            <w:hideMark/>
          </w:tcPr>
          <w:p w14:paraId="437ECB0E"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PSO3</w:t>
            </w:r>
          </w:p>
        </w:tc>
        <w:tc>
          <w:tcPr>
            <w:tcW w:w="0" w:type="auto"/>
            <w:vAlign w:val="center"/>
            <w:hideMark/>
          </w:tcPr>
          <w:p w14:paraId="7240C3C1"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PSO4</w:t>
            </w:r>
          </w:p>
        </w:tc>
        <w:tc>
          <w:tcPr>
            <w:tcW w:w="0" w:type="auto"/>
            <w:vAlign w:val="center"/>
            <w:hideMark/>
          </w:tcPr>
          <w:p w14:paraId="39A2C3FE"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PSO5</w:t>
            </w:r>
          </w:p>
        </w:tc>
      </w:tr>
      <w:tr w:rsidR="00D560EA" w:rsidRPr="0049616E" w14:paraId="31B2FAC7" w14:textId="77777777" w:rsidTr="008345FB">
        <w:trPr>
          <w:trHeight w:val="282"/>
          <w:tblCellSpacing w:w="15" w:type="dxa"/>
        </w:trPr>
        <w:tc>
          <w:tcPr>
            <w:tcW w:w="0" w:type="auto"/>
            <w:vAlign w:val="center"/>
            <w:hideMark/>
          </w:tcPr>
          <w:p w14:paraId="6FBB6D7C"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CO1</w:t>
            </w:r>
          </w:p>
        </w:tc>
        <w:tc>
          <w:tcPr>
            <w:tcW w:w="0" w:type="auto"/>
            <w:vAlign w:val="center"/>
            <w:hideMark/>
          </w:tcPr>
          <w:p w14:paraId="0464260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1112ED3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1E237D0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5280167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16E9969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1A41DDE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BEB3E6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3AC62B45"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F76C9E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B2CD34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r>
      <w:tr w:rsidR="00D560EA" w:rsidRPr="0049616E" w14:paraId="60AF030B" w14:textId="77777777" w:rsidTr="008345FB">
        <w:trPr>
          <w:trHeight w:val="294"/>
          <w:tblCellSpacing w:w="15" w:type="dxa"/>
        </w:trPr>
        <w:tc>
          <w:tcPr>
            <w:tcW w:w="0" w:type="auto"/>
            <w:vAlign w:val="center"/>
            <w:hideMark/>
          </w:tcPr>
          <w:p w14:paraId="3A4B7AFC"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CO2</w:t>
            </w:r>
          </w:p>
        </w:tc>
        <w:tc>
          <w:tcPr>
            <w:tcW w:w="0" w:type="auto"/>
            <w:vAlign w:val="center"/>
            <w:hideMark/>
          </w:tcPr>
          <w:p w14:paraId="7CB9F57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50A502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77B219D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069580D5"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307C227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2542830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3A9509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1184F79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351BFE3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0DF3E54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r>
      <w:tr w:rsidR="00D560EA" w:rsidRPr="0049616E" w14:paraId="79FC0558" w14:textId="77777777" w:rsidTr="008345FB">
        <w:trPr>
          <w:trHeight w:val="294"/>
          <w:tblCellSpacing w:w="15" w:type="dxa"/>
        </w:trPr>
        <w:tc>
          <w:tcPr>
            <w:tcW w:w="0" w:type="auto"/>
            <w:vAlign w:val="center"/>
            <w:hideMark/>
          </w:tcPr>
          <w:p w14:paraId="3514B6AE"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CO3</w:t>
            </w:r>
          </w:p>
        </w:tc>
        <w:tc>
          <w:tcPr>
            <w:tcW w:w="0" w:type="auto"/>
            <w:vAlign w:val="center"/>
            <w:hideMark/>
          </w:tcPr>
          <w:p w14:paraId="76B10A7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0EAC46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497E841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159ED8F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09F6B39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8551168"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289A34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054A25E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89DB8F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5CE64C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r>
      <w:tr w:rsidR="00D560EA" w:rsidRPr="0049616E" w14:paraId="3663D9FD" w14:textId="77777777" w:rsidTr="008345FB">
        <w:trPr>
          <w:trHeight w:val="282"/>
          <w:tblCellSpacing w:w="15" w:type="dxa"/>
        </w:trPr>
        <w:tc>
          <w:tcPr>
            <w:tcW w:w="0" w:type="auto"/>
            <w:vAlign w:val="center"/>
            <w:hideMark/>
          </w:tcPr>
          <w:p w14:paraId="5465FAE0"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CO4</w:t>
            </w:r>
          </w:p>
        </w:tc>
        <w:tc>
          <w:tcPr>
            <w:tcW w:w="0" w:type="auto"/>
            <w:vAlign w:val="center"/>
            <w:hideMark/>
          </w:tcPr>
          <w:p w14:paraId="67565198"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585157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0D95BA5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44199CE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25A51DD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A76855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3FE72CD5"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2AFBE5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B2717E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35CDE20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r>
      <w:tr w:rsidR="00D560EA" w:rsidRPr="0049616E" w14:paraId="10F3A289" w14:textId="77777777" w:rsidTr="008345FB">
        <w:trPr>
          <w:trHeight w:val="294"/>
          <w:tblCellSpacing w:w="15" w:type="dxa"/>
        </w:trPr>
        <w:tc>
          <w:tcPr>
            <w:tcW w:w="0" w:type="auto"/>
            <w:vAlign w:val="center"/>
            <w:hideMark/>
          </w:tcPr>
          <w:p w14:paraId="2FAE9D65"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CO5</w:t>
            </w:r>
          </w:p>
        </w:tc>
        <w:tc>
          <w:tcPr>
            <w:tcW w:w="0" w:type="auto"/>
            <w:vAlign w:val="center"/>
            <w:hideMark/>
          </w:tcPr>
          <w:p w14:paraId="58D9076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18FDE0D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EA7A3E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60486C5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557092F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5AC27C9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231D66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CFA7CA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308C6FF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16B09FE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r>
    </w:tbl>
    <w:p w14:paraId="6DAF2308" w14:textId="77777777" w:rsidR="00D560EA" w:rsidRDefault="00D560EA" w:rsidP="00D560EA">
      <w:pPr>
        <w:spacing w:line="276" w:lineRule="auto"/>
        <w:jc w:val="center"/>
        <w:rPr>
          <w:rFonts w:ascii="Cambria" w:hAnsi="Cambria" w:cs="Times New Roman"/>
          <w:b/>
          <w:sz w:val="24"/>
          <w:szCs w:val="24"/>
        </w:rPr>
      </w:pPr>
    </w:p>
    <w:p w14:paraId="72DFCBC3" w14:textId="77777777" w:rsidR="00D560EA" w:rsidRPr="00BF5D3F" w:rsidRDefault="00D560EA" w:rsidP="00D560EA">
      <w:pPr>
        <w:spacing w:line="276" w:lineRule="auto"/>
        <w:jc w:val="center"/>
        <w:rPr>
          <w:rFonts w:ascii="Cambria" w:hAnsi="Cambria" w:cs="Times New Roman"/>
          <w:b/>
          <w:sz w:val="24"/>
          <w:szCs w:val="24"/>
        </w:rPr>
      </w:pPr>
      <w:r w:rsidRPr="00BF5D3F">
        <w:rPr>
          <w:rFonts w:ascii="Cambria" w:hAnsi="Cambria" w:cs="Times New Roman"/>
          <w:b/>
          <w:sz w:val="24"/>
          <w:szCs w:val="24"/>
        </w:rPr>
        <w:lastRenderedPageBreak/>
        <w:t>II SEMESTER</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5386"/>
        <w:gridCol w:w="142"/>
        <w:gridCol w:w="1843"/>
      </w:tblGrid>
      <w:tr w:rsidR="00D560EA" w:rsidRPr="00BF5D3F" w14:paraId="686266D5" w14:textId="77777777" w:rsidTr="008345FB">
        <w:trPr>
          <w:trHeight w:val="849"/>
        </w:trPr>
        <w:tc>
          <w:tcPr>
            <w:tcW w:w="10349" w:type="dxa"/>
            <w:gridSpan w:val="4"/>
          </w:tcPr>
          <w:p w14:paraId="0E98DA60" w14:textId="77777777" w:rsidR="00D560EA" w:rsidRDefault="00D560EA" w:rsidP="008345FB">
            <w:pPr>
              <w:pStyle w:val="TableParagraph"/>
              <w:spacing w:line="276" w:lineRule="auto"/>
              <w:ind w:right="872"/>
              <w:jc w:val="center"/>
              <w:rPr>
                <w:b/>
                <w:spacing w:val="40"/>
                <w:w w:val="110"/>
                <w:sz w:val="24"/>
                <w:szCs w:val="24"/>
              </w:rPr>
            </w:pPr>
            <w:r w:rsidRPr="00BF5D3F">
              <w:rPr>
                <w:b/>
                <w:w w:val="110"/>
                <w:sz w:val="24"/>
                <w:szCs w:val="24"/>
              </w:rPr>
              <w:t xml:space="preserve">Name of the Programme: Bachelor of Commerce </w:t>
            </w:r>
            <w:r>
              <w:rPr>
                <w:b/>
                <w:w w:val="110"/>
                <w:sz w:val="24"/>
                <w:szCs w:val="24"/>
              </w:rPr>
              <w:t xml:space="preserve">in </w:t>
            </w:r>
            <w:r w:rsidRPr="00BF5D3F">
              <w:rPr>
                <w:rFonts w:cs="Times New Roman"/>
                <w:b/>
                <w:sz w:val="24"/>
                <w:szCs w:val="24"/>
              </w:rPr>
              <w:t>FINTECH AND AI</w:t>
            </w:r>
            <w:r w:rsidRPr="00BF5D3F">
              <w:rPr>
                <w:b/>
                <w:spacing w:val="40"/>
                <w:w w:val="110"/>
                <w:sz w:val="24"/>
                <w:szCs w:val="24"/>
              </w:rPr>
              <w:t xml:space="preserve"> </w:t>
            </w:r>
          </w:p>
          <w:p w14:paraId="18FE42F5" w14:textId="77777777" w:rsidR="00D560EA" w:rsidRDefault="00D560EA" w:rsidP="008345FB">
            <w:pPr>
              <w:pStyle w:val="TableParagraph"/>
              <w:spacing w:line="276" w:lineRule="auto"/>
              <w:ind w:right="872"/>
              <w:jc w:val="center"/>
              <w:rPr>
                <w:b/>
                <w:w w:val="110"/>
                <w:sz w:val="24"/>
                <w:szCs w:val="24"/>
              </w:rPr>
            </w:pPr>
            <w:r w:rsidRPr="00BF5D3F">
              <w:rPr>
                <w:b/>
                <w:w w:val="110"/>
                <w:sz w:val="24"/>
                <w:szCs w:val="24"/>
              </w:rPr>
              <w:t>Paper: COM- 2.1</w:t>
            </w:r>
          </w:p>
          <w:p w14:paraId="6D5B7FAD" w14:textId="77777777" w:rsidR="00D560EA" w:rsidRPr="00BF5D3F" w:rsidRDefault="00D560EA" w:rsidP="008345FB">
            <w:pPr>
              <w:pStyle w:val="TableParagraph"/>
              <w:spacing w:before="79" w:line="276" w:lineRule="auto"/>
              <w:ind w:left="0" w:right="1541"/>
              <w:jc w:val="center"/>
              <w:rPr>
                <w:b/>
                <w:w w:val="110"/>
                <w:sz w:val="24"/>
                <w:szCs w:val="24"/>
              </w:rPr>
            </w:pPr>
            <w:r w:rsidRPr="00BF5D3F">
              <w:rPr>
                <w:b/>
                <w:w w:val="110"/>
                <w:sz w:val="24"/>
                <w:szCs w:val="24"/>
              </w:rPr>
              <w:t>Course Code: CFA</w:t>
            </w:r>
            <w:r>
              <w:rPr>
                <w:b/>
                <w:w w:val="110"/>
                <w:sz w:val="24"/>
                <w:szCs w:val="24"/>
              </w:rPr>
              <w:t>AFA21</w:t>
            </w:r>
          </w:p>
          <w:p w14:paraId="6A3E0568" w14:textId="77777777" w:rsidR="00D560EA" w:rsidRPr="00BF5D3F" w:rsidRDefault="00D560EA" w:rsidP="008345FB">
            <w:pPr>
              <w:pStyle w:val="TableParagraph"/>
              <w:spacing w:line="276" w:lineRule="auto"/>
              <w:ind w:left="10"/>
              <w:jc w:val="center"/>
              <w:rPr>
                <w:b/>
                <w:sz w:val="24"/>
                <w:szCs w:val="24"/>
              </w:rPr>
            </w:pPr>
            <w:r w:rsidRPr="00BF5D3F">
              <w:rPr>
                <w:b/>
                <w:w w:val="115"/>
                <w:sz w:val="24"/>
                <w:szCs w:val="24"/>
              </w:rPr>
              <w:t>Name</w:t>
            </w:r>
            <w:r w:rsidRPr="00BF5D3F">
              <w:rPr>
                <w:b/>
                <w:spacing w:val="1"/>
                <w:w w:val="115"/>
                <w:sz w:val="24"/>
                <w:szCs w:val="24"/>
              </w:rPr>
              <w:t xml:space="preserve"> </w:t>
            </w:r>
            <w:r w:rsidRPr="00BF5D3F">
              <w:rPr>
                <w:b/>
                <w:w w:val="115"/>
                <w:sz w:val="24"/>
                <w:szCs w:val="24"/>
              </w:rPr>
              <w:t>of</w:t>
            </w:r>
            <w:r w:rsidRPr="00BF5D3F">
              <w:rPr>
                <w:b/>
                <w:spacing w:val="2"/>
                <w:w w:val="115"/>
                <w:sz w:val="24"/>
                <w:szCs w:val="24"/>
              </w:rPr>
              <w:t xml:space="preserve"> </w:t>
            </w:r>
            <w:r w:rsidRPr="00BF5D3F">
              <w:rPr>
                <w:b/>
                <w:w w:val="115"/>
                <w:sz w:val="24"/>
                <w:szCs w:val="24"/>
              </w:rPr>
              <w:t>the</w:t>
            </w:r>
            <w:r w:rsidRPr="00BF5D3F">
              <w:rPr>
                <w:b/>
                <w:spacing w:val="2"/>
                <w:w w:val="115"/>
                <w:sz w:val="24"/>
                <w:szCs w:val="24"/>
              </w:rPr>
              <w:t xml:space="preserve"> </w:t>
            </w:r>
            <w:r w:rsidRPr="00BF5D3F">
              <w:rPr>
                <w:b/>
                <w:w w:val="115"/>
                <w:sz w:val="24"/>
                <w:szCs w:val="24"/>
              </w:rPr>
              <w:t>Course:</w:t>
            </w:r>
            <w:r w:rsidRPr="00BF5D3F">
              <w:rPr>
                <w:b/>
                <w:spacing w:val="3"/>
                <w:w w:val="115"/>
                <w:sz w:val="24"/>
                <w:szCs w:val="24"/>
              </w:rPr>
              <w:t xml:space="preserve"> </w:t>
            </w:r>
            <w:r w:rsidRPr="00BF5D3F">
              <w:rPr>
                <w:b/>
                <w:w w:val="115"/>
                <w:sz w:val="24"/>
                <w:szCs w:val="24"/>
              </w:rPr>
              <w:t>ADVANCED</w:t>
            </w:r>
            <w:r w:rsidRPr="00BF5D3F">
              <w:rPr>
                <w:b/>
                <w:spacing w:val="2"/>
                <w:w w:val="115"/>
                <w:sz w:val="24"/>
                <w:szCs w:val="24"/>
              </w:rPr>
              <w:t xml:space="preserve"> </w:t>
            </w:r>
            <w:r w:rsidRPr="00BF5D3F">
              <w:rPr>
                <w:b/>
                <w:w w:val="115"/>
                <w:sz w:val="24"/>
                <w:szCs w:val="24"/>
              </w:rPr>
              <w:t>FINANCIAL</w:t>
            </w:r>
            <w:r w:rsidRPr="00BF5D3F">
              <w:rPr>
                <w:b/>
                <w:spacing w:val="2"/>
                <w:w w:val="115"/>
                <w:sz w:val="24"/>
                <w:szCs w:val="24"/>
              </w:rPr>
              <w:t xml:space="preserve"> </w:t>
            </w:r>
            <w:r w:rsidRPr="00BF5D3F">
              <w:rPr>
                <w:b/>
                <w:spacing w:val="-2"/>
                <w:w w:val="115"/>
                <w:sz w:val="24"/>
                <w:szCs w:val="24"/>
              </w:rPr>
              <w:t>ACCOUNTING</w:t>
            </w:r>
          </w:p>
        </w:tc>
      </w:tr>
      <w:tr w:rsidR="00D560EA" w:rsidRPr="00BF5D3F" w14:paraId="605817B1" w14:textId="77777777" w:rsidTr="008345FB">
        <w:trPr>
          <w:trHeight w:val="522"/>
        </w:trPr>
        <w:tc>
          <w:tcPr>
            <w:tcW w:w="2978" w:type="dxa"/>
          </w:tcPr>
          <w:p w14:paraId="220FE37B" w14:textId="77777777" w:rsidR="00D560EA" w:rsidRPr="00BF5D3F" w:rsidRDefault="00D560EA" w:rsidP="008345FB">
            <w:pPr>
              <w:pStyle w:val="TableParagraph"/>
              <w:spacing w:line="276" w:lineRule="auto"/>
              <w:ind w:left="123" w:right="110"/>
              <w:jc w:val="center"/>
              <w:rPr>
                <w:b/>
                <w:sz w:val="24"/>
                <w:szCs w:val="24"/>
              </w:rPr>
            </w:pPr>
            <w:r w:rsidRPr="00BF5D3F">
              <w:rPr>
                <w:b/>
                <w:spacing w:val="-2"/>
                <w:w w:val="115"/>
                <w:sz w:val="24"/>
                <w:szCs w:val="24"/>
              </w:rPr>
              <w:t>Course</w:t>
            </w:r>
            <w:r w:rsidRPr="00BF5D3F">
              <w:rPr>
                <w:b/>
                <w:spacing w:val="3"/>
                <w:w w:val="115"/>
                <w:sz w:val="24"/>
                <w:szCs w:val="24"/>
              </w:rPr>
              <w:t xml:space="preserve"> </w:t>
            </w:r>
            <w:r w:rsidRPr="00BF5D3F">
              <w:rPr>
                <w:b/>
                <w:spacing w:val="-2"/>
                <w:w w:val="115"/>
                <w:sz w:val="24"/>
                <w:szCs w:val="24"/>
              </w:rPr>
              <w:t>Credits</w:t>
            </w:r>
          </w:p>
        </w:tc>
        <w:tc>
          <w:tcPr>
            <w:tcW w:w="5386" w:type="dxa"/>
          </w:tcPr>
          <w:p w14:paraId="5696A0F3" w14:textId="77777777" w:rsidR="00D560EA" w:rsidRPr="00BF5D3F" w:rsidRDefault="00D560EA" w:rsidP="008345FB">
            <w:pPr>
              <w:pStyle w:val="TableParagraph"/>
              <w:spacing w:line="276" w:lineRule="auto"/>
              <w:ind w:left="9"/>
              <w:jc w:val="center"/>
              <w:rPr>
                <w:b/>
                <w:sz w:val="24"/>
                <w:szCs w:val="24"/>
              </w:rPr>
            </w:pPr>
            <w:r w:rsidRPr="00BF5D3F">
              <w:rPr>
                <w:b/>
                <w:w w:val="110"/>
                <w:sz w:val="24"/>
                <w:szCs w:val="24"/>
              </w:rPr>
              <w:t>No.</w:t>
            </w:r>
            <w:r w:rsidRPr="00BF5D3F">
              <w:rPr>
                <w:b/>
                <w:spacing w:val="19"/>
                <w:w w:val="110"/>
                <w:sz w:val="24"/>
                <w:szCs w:val="24"/>
              </w:rPr>
              <w:t xml:space="preserve"> </w:t>
            </w:r>
            <w:r w:rsidRPr="00BF5D3F">
              <w:rPr>
                <w:b/>
                <w:w w:val="110"/>
                <w:sz w:val="24"/>
                <w:szCs w:val="24"/>
              </w:rPr>
              <w:t>of</w:t>
            </w:r>
            <w:r w:rsidRPr="00BF5D3F">
              <w:rPr>
                <w:b/>
                <w:spacing w:val="19"/>
                <w:w w:val="110"/>
                <w:sz w:val="24"/>
                <w:szCs w:val="24"/>
              </w:rPr>
              <w:t xml:space="preserve"> </w:t>
            </w:r>
            <w:r w:rsidRPr="00BF5D3F">
              <w:rPr>
                <w:b/>
                <w:w w:val="110"/>
                <w:sz w:val="24"/>
                <w:szCs w:val="24"/>
              </w:rPr>
              <w:t>Hours</w:t>
            </w:r>
            <w:r w:rsidRPr="00BF5D3F">
              <w:rPr>
                <w:b/>
                <w:spacing w:val="19"/>
                <w:w w:val="110"/>
                <w:sz w:val="24"/>
                <w:szCs w:val="24"/>
              </w:rPr>
              <w:t xml:space="preserve"> </w:t>
            </w:r>
            <w:r w:rsidRPr="00BF5D3F">
              <w:rPr>
                <w:b/>
                <w:w w:val="110"/>
                <w:sz w:val="24"/>
                <w:szCs w:val="24"/>
              </w:rPr>
              <w:t>Per</w:t>
            </w:r>
            <w:r w:rsidRPr="00BF5D3F">
              <w:rPr>
                <w:b/>
                <w:spacing w:val="20"/>
                <w:w w:val="110"/>
                <w:sz w:val="24"/>
                <w:szCs w:val="24"/>
              </w:rPr>
              <w:t xml:space="preserve"> </w:t>
            </w:r>
            <w:r w:rsidRPr="00BF5D3F">
              <w:rPr>
                <w:b/>
                <w:spacing w:val="-4"/>
                <w:w w:val="110"/>
                <w:sz w:val="24"/>
                <w:szCs w:val="24"/>
              </w:rPr>
              <w:t>Week</w:t>
            </w:r>
          </w:p>
        </w:tc>
        <w:tc>
          <w:tcPr>
            <w:tcW w:w="1985" w:type="dxa"/>
            <w:gridSpan w:val="2"/>
          </w:tcPr>
          <w:p w14:paraId="6BA97E1D" w14:textId="77777777" w:rsidR="00D560EA" w:rsidRPr="00BF5D3F" w:rsidRDefault="00D560EA" w:rsidP="008345FB">
            <w:pPr>
              <w:pStyle w:val="TableParagraph"/>
              <w:spacing w:line="276" w:lineRule="auto"/>
              <w:ind w:left="13" w:right="10"/>
              <w:jc w:val="center"/>
              <w:rPr>
                <w:b/>
                <w:sz w:val="24"/>
                <w:szCs w:val="24"/>
              </w:rPr>
            </w:pPr>
            <w:r w:rsidRPr="00BF5D3F">
              <w:rPr>
                <w:b/>
                <w:w w:val="110"/>
                <w:sz w:val="24"/>
                <w:szCs w:val="24"/>
              </w:rPr>
              <w:t>Total</w:t>
            </w:r>
            <w:r w:rsidRPr="00BF5D3F">
              <w:rPr>
                <w:b/>
                <w:spacing w:val="30"/>
                <w:w w:val="110"/>
                <w:sz w:val="24"/>
                <w:szCs w:val="24"/>
              </w:rPr>
              <w:t xml:space="preserve"> </w:t>
            </w:r>
            <w:r w:rsidRPr="00BF5D3F">
              <w:rPr>
                <w:b/>
                <w:w w:val="110"/>
                <w:sz w:val="24"/>
                <w:szCs w:val="24"/>
              </w:rPr>
              <w:t>No.</w:t>
            </w:r>
            <w:r w:rsidRPr="00BF5D3F">
              <w:rPr>
                <w:b/>
                <w:spacing w:val="31"/>
                <w:w w:val="110"/>
                <w:sz w:val="24"/>
                <w:szCs w:val="24"/>
              </w:rPr>
              <w:t xml:space="preserve"> </w:t>
            </w:r>
            <w:r w:rsidRPr="00BF5D3F">
              <w:rPr>
                <w:b/>
                <w:w w:val="110"/>
                <w:sz w:val="24"/>
                <w:szCs w:val="24"/>
              </w:rPr>
              <w:t>of</w:t>
            </w:r>
            <w:r w:rsidRPr="00BF5D3F">
              <w:rPr>
                <w:b/>
                <w:spacing w:val="30"/>
                <w:w w:val="110"/>
                <w:sz w:val="24"/>
                <w:szCs w:val="24"/>
              </w:rPr>
              <w:t xml:space="preserve"> </w:t>
            </w:r>
            <w:r w:rsidRPr="00BF5D3F">
              <w:rPr>
                <w:b/>
                <w:w w:val="110"/>
                <w:sz w:val="24"/>
                <w:szCs w:val="24"/>
              </w:rPr>
              <w:t>Teaching</w:t>
            </w:r>
            <w:r w:rsidRPr="00BF5D3F">
              <w:rPr>
                <w:b/>
                <w:spacing w:val="31"/>
                <w:w w:val="110"/>
                <w:sz w:val="24"/>
                <w:szCs w:val="24"/>
              </w:rPr>
              <w:t xml:space="preserve"> </w:t>
            </w:r>
            <w:r w:rsidRPr="00BF5D3F">
              <w:rPr>
                <w:b/>
                <w:spacing w:val="-2"/>
                <w:w w:val="110"/>
                <w:sz w:val="24"/>
                <w:szCs w:val="24"/>
              </w:rPr>
              <w:t>Hours</w:t>
            </w:r>
          </w:p>
        </w:tc>
      </w:tr>
      <w:tr w:rsidR="00D560EA" w:rsidRPr="00BF5D3F" w14:paraId="3F00AD84" w14:textId="77777777" w:rsidTr="008345FB">
        <w:trPr>
          <w:trHeight w:val="408"/>
        </w:trPr>
        <w:tc>
          <w:tcPr>
            <w:tcW w:w="2978" w:type="dxa"/>
          </w:tcPr>
          <w:p w14:paraId="2E91D691" w14:textId="77777777" w:rsidR="00D560EA" w:rsidRPr="00BF5D3F" w:rsidRDefault="00D560EA" w:rsidP="008345FB">
            <w:pPr>
              <w:pStyle w:val="TableParagraph"/>
              <w:spacing w:line="276" w:lineRule="auto"/>
              <w:ind w:left="123" w:right="114"/>
              <w:jc w:val="center"/>
              <w:rPr>
                <w:b/>
                <w:sz w:val="24"/>
                <w:szCs w:val="24"/>
              </w:rPr>
            </w:pPr>
            <w:r w:rsidRPr="00BF5D3F">
              <w:rPr>
                <w:b/>
                <w:spacing w:val="-10"/>
                <w:w w:val="110"/>
                <w:sz w:val="24"/>
                <w:szCs w:val="24"/>
              </w:rPr>
              <w:t>4</w:t>
            </w:r>
          </w:p>
        </w:tc>
        <w:tc>
          <w:tcPr>
            <w:tcW w:w="5386" w:type="dxa"/>
          </w:tcPr>
          <w:p w14:paraId="2BE1366B" w14:textId="77777777" w:rsidR="00D560EA" w:rsidRPr="00BF5D3F" w:rsidRDefault="00D560EA" w:rsidP="008345FB">
            <w:pPr>
              <w:pStyle w:val="TableParagraph"/>
              <w:spacing w:line="276" w:lineRule="auto"/>
              <w:ind w:left="9" w:right="4"/>
              <w:jc w:val="center"/>
              <w:rPr>
                <w:b/>
                <w:sz w:val="24"/>
                <w:szCs w:val="24"/>
              </w:rPr>
            </w:pPr>
            <w:r w:rsidRPr="00BF5D3F">
              <w:rPr>
                <w:b/>
                <w:spacing w:val="-10"/>
                <w:w w:val="110"/>
                <w:sz w:val="24"/>
                <w:szCs w:val="24"/>
              </w:rPr>
              <w:t>4</w:t>
            </w:r>
          </w:p>
        </w:tc>
        <w:tc>
          <w:tcPr>
            <w:tcW w:w="1985" w:type="dxa"/>
            <w:gridSpan w:val="2"/>
          </w:tcPr>
          <w:p w14:paraId="79F1741E" w14:textId="77777777" w:rsidR="00D560EA" w:rsidRPr="00BF5D3F" w:rsidRDefault="00D560EA" w:rsidP="008345FB">
            <w:pPr>
              <w:pStyle w:val="TableParagraph"/>
              <w:spacing w:line="276" w:lineRule="auto"/>
              <w:ind w:left="13" w:right="13"/>
              <w:jc w:val="center"/>
              <w:rPr>
                <w:b/>
                <w:sz w:val="24"/>
                <w:szCs w:val="24"/>
              </w:rPr>
            </w:pPr>
            <w:r w:rsidRPr="00BF5D3F">
              <w:rPr>
                <w:b/>
                <w:spacing w:val="-5"/>
                <w:w w:val="110"/>
                <w:sz w:val="24"/>
                <w:szCs w:val="24"/>
              </w:rPr>
              <w:t>60</w:t>
            </w:r>
          </w:p>
        </w:tc>
      </w:tr>
      <w:tr w:rsidR="00D560EA" w:rsidRPr="00BF5D3F" w14:paraId="5E071B13" w14:textId="77777777" w:rsidTr="008345FB">
        <w:trPr>
          <w:trHeight w:val="408"/>
        </w:trPr>
        <w:tc>
          <w:tcPr>
            <w:tcW w:w="10349" w:type="dxa"/>
            <w:gridSpan w:val="4"/>
          </w:tcPr>
          <w:p w14:paraId="180D7C4B" w14:textId="77777777" w:rsidR="00D560EA" w:rsidRPr="00BF5D3F" w:rsidRDefault="00D560EA" w:rsidP="008345FB">
            <w:pPr>
              <w:pStyle w:val="TableParagraph"/>
              <w:spacing w:line="276" w:lineRule="auto"/>
              <w:ind w:left="891" w:right="875"/>
              <w:jc w:val="center"/>
              <w:rPr>
                <w:b/>
                <w:sz w:val="24"/>
                <w:szCs w:val="24"/>
              </w:rPr>
            </w:pPr>
            <w:r w:rsidRPr="00BF5D3F">
              <w:rPr>
                <w:b/>
                <w:spacing w:val="-2"/>
                <w:w w:val="115"/>
                <w:sz w:val="24"/>
                <w:szCs w:val="24"/>
              </w:rPr>
              <w:t>PEDAGOGY</w:t>
            </w:r>
          </w:p>
          <w:p w14:paraId="58660CD5" w14:textId="77777777" w:rsidR="00D560EA" w:rsidRPr="00BF5D3F" w:rsidRDefault="00D560EA" w:rsidP="008345FB">
            <w:pPr>
              <w:pStyle w:val="TableParagraph"/>
              <w:spacing w:line="276" w:lineRule="auto"/>
              <w:rPr>
                <w:sz w:val="24"/>
                <w:szCs w:val="24"/>
              </w:rPr>
            </w:pPr>
            <w:r w:rsidRPr="00BF5D3F">
              <w:rPr>
                <w:w w:val="115"/>
                <w:sz w:val="24"/>
                <w:szCs w:val="24"/>
              </w:rPr>
              <w:t>Classrooms Lecture, Group Discussion, Presentations, Case Studies, Simulations, Field Work, Industrial Visit (where ever is required) etc.,</w:t>
            </w:r>
          </w:p>
        </w:tc>
      </w:tr>
      <w:tr w:rsidR="00D560EA" w:rsidRPr="00BF5D3F" w14:paraId="41AF2743" w14:textId="77777777" w:rsidTr="008345FB">
        <w:trPr>
          <w:trHeight w:val="408"/>
        </w:trPr>
        <w:tc>
          <w:tcPr>
            <w:tcW w:w="10349" w:type="dxa"/>
            <w:gridSpan w:val="4"/>
          </w:tcPr>
          <w:p w14:paraId="51A67D9F" w14:textId="77777777" w:rsidR="00D560EA" w:rsidRPr="00BF5D3F" w:rsidRDefault="00D560EA" w:rsidP="008345FB">
            <w:pPr>
              <w:pStyle w:val="TableParagraph"/>
              <w:spacing w:line="276" w:lineRule="auto"/>
              <w:ind w:right="880"/>
              <w:rPr>
                <w:b/>
                <w:sz w:val="24"/>
                <w:szCs w:val="24"/>
              </w:rPr>
            </w:pPr>
            <w:r w:rsidRPr="00BF5D3F">
              <w:rPr>
                <w:b/>
                <w:w w:val="120"/>
                <w:sz w:val="24"/>
                <w:szCs w:val="24"/>
              </w:rPr>
              <w:t>COURSE</w:t>
            </w:r>
            <w:r w:rsidRPr="00BF5D3F">
              <w:rPr>
                <w:b/>
                <w:spacing w:val="11"/>
                <w:w w:val="120"/>
                <w:sz w:val="24"/>
                <w:szCs w:val="24"/>
              </w:rPr>
              <w:t xml:space="preserve"> </w:t>
            </w:r>
            <w:r w:rsidRPr="00BF5D3F">
              <w:rPr>
                <w:b/>
                <w:spacing w:val="-2"/>
                <w:w w:val="120"/>
                <w:sz w:val="24"/>
                <w:szCs w:val="24"/>
              </w:rPr>
              <w:t>OBJECTIVES</w:t>
            </w:r>
          </w:p>
          <w:p w14:paraId="7B2E0ECE" w14:textId="77777777" w:rsidR="00D560EA" w:rsidRPr="00BF5D3F" w:rsidRDefault="00D560EA" w:rsidP="008345FB">
            <w:pPr>
              <w:pStyle w:val="TableParagraph"/>
              <w:tabs>
                <w:tab w:val="left" w:pos="830"/>
              </w:tabs>
              <w:spacing w:line="276" w:lineRule="auto"/>
              <w:ind w:right="92"/>
              <w:jc w:val="both"/>
              <w:rPr>
                <w:w w:val="110"/>
                <w:sz w:val="24"/>
                <w:szCs w:val="24"/>
                <w:lang w:val="en-IN"/>
              </w:rPr>
            </w:pPr>
            <w:r w:rsidRPr="00BF5D3F">
              <w:rPr>
                <w:b/>
                <w:bCs/>
                <w:w w:val="110"/>
                <w:sz w:val="24"/>
                <w:szCs w:val="24"/>
                <w:lang w:val="en-IN"/>
              </w:rPr>
              <w:t>1:</w:t>
            </w:r>
            <w:r w:rsidRPr="00BF5D3F">
              <w:rPr>
                <w:w w:val="110"/>
                <w:sz w:val="24"/>
                <w:szCs w:val="24"/>
                <w:lang w:val="en-IN"/>
              </w:rPr>
              <w:t xml:space="preserve"> To develop practical competency in applying advanced financial accounting principles for LLPs, branches, hire purchase, and departmental accounting in a regulated business environment.</w:t>
            </w:r>
          </w:p>
          <w:p w14:paraId="30FAF111" w14:textId="77777777" w:rsidR="00D560EA" w:rsidRPr="00BF5D3F" w:rsidRDefault="00D560EA" w:rsidP="008345FB">
            <w:pPr>
              <w:pStyle w:val="TableParagraph"/>
              <w:tabs>
                <w:tab w:val="left" w:pos="830"/>
              </w:tabs>
              <w:spacing w:line="276" w:lineRule="auto"/>
              <w:ind w:right="92"/>
              <w:jc w:val="both"/>
              <w:rPr>
                <w:w w:val="110"/>
                <w:sz w:val="24"/>
                <w:szCs w:val="24"/>
                <w:lang w:val="en-IN"/>
              </w:rPr>
            </w:pPr>
            <w:r w:rsidRPr="00BF5D3F">
              <w:rPr>
                <w:b/>
                <w:bCs/>
                <w:w w:val="110"/>
                <w:sz w:val="24"/>
                <w:szCs w:val="24"/>
                <w:lang w:val="en-IN"/>
              </w:rPr>
              <w:t>2:</w:t>
            </w:r>
            <w:r w:rsidRPr="00BF5D3F">
              <w:rPr>
                <w:w w:val="110"/>
                <w:sz w:val="24"/>
                <w:szCs w:val="24"/>
                <w:lang w:val="en-IN"/>
              </w:rPr>
              <w:t xml:space="preserve"> To enable students to use technology-enabled accounting tools and analytical techniques for preparing, interpreting, and reporting complex financial information.</w:t>
            </w:r>
          </w:p>
          <w:p w14:paraId="25FEF950" w14:textId="77777777" w:rsidR="00D560EA" w:rsidRPr="00BF5D3F" w:rsidRDefault="00D560EA" w:rsidP="008345FB">
            <w:pPr>
              <w:pStyle w:val="TableParagraph"/>
              <w:tabs>
                <w:tab w:val="left" w:pos="830"/>
              </w:tabs>
              <w:spacing w:line="276" w:lineRule="auto"/>
              <w:ind w:left="0" w:right="86"/>
              <w:jc w:val="both"/>
              <w:rPr>
                <w:sz w:val="24"/>
                <w:szCs w:val="24"/>
              </w:rPr>
            </w:pPr>
          </w:p>
        </w:tc>
      </w:tr>
      <w:tr w:rsidR="00D560EA" w:rsidRPr="00BF5D3F" w14:paraId="783075A3" w14:textId="77777777" w:rsidTr="008345FB">
        <w:trPr>
          <w:trHeight w:val="408"/>
        </w:trPr>
        <w:tc>
          <w:tcPr>
            <w:tcW w:w="10349" w:type="dxa"/>
            <w:gridSpan w:val="4"/>
          </w:tcPr>
          <w:p w14:paraId="77820DD4" w14:textId="77777777" w:rsidR="00D560EA" w:rsidRPr="00BF5D3F" w:rsidRDefault="00D560EA" w:rsidP="008345FB">
            <w:pPr>
              <w:pStyle w:val="TableParagraph"/>
              <w:spacing w:line="276" w:lineRule="auto"/>
              <w:ind w:right="880"/>
              <w:rPr>
                <w:b/>
                <w:sz w:val="24"/>
                <w:szCs w:val="24"/>
              </w:rPr>
            </w:pPr>
            <w:r w:rsidRPr="00BF5D3F">
              <w:rPr>
                <w:b/>
                <w:w w:val="120"/>
                <w:sz w:val="24"/>
                <w:szCs w:val="24"/>
              </w:rPr>
              <w:t>COURSE</w:t>
            </w:r>
            <w:r w:rsidRPr="00BF5D3F">
              <w:rPr>
                <w:b/>
                <w:spacing w:val="11"/>
                <w:w w:val="120"/>
                <w:sz w:val="24"/>
                <w:szCs w:val="24"/>
              </w:rPr>
              <w:t xml:space="preserve"> </w:t>
            </w:r>
            <w:r w:rsidRPr="00BF5D3F">
              <w:rPr>
                <w:b/>
                <w:spacing w:val="-2"/>
                <w:w w:val="120"/>
                <w:sz w:val="24"/>
                <w:szCs w:val="24"/>
              </w:rPr>
              <w:t>OUTCOMES</w:t>
            </w:r>
          </w:p>
          <w:p w14:paraId="53596BB6" w14:textId="77777777" w:rsidR="00D560EA" w:rsidRPr="00BF5D3F" w:rsidRDefault="00D560EA" w:rsidP="008345FB">
            <w:pPr>
              <w:pStyle w:val="TableParagraph"/>
              <w:ind w:right="1066"/>
              <w:rPr>
                <w:b/>
                <w:w w:val="110"/>
                <w:sz w:val="24"/>
                <w:szCs w:val="24"/>
              </w:rPr>
            </w:pPr>
            <w:r w:rsidRPr="00BF5D3F">
              <w:rPr>
                <w:b/>
                <w:w w:val="110"/>
                <w:sz w:val="24"/>
                <w:szCs w:val="24"/>
              </w:rPr>
              <w:t>Upon</w:t>
            </w:r>
            <w:r w:rsidRPr="00BF5D3F">
              <w:rPr>
                <w:b/>
                <w:spacing w:val="33"/>
                <w:w w:val="110"/>
                <w:sz w:val="24"/>
                <w:szCs w:val="24"/>
              </w:rPr>
              <w:t xml:space="preserve"> </w:t>
            </w:r>
            <w:r w:rsidRPr="00BF5D3F">
              <w:rPr>
                <w:b/>
                <w:w w:val="110"/>
                <w:sz w:val="24"/>
                <w:szCs w:val="24"/>
              </w:rPr>
              <w:t>successful</w:t>
            </w:r>
            <w:r w:rsidRPr="00BF5D3F">
              <w:rPr>
                <w:b/>
                <w:spacing w:val="33"/>
                <w:w w:val="110"/>
                <w:sz w:val="24"/>
                <w:szCs w:val="24"/>
              </w:rPr>
              <w:t xml:space="preserve"> </w:t>
            </w:r>
            <w:r w:rsidRPr="00BF5D3F">
              <w:rPr>
                <w:b/>
                <w:w w:val="110"/>
                <w:sz w:val="24"/>
                <w:szCs w:val="24"/>
              </w:rPr>
              <w:t>completion</w:t>
            </w:r>
            <w:r w:rsidRPr="00BF5D3F">
              <w:rPr>
                <w:b/>
                <w:spacing w:val="33"/>
                <w:w w:val="110"/>
                <w:sz w:val="24"/>
                <w:szCs w:val="24"/>
              </w:rPr>
              <w:t xml:space="preserve"> </w:t>
            </w:r>
            <w:r w:rsidRPr="00BF5D3F">
              <w:rPr>
                <w:b/>
                <w:w w:val="110"/>
                <w:sz w:val="24"/>
                <w:szCs w:val="24"/>
              </w:rPr>
              <w:t>of</w:t>
            </w:r>
            <w:r w:rsidRPr="00BF5D3F">
              <w:rPr>
                <w:b/>
                <w:spacing w:val="33"/>
                <w:w w:val="110"/>
                <w:sz w:val="24"/>
                <w:szCs w:val="24"/>
              </w:rPr>
              <w:t xml:space="preserve"> </w:t>
            </w:r>
            <w:r w:rsidRPr="00BF5D3F">
              <w:rPr>
                <w:b/>
                <w:w w:val="110"/>
                <w:sz w:val="24"/>
                <w:szCs w:val="24"/>
              </w:rPr>
              <w:t>the</w:t>
            </w:r>
            <w:r w:rsidRPr="00BF5D3F">
              <w:rPr>
                <w:b/>
                <w:spacing w:val="33"/>
                <w:w w:val="110"/>
                <w:sz w:val="24"/>
                <w:szCs w:val="24"/>
              </w:rPr>
              <w:t xml:space="preserve"> </w:t>
            </w:r>
            <w:r w:rsidRPr="00BF5D3F">
              <w:rPr>
                <w:b/>
                <w:w w:val="110"/>
                <w:sz w:val="24"/>
                <w:szCs w:val="24"/>
              </w:rPr>
              <w:t>course,</w:t>
            </w:r>
            <w:r w:rsidRPr="00BF5D3F">
              <w:rPr>
                <w:b/>
                <w:spacing w:val="33"/>
                <w:w w:val="110"/>
                <w:sz w:val="24"/>
                <w:szCs w:val="24"/>
              </w:rPr>
              <w:t xml:space="preserve"> </w:t>
            </w:r>
            <w:r w:rsidRPr="00BF5D3F">
              <w:rPr>
                <w:b/>
                <w:w w:val="110"/>
                <w:sz w:val="24"/>
                <w:szCs w:val="24"/>
              </w:rPr>
              <w:t>the</w:t>
            </w:r>
            <w:r w:rsidRPr="00BF5D3F">
              <w:rPr>
                <w:b/>
                <w:spacing w:val="33"/>
                <w:w w:val="110"/>
                <w:sz w:val="24"/>
                <w:szCs w:val="24"/>
              </w:rPr>
              <w:t xml:space="preserve"> </w:t>
            </w:r>
            <w:r w:rsidRPr="00BF5D3F">
              <w:rPr>
                <w:b/>
                <w:w w:val="110"/>
                <w:sz w:val="24"/>
                <w:szCs w:val="24"/>
              </w:rPr>
              <w:t>students</w:t>
            </w:r>
            <w:r w:rsidRPr="00BF5D3F">
              <w:rPr>
                <w:b/>
                <w:spacing w:val="33"/>
                <w:w w:val="110"/>
                <w:sz w:val="24"/>
                <w:szCs w:val="24"/>
              </w:rPr>
              <w:t xml:space="preserve"> </w:t>
            </w:r>
            <w:r w:rsidRPr="00BF5D3F">
              <w:rPr>
                <w:b/>
                <w:w w:val="110"/>
                <w:sz w:val="24"/>
                <w:szCs w:val="24"/>
              </w:rPr>
              <w:t>will</w:t>
            </w:r>
            <w:r w:rsidRPr="00BF5D3F">
              <w:rPr>
                <w:b/>
                <w:spacing w:val="33"/>
                <w:w w:val="110"/>
                <w:sz w:val="24"/>
                <w:szCs w:val="24"/>
              </w:rPr>
              <w:t xml:space="preserve"> </w:t>
            </w:r>
            <w:r w:rsidRPr="00BF5D3F">
              <w:rPr>
                <w:b/>
                <w:w w:val="110"/>
                <w:sz w:val="24"/>
                <w:szCs w:val="24"/>
              </w:rPr>
              <w:t>be</w:t>
            </w:r>
            <w:r w:rsidRPr="00BF5D3F">
              <w:rPr>
                <w:b/>
                <w:spacing w:val="33"/>
                <w:w w:val="110"/>
                <w:sz w:val="24"/>
                <w:szCs w:val="24"/>
              </w:rPr>
              <w:t xml:space="preserve"> </w:t>
            </w:r>
            <w:r w:rsidRPr="00BF5D3F">
              <w:rPr>
                <w:b/>
                <w:w w:val="110"/>
                <w:sz w:val="24"/>
                <w:szCs w:val="24"/>
              </w:rPr>
              <w:t>able</w:t>
            </w:r>
            <w:r w:rsidRPr="00BF5D3F">
              <w:rPr>
                <w:b/>
                <w:spacing w:val="33"/>
                <w:w w:val="110"/>
                <w:sz w:val="24"/>
                <w:szCs w:val="24"/>
              </w:rPr>
              <w:t xml:space="preserve"> </w:t>
            </w:r>
            <w:r w:rsidRPr="00BF5D3F">
              <w:rPr>
                <w:b/>
                <w:w w:val="110"/>
                <w:sz w:val="24"/>
                <w:szCs w:val="24"/>
              </w:rPr>
              <w:t>to</w:t>
            </w:r>
          </w:p>
          <w:p w14:paraId="2885FBF6" w14:textId="77777777" w:rsidR="00D560EA" w:rsidRPr="00BF5D3F" w:rsidRDefault="00D560EA" w:rsidP="008345FB">
            <w:pPr>
              <w:jc w:val="both"/>
              <w:rPr>
                <w:rFonts w:ascii="Cambria" w:hAnsi="Cambria"/>
                <w:sz w:val="24"/>
                <w:szCs w:val="24"/>
              </w:rPr>
            </w:pPr>
            <w:r w:rsidRPr="00BF5D3F">
              <w:rPr>
                <w:rFonts w:ascii="Cambria" w:hAnsi="Cambria"/>
                <w:sz w:val="24"/>
                <w:szCs w:val="24"/>
              </w:rPr>
              <w:t>CO:1  Apply LLP Act provisions and accounting principles to prepare LLP financial statements using modern accounting formats and tools.</w:t>
            </w:r>
          </w:p>
          <w:p w14:paraId="371FD3DA" w14:textId="77777777" w:rsidR="00D560EA" w:rsidRPr="00BF5D3F" w:rsidRDefault="00D560EA" w:rsidP="008345FB">
            <w:pPr>
              <w:jc w:val="both"/>
              <w:rPr>
                <w:rFonts w:ascii="Cambria" w:hAnsi="Cambria"/>
                <w:sz w:val="24"/>
                <w:szCs w:val="24"/>
              </w:rPr>
            </w:pPr>
            <w:r w:rsidRPr="00BF5D3F">
              <w:rPr>
                <w:rFonts w:ascii="Cambria" w:hAnsi="Cambria"/>
                <w:sz w:val="24"/>
                <w:szCs w:val="24"/>
              </w:rPr>
              <w:t>CO:2 Apply conversion techniques to transform incomplete records into double-entry accounting using structured worksheets or accounting software.</w:t>
            </w:r>
          </w:p>
          <w:p w14:paraId="5B0F109C" w14:textId="77777777" w:rsidR="00D560EA" w:rsidRPr="00BF5D3F" w:rsidRDefault="00D560EA" w:rsidP="008345FB">
            <w:pPr>
              <w:jc w:val="both"/>
              <w:rPr>
                <w:rFonts w:ascii="Cambria" w:hAnsi="Cambria"/>
                <w:sz w:val="24"/>
                <w:szCs w:val="24"/>
              </w:rPr>
            </w:pPr>
            <w:r w:rsidRPr="00BF5D3F">
              <w:rPr>
                <w:rFonts w:ascii="Cambria" w:hAnsi="Cambria"/>
                <w:sz w:val="24"/>
                <w:szCs w:val="24"/>
              </w:rPr>
              <w:t>CO:3 Apply branch accounting methods to prepare and reconcile domestic and foreign branch accounts using technology-enabled accounting systems.</w:t>
            </w:r>
          </w:p>
          <w:p w14:paraId="6BFD1646" w14:textId="77777777" w:rsidR="00D560EA" w:rsidRPr="00BF5D3F" w:rsidRDefault="00D560EA" w:rsidP="008345FB">
            <w:pPr>
              <w:jc w:val="both"/>
              <w:rPr>
                <w:rFonts w:ascii="Cambria" w:hAnsi="Cambria"/>
                <w:sz w:val="24"/>
                <w:szCs w:val="24"/>
              </w:rPr>
            </w:pPr>
            <w:r w:rsidRPr="00BF5D3F">
              <w:rPr>
                <w:rFonts w:ascii="Cambria" w:hAnsi="Cambria"/>
                <w:sz w:val="24"/>
                <w:szCs w:val="24"/>
              </w:rPr>
              <w:t>CO:4 Apply hire purchase accounting concepts to calculate interest, cash price, and prepare journal entries using digital accounting tools.</w:t>
            </w:r>
          </w:p>
          <w:p w14:paraId="674C60F5" w14:textId="77777777" w:rsidR="00D560EA" w:rsidRPr="00BF5D3F" w:rsidRDefault="00D560EA" w:rsidP="008345FB">
            <w:pPr>
              <w:jc w:val="both"/>
              <w:rPr>
                <w:b/>
                <w:w w:val="110"/>
              </w:rPr>
            </w:pPr>
            <w:r w:rsidRPr="00BF5D3F">
              <w:rPr>
                <w:rFonts w:ascii="Cambria" w:hAnsi="Cambria"/>
                <w:sz w:val="24"/>
                <w:szCs w:val="24"/>
              </w:rPr>
              <w:t>CO:5 Apply departmental accounting techniques to allocate costs and prepare departmental financial statements for managerial decision-making.</w:t>
            </w:r>
          </w:p>
        </w:tc>
      </w:tr>
      <w:tr w:rsidR="00D560EA" w:rsidRPr="00BF5D3F" w14:paraId="71EF179E" w14:textId="77777777" w:rsidTr="008345FB">
        <w:trPr>
          <w:trHeight w:val="408"/>
        </w:trPr>
        <w:tc>
          <w:tcPr>
            <w:tcW w:w="10349" w:type="dxa"/>
            <w:gridSpan w:val="4"/>
          </w:tcPr>
          <w:p w14:paraId="761DD7DC"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spacing w:val="-2"/>
                <w:w w:val="115"/>
                <w:sz w:val="24"/>
                <w:szCs w:val="24"/>
              </w:rPr>
              <w:t>SYLLABUS</w:t>
            </w:r>
          </w:p>
        </w:tc>
      </w:tr>
      <w:tr w:rsidR="00D560EA" w:rsidRPr="00BF5D3F" w14:paraId="4E55B13A" w14:textId="77777777" w:rsidTr="008345FB">
        <w:trPr>
          <w:trHeight w:val="408"/>
        </w:trPr>
        <w:tc>
          <w:tcPr>
            <w:tcW w:w="8364" w:type="dxa"/>
            <w:gridSpan w:val="2"/>
          </w:tcPr>
          <w:p w14:paraId="7C69FC9C"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11"/>
                <w:w w:val="115"/>
                <w:sz w:val="24"/>
                <w:szCs w:val="24"/>
              </w:rPr>
              <w:t xml:space="preserve"> </w:t>
            </w:r>
            <w:r w:rsidRPr="00BF5D3F">
              <w:rPr>
                <w:b/>
                <w:w w:val="115"/>
                <w:sz w:val="24"/>
                <w:szCs w:val="24"/>
              </w:rPr>
              <w:t>1:</w:t>
            </w:r>
            <w:r w:rsidRPr="00BF5D3F">
              <w:rPr>
                <w:b/>
                <w:spacing w:val="12"/>
                <w:w w:val="115"/>
                <w:sz w:val="24"/>
                <w:szCs w:val="24"/>
              </w:rPr>
              <w:t xml:space="preserve"> </w:t>
            </w:r>
            <w:r w:rsidRPr="00BF5D3F">
              <w:rPr>
                <w:b/>
                <w:w w:val="115"/>
                <w:sz w:val="24"/>
                <w:szCs w:val="24"/>
              </w:rPr>
              <w:t>ACCOUNTING</w:t>
            </w:r>
            <w:r w:rsidRPr="00BF5D3F">
              <w:rPr>
                <w:b/>
                <w:spacing w:val="12"/>
                <w:w w:val="115"/>
                <w:sz w:val="24"/>
                <w:szCs w:val="24"/>
              </w:rPr>
              <w:t xml:space="preserve"> </w:t>
            </w:r>
            <w:r w:rsidRPr="00BF5D3F">
              <w:rPr>
                <w:b/>
                <w:w w:val="115"/>
                <w:sz w:val="24"/>
                <w:szCs w:val="24"/>
              </w:rPr>
              <w:t>FOR</w:t>
            </w:r>
            <w:r w:rsidRPr="00BF5D3F">
              <w:rPr>
                <w:b/>
                <w:spacing w:val="12"/>
                <w:w w:val="115"/>
                <w:sz w:val="24"/>
                <w:szCs w:val="24"/>
              </w:rPr>
              <w:t xml:space="preserve"> </w:t>
            </w:r>
            <w:r w:rsidRPr="00BF5D3F">
              <w:rPr>
                <w:b/>
                <w:w w:val="115"/>
                <w:sz w:val="24"/>
                <w:szCs w:val="24"/>
              </w:rPr>
              <w:t>LIMITED</w:t>
            </w:r>
            <w:r w:rsidRPr="00BF5D3F">
              <w:rPr>
                <w:b/>
                <w:spacing w:val="12"/>
                <w:w w:val="115"/>
                <w:sz w:val="24"/>
                <w:szCs w:val="24"/>
              </w:rPr>
              <w:t xml:space="preserve"> </w:t>
            </w:r>
            <w:r w:rsidRPr="00BF5D3F">
              <w:rPr>
                <w:b/>
                <w:w w:val="115"/>
                <w:sz w:val="24"/>
                <w:szCs w:val="24"/>
              </w:rPr>
              <w:t>LIABILITY</w:t>
            </w:r>
            <w:r w:rsidRPr="00BF5D3F">
              <w:rPr>
                <w:b/>
                <w:spacing w:val="12"/>
                <w:w w:val="115"/>
                <w:sz w:val="24"/>
                <w:szCs w:val="24"/>
              </w:rPr>
              <w:t xml:space="preserve"> </w:t>
            </w:r>
            <w:r w:rsidRPr="00BF5D3F">
              <w:rPr>
                <w:b/>
                <w:spacing w:val="-2"/>
                <w:w w:val="115"/>
                <w:sz w:val="24"/>
                <w:szCs w:val="24"/>
              </w:rPr>
              <w:t>PARTNERSHIP</w:t>
            </w:r>
          </w:p>
        </w:tc>
        <w:tc>
          <w:tcPr>
            <w:tcW w:w="1985" w:type="dxa"/>
            <w:gridSpan w:val="2"/>
          </w:tcPr>
          <w:p w14:paraId="090CE263"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w w:val="115"/>
                <w:sz w:val="24"/>
                <w:szCs w:val="24"/>
              </w:rPr>
              <w:t>10</w:t>
            </w:r>
            <w:r w:rsidRPr="00BF5D3F">
              <w:rPr>
                <w:b/>
                <w:spacing w:val="2"/>
                <w:w w:val="115"/>
                <w:sz w:val="24"/>
                <w:szCs w:val="24"/>
              </w:rPr>
              <w:t xml:space="preserve"> </w:t>
            </w:r>
            <w:r w:rsidRPr="00BF5D3F">
              <w:rPr>
                <w:b/>
                <w:spacing w:val="-5"/>
                <w:w w:val="115"/>
                <w:sz w:val="24"/>
                <w:szCs w:val="24"/>
              </w:rPr>
              <w:t>Hrs</w:t>
            </w:r>
          </w:p>
        </w:tc>
      </w:tr>
      <w:tr w:rsidR="00D560EA" w:rsidRPr="00BF5D3F" w14:paraId="26865A1E" w14:textId="77777777" w:rsidTr="008345FB">
        <w:trPr>
          <w:trHeight w:val="408"/>
        </w:trPr>
        <w:tc>
          <w:tcPr>
            <w:tcW w:w="10349" w:type="dxa"/>
            <w:gridSpan w:val="4"/>
          </w:tcPr>
          <w:p w14:paraId="487CDFED" w14:textId="77777777" w:rsidR="00D560EA" w:rsidRPr="00BF5D3F" w:rsidRDefault="00D560EA" w:rsidP="008345FB">
            <w:pPr>
              <w:pStyle w:val="TableParagraph"/>
              <w:spacing w:line="276" w:lineRule="auto"/>
              <w:ind w:left="0" w:right="90"/>
              <w:jc w:val="both"/>
              <w:rPr>
                <w:sz w:val="24"/>
                <w:szCs w:val="24"/>
              </w:rPr>
            </w:pPr>
            <w:r w:rsidRPr="00BF5D3F">
              <w:rPr>
                <w:w w:val="110"/>
                <w:sz w:val="24"/>
                <w:szCs w:val="24"/>
              </w:rPr>
              <w:t>Introduction</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Meaning</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LLP</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Features</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LLP</w:t>
            </w:r>
            <w:r w:rsidRPr="00BF5D3F">
              <w:rPr>
                <w:spacing w:val="40"/>
                <w:w w:val="110"/>
                <w:sz w:val="24"/>
                <w:szCs w:val="24"/>
              </w:rPr>
              <w:t xml:space="preserve"> </w:t>
            </w:r>
            <w:r w:rsidRPr="00BF5D3F">
              <w:rPr>
                <w:w w:val="110"/>
                <w:sz w:val="24"/>
                <w:szCs w:val="24"/>
              </w:rPr>
              <w:t>–</w:t>
            </w:r>
            <w:r w:rsidRPr="00BF5D3F">
              <w:rPr>
                <w:spacing w:val="40"/>
                <w:w w:val="110"/>
                <w:sz w:val="24"/>
                <w:szCs w:val="24"/>
              </w:rPr>
              <w:t xml:space="preserve"> </w:t>
            </w:r>
            <w:r w:rsidRPr="00BF5D3F">
              <w:rPr>
                <w:w w:val="110"/>
                <w:sz w:val="24"/>
                <w:szCs w:val="24"/>
              </w:rPr>
              <w:t>Merits</w:t>
            </w:r>
            <w:r w:rsidRPr="00BF5D3F">
              <w:rPr>
                <w:spacing w:val="40"/>
                <w:w w:val="110"/>
                <w:sz w:val="24"/>
                <w:szCs w:val="24"/>
              </w:rPr>
              <w:t xml:space="preserve"> </w:t>
            </w:r>
            <w:r w:rsidRPr="00BF5D3F">
              <w:rPr>
                <w:w w:val="110"/>
                <w:sz w:val="24"/>
                <w:szCs w:val="24"/>
              </w:rPr>
              <w:t>and</w:t>
            </w:r>
            <w:r w:rsidRPr="00BF5D3F">
              <w:rPr>
                <w:spacing w:val="40"/>
                <w:w w:val="110"/>
                <w:sz w:val="24"/>
                <w:szCs w:val="24"/>
              </w:rPr>
              <w:t xml:space="preserve"> </w:t>
            </w:r>
            <w:r w:rsidRPr="00BF5D3F">
              <w:rPr>
                <w:w w:val="110"/>
                <w:sz w:val="24"/>
                <w:szCs w:val="24"/>
              </w:rPr>
              <w:t>Demerits</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LLP</w:t>
            </w:r>
            <w:r w:rsidRPr="00BF5D3F">
              <w:rPr>
                <w:spacing w:val="40"/>
                <w:w w:val="110"/>
                <w:sz w:val="24"/>
                <w:szCs w:val="24"/>
              </w:rPr>
              <w:t xml:space="preserve"> </w:t>
            </w:r>
            <w:r w:rsidRPr="00BF5D3F">
              <w:rPr>
                <w:w w:val="110"/>
                <w:sz w:val="24"/>
                <w:szCs w:val="24"/>
              </w:rPr>
              <w:t>– Difference between LLP and Company – Differences between LLP and Partnership firm – Partners in LLP (Minimum no of partners, Designated partners, Eligibility) - Conversion from firm to LLP – Conversion from Private Co to LLP – Conversion from unlisted public company to LLP –Key aspects of LLP ACT 2008 &amp; 2012 Books of Accounts: Format and contents</w:t>
            </w:r>
            <w:r w:rsidRPr="00BF5D3F">
              <w:rPr>
                <w:spacing w:val="23"/>
                <w:w w:val="110"/>
                <w:sz w:val="24"/>
                <w:szCs w:val="24"/>
              </w:rPr>
              <w:t xml:space="preserve">  </w:t>
            </w:r>
            <w:r w:rsidRPr="00BF5D3F">
              <w:rPr>
                <w:w w:val="110"/>
                <w:sz w:val="24"/>
                <w:szCs w:val="24"/>
              </w:rPr>
              <w:t>of</w:t>
            </w:r>
            <w:r w:rsidRPr="00BF5D3F">
              <w:rPr>
                <w:spacing w:val="23"/>
                <w:w w:val="110"/>
                <w:sz w:val="24"/>
                <w:szCs w:val="24"/>
              </w:rPr>
              <w:t xml:space="preserve">  </w:t>
            </w:r>
            <w:r w:rsidRPr="00BF5D3F">
              <w:rPr>
                <w:w w:val="110"/>
                <w:sz w:val="24"/>
                <w:szCs w:val="24"/>
              </w:rPr>
              <w:t>Balance</w:t>
            </w:r>
            <w:r w:rsidRPr="00BF5D3F">
              <w:rPr>
                <w:spacing w:val="23"/>
                <w:w w:val="110"/>
                <w:sz w:val="24"/>
                <w:szCs w:val="24"/>
              </w:rPr>
              <w:t xml:space="preserve">  </w:t>
            </w:r>
            <w:r w:rsidRPr="00BF5D3F">
              <w:rPr>
                <w:w w:val="110"/>
                <w:sz w:val="24"/>
                <w:szCs w:val="24"/>
              </w:rPr>
              <w:t>Sheet</w:t>
            </w:r>
            <w:r w:rsidRPr="00BF5D3F">
              <w:rPr>
                <w:spacing w:val="25"/>
                <w:w w:val="110"/>
                <w:sz w:val="24"/>
                <w:szCs w:val="24"/>
              </w:rPr>
              <w:t xml:space="preserve">  </w:t>
            </w:r>
            <w:r w:rsidRPr="00BF5D3F">
              <w:rPr>
                <w:w w:val="110"/>
                <w:sz w:val="24"/>
                <w:szCs w:val="24"/>
              </w:rPr>
              <w:t>–</w:t>
            </w:r>
            <w:r w:rsidRPr="00BF5D3F">
              <w:rPr>
                <w:spacing w:val="23"/>
                <w:w w:val="110"/>
                <w:sz w:val="24"/>
                <w:szCs w:val="24"/>
              </w:rPr>
              <w:t xml:space="preserve">  </w:t>
            </w:r>
            <w:r w:rsidRPr="00BF5D3F">
              <w:rPr>
                <w:w w:val="110"/>
                <w:sz w:val="24"/>
                <w:szCs w:val="24"/>
              </w:rPr>
              <w:t>Format</w:t>
            </w:r>
            <w:r w:rsidRPr="00BF5D3F">
              <w:rPr>
                <w:spacing w:val="23"/>
                <w:w w:val="110"/>
                <w:sz w:val="24"/>
                <w:szCs w:val="24"/>
              </w:rPr>
              <w:t xml:space="preserve">  </w:t>
            </w:r>
            <w:r w:rsidRPr="00BF5D3F">
              <w:rPr>
                <w:w w:val="110"/>
                <w:sz w:val="24"/>
                <w:szCs w:val="24"/>
              </w:rPr>
              <w:t>and</w:t>
            </w:r>
            <w:r w:rsidRPr="00BF5D3F">
              <w:rPr>
                <w:spacing w:val="23"/>
                <w:w w:val="110"/>
                <w:sz w:val="24"/>
                <w:szCs w:val="24"/>
              </w:rPr>
              <w:t xml:space="preserve">  </w:t>
            </w:r>
            <w:r w:rsidRPr="00BF5D3F">
              <w:rPr>
                <w:w w:val="110"/>
                <w:sz w:val="24"/>
                <w:szCs w:val="24"/>
              </w:rPr>
              <w:t>contents</w:t>
            </w:r>
            <w:r w:rsidRPr="00BF5D3F">
              <w:rPr>
                <w:spacing w:val="23"/>
                <w:w w:val="110"/>
                <w:sz w:val="24"/>
                <w:szCs w:val="24"/>
              </w:rPr>
              <w:t xml:space="preserve">  </w:t>
            </w:r>
            <w:r w:rsidRPr="00BF5D3F">
              <w:rPr>
                <w:w w:val="110"/>
                <w:sz w:val="24"/>
                <w:szCs w:val="24"/>
              </w:rPr>
              <w:t>of</w:t>
            </w:r>
            <w:r w:rsidRPr="00BF5D3F">
              <w:rPr>
                <w:spacing w:val="23"/>
                <w:w w:val="110"/>
                <w:sz w:val="24"/>
                <w:szCs w:val="24"/>
              </w:rPr>
              <w:t xml:space="preserve">  </w:t>
            </w:r>
            <w:r w:rsidRPr="00BF5D3F">
              <w:rPr>
                <w:w w:val="110"/>
                <w:sz w:val="24"/>
                <w:szCs w:val="24"/>
              </w:rPr>
              <w:t>Profit</w:t>
            </w:r>
            <w:r w:rsidRPr="00BF5D3F">
              <w:rPr>
                <w:spacing w:val="24"/>
                <w:w w:val="110"/>
                <w:sz w:val="24"/>
                <w:szCs w:val="24"/>
              </w:rPr>
              <w:t xml:space="preserve">  </w:t>
            </w:r>
            <w:r w:rsidRPr="00BF5D3F">
              <w:rPr>
                <w:w w:val="110"/>
                <w:sz w:val="24"/>
                <w:szCs w:val="24"/>
              </w:rPr>
              <w:t>and</w:t>
            </w:r>
            <w:r w:rsidRPr="00BF5D3F">
              <w:rPr>
                <w:spacing w:val="22"/>
                <w:w w:val="110"/>
                <w:sz w:val="24"/>
                <w:szCs w:val="24"/>
              </w:rPr>
              <w:t xml:space="preserve">  </w:t>
            </w:r>
            <w:r w:rsidRPr="00BF5D3F">
              <w:rPr>
                <w:w w:val="110"/>
                <w:sz w:val="24"/>
                <w:szCs w:val="24"/>
              </w:rPr>
              <w:t>Loss</w:t>
            </w:r>
            <w:r w:rsidRPr="00BF5D3F">
              <w:rPr>
                <w:spacing w:val="23"/>
                <w:w w:val="110"/>
                <w:sz w:val="24"/>
                <w:szCs w:val="24"/>
              </w:rPr>
              <w:t xml:space="preserve">  </w:t>
            </w:r>
            <w:r w:rsidRPr="00BF5D3F">
              <w:rPr>
                <w:w w:val="110"/>
                <w:sz w:val="24"/>
                <w:szCs w:val="24"/>
              </w:rPr>
              <w:t>A/c</w:t>
            </w:r>
            <w:r w:rsidRPr="00BF5D3F">
              <w:rPr>
                <w:spacing w:val="79"/>
                <w:w w:val="150"/>
                <w:sz w:val="24"/>
                <w:szCs w:val="24"/>
              </w:rPr>
              <w:t xml:space="preserve"> </w:t>
            </w:r>
            <w:r w:rsidRPr="00BF5D3F">
              <w:rPr>
                <w:spacing w:val="-2"/>
                <w:w w:val="110"/>
                <w:sz w:val="24"/>
                <w:szCs w:val="24"/>
              </w:rPr>
              <w:t>(simple</w:t>
            </w:r>
          </w:p>
          <w:p w14:paraId="79A7697A" w14:textId="77777777" w:rsidR="00D560EA" w:rsidRPr="00BF5D3F" w:rsidRDefault="00D560EA" w:rsidP="008345FB">
            <w:pPr>
              <w:rPr>
                <w:rFonts w:ascii="Cambria" w:hAnsi="Cambria"/>
                <w:sz w:val="24"/>
                <w:szCs w:val="24"/>
              </w:rPr>
            </w:pPr>
            <w:r w:rsidRPr="00BF5D3F">
              <w:rPr>
                <w:rFonts w:ascii="Cambria" w:hAnsi="Cambria"/>
                <w:spacing w:val="-2"/>
                <w:w w:val="110"/>
                <w:sz w:val="24"/>
                <w:szCs w:val="24"/>
              </w:rPr>
              <w:t>problems)</w:t>
            </w:r>
          </w:p>
        </w:tc>
      </w:tr>
      <w:tr w:rsidR="00D560EA" w:rsidRPr="00BF5D3F" w14:paraId="539AEAB3" w14:textId="77777777" w:rsidTr="008345FB">
        <w:trPr>
          <w:trHeight w:val="408"/>
        </w:trPr>
        <w:tc>
          <w:tcPr>
            <w:tcW w:w="8506" w:type="dxa"/>
            <w:gridSpan w:val="3"/>
          </w:tcPr>
          <w:p w14:paraId="0B3C00DA" w14:textId="77777777" w:rsidR="00D560EA" w:rsidRPr="00BF5D3F" w:rsidRDefault="00D560EA" w:rsidP="008345FB">
            <w:pPr>
              <w:pStyle w:val="TableParagraph"/>
              <w:spacing w:line="276" w:lineRule="auto"/>
              <w:rPr>
                <w:b/>
                <w:sz w:val="24"/>
                <w:szCs w:val="24"/>
              </w:rPr>
            </w:pPr>
            <w:r w:rsidRPr="00BF5D3F">
              <w:rPr>
                <w:b/>
                <w:w w:val="115"/>
                <w:sz w:val="24"/>
                <w:szCs w:val="24"/>
              </w:rPr>
              <w:t>MODULE</w:t>
            </w:r>
            <w:r w:rsidRPr="00BF5D3F">
              <w:rPr>
                <w:b/>
                <w:spacing w:val="18"/>
                <w:w w:val="115"/>
                <w:sz w:val="24"/>
                <w:szCs w:val="24"/>
              </w:rPr>
              <w:t xml:space="preserve"> </w:t>
            </w:r>
            <w:r w:rsidRPr="00BF5D3F">
              <w:rPr>
                <w:b/>
                <w:w w:val="115"/>
                <w:sz w:val="24"/>
                <w:szCs w:val="24"/>
              </w:rPr>
              <w:t>2:</w:t>
            </w:r>
            <w:r w:rsidRPr="00BF5D3F">
              <w:rPr>
                <w:b/>
                <w:spacing w:val="20"/>
                <w:w w:val="115"/>
                <w:sz w:val="24"/>
                <w:szCs w:val="24"/>
              </w:rPr>
              <w:t xml:space="preserve"> </w:t>
            </w:r>
            <w:r w:rsidRPr="00BF5D3F">
              <w:rPr>
                <w:b/>
                <w:w w:val="115"/>
                <w:sz w:val="24"/>
                <w:szCs w:val="24"/>
              </w:rPr>
              <w:t>CONVERSION</w:t>
            </w:r>
            <w:r w:rsidRPr="00BF5D3F">
              <w:rPr>
                <w:b/>
                <w:spacing w:val="19"/>
                <w:w w:val="115"/>
                <w:sz w:val="24"/>
                <w:szCs w:val="24"/>
              </w:rPr>
              <w:t xml:space="preserve"> </w:t>
            </w:r>
            <w:r w:rsidRPr="00BF5D3F">
              <w:rPr>
                <w:b/>
                <w:w w:val="115"/>
                <w:sz w:val="24"/>
                <w:szCs w:val="24"/>
              </w:rPr>
              <w:t>OF</w:t>
            </w:r>
            <w:r w:rsidRPr="00BF5D3F">
              <w:rPr>
                <w:b/>
                <w:spacing w:val="19"/>
                <w:w w:val="115"/>
                <w:sz w:val="24"/>
                <w:szCs w:val="24"/>
              </w:rPr>
              <w:t xml:space="preserve"> </w:t>
            </w:r>
            <w:r w:rsidRPr="00BF5D3F">
              <w:rPr>
                <w:b/>
                <w:w w:val="115"/>
                <w:sz w:val="24"/>
                <w:szCs w:val="24"/>
              </w:rPr>
              <w:t>SINGLE</w:t>
            </w:r>
            <w:r w:rsidRPr="00BF5D3F">
              <w:rPr>
                <w:b/>
                <w:spacing w:val="19"/>
                <w:w w:val="115"/>
                <w:sz w:val="24"/>
                <w:szCs w:val="24"/>
              </w:rPr>
              <w:t xml:space="preserve"> </w:t>
            </w:r>
            <w:r w:rsidRPr="00BF5D3F">
              <w:rPr>
                <w:b/>
                <w:w w:val="115"/>
                <w:sz w:val="24"/>
                <w:szCs w:val="24"/>
              </w:rPr>
              <w:t>ENTRY</w:t>
            </w:r>
            <w:r w:rsidRPr="00BF5D3F">
              <w:rPr>
                <w:b/>
                <w:spacing w:val="19"/>
                <w:w w:val="115"/>
                <w:sz w:val="24"/>
                <w:szCs w:val="24"/>
              </w:rPr>
              <w:t xml:space="preserve"> </w:t>
            </w:r>
            <w:r w:rsidRPr="00BF5D3F">
              <w:rPr>
                <w:b/>
                <w:w w:val="115"/>
                <w:sz w:val="24"/>
                <w:szCs w:val="24"/>
              </w:rPr>
              <w:t>INTO</w:t>
            </w:r>
            <w:r w:rsidRPr="00BF5D3F">
              <w:rPr>
                <w:b/>
                <w:spacing w:val="18"/>
                <w:w w:val="115"/>
                <w:sz w:val="24"/>
                <w:szCs w:val="24"/>
              </w:rPr>
              <w:t xml:space="preserve"> </w:t>
            </w:r>
            <w:r w:rsidRPr="00BF5D3F">
              <w:rPr>
                <w:b/>
                <w:w w:val="115"/>
                <w:sz w:val="24"/>
                <w:szCs w:val="24"/>
              </w:rPr>
              <w:t>DOUBLE</w:t>
            </w:r>
            <w:r w:rsidRPr="00BF5D3F">
              <w:rPr>
                <w:b/>
                <w:spacing w:val="19"/>
                <w:w w:val="115"/>
                <w:sz w:val="24"/>
                <w:szCs w:val="24"/>
              </w:rPr>
              <w:t xml:space="preserve"> </w:t>
            </w:r>
            <w:r w:rsidRPr="00BF5D3F">
              <w:rPr>
                <w:b/>
                <w:spacing w:val="-4"/>
                <w:w w:val="115"/>
                <w:sz w:val="24"/>
                <w:szCs w:val="24"/>
              </w:rPr>
              <w:t>ENTRY</w:t>
            </w:r>
          </w:p>
        </w:tc>
        <w:tc>
          <w:tcPr>
            <w:tcW w:w="1843" w:type="dxa"/>
          </w:tcPr>
          <w:p w14:paraId="17F95768" w14:textId="77777777" w:rsidR="00D560EA" w:rsidRPr="00BF5D3F" w:rsidRDefault="00D560EA" w:rsidP="008345FB">
            <w:pPr>
              <w:pStyle w:val="TableParagraph"/>
              <w:spacing w:line="276" w:lineRule="auto"/>
              <w:ind w:left="13" w:right="13"/>
              <w:jc w:val="center"/>
              <w:rPr>
                <w:b/>
                <w:spacing w:val="-5"/>
                <w:w w:val="110"/>
                <w:sz w:val="24"/>
                <w:szCs w:val="24"/>
              </w:rPr>
            </w:pPr>
            <w:r w:rsidRPr="00BF5D3F">
              <w:rPr>
                <w:b/>
                <w:w w:val="110"/>
                <w:sz w:val="24"/>
                <w:szCs w:val="24"/>
              </w:rPr>
              <w:t>12</w:t>
            </w:r>
            <w:r w:rsidRPr="00BF5D3F">
              <w:rPr>
                <w:b/>
                <w:spacing w:val="19"/>
                <w:w w:val="110"/>
                <w:sz w:val="24"/>
                <w:szCs w:val="24"/>
              </w:rPr>
              <w:t xml:space="preserve"> </w:t>
            </w:r>
            <w:r w:rsidRPr="00BF5D3F">
              <w:rPr>
                <w:b/>
                <w:spacing w:val="-5"/>
                <w:w w:val="110"/>
                <w:sz w:val="24"/>
                <w:szCs w:val="24"/>
              </w:rPr>
              <w:t>Hrs</w:t>
            </w:r>
          </w:p>
        </w:tc>
      </w:tr>
      <w:tr w:rsidR="00D560EA" w:rsidRPr="00BF5D3F" w14:paraId="50903267" w14:textId="77777777" w:rsidTr="008345FB">
        <w:trPr>
          <w:trHeight w:val="408"/>
        </w:trPr>
        <w:tc>
          <w:tcPr>
            <w:tcW w:w="10349" w:type="dxa"/>
            <w:gridSpan w:val="4"/>
          </w:tcPr>
          <w:p w14:paraId="792ABE86" w14:textId="77777777" w:rsidR="00D560EA" w:rsidRPr="00BF5D3F" w:rsidRDefault="00D560EA" w:rsidP="008345FB">
            <w:pPr>
              <w:pStyle w:val="TableParagraph"/>
              <w:spacing w:line="276" w:lineRule="auto"/>
              <w:rPr>
                <w:sz w:val="24"/>
                <w:szCs w:val="24"/>
              </w:rPr>
            </w:pPr>
            <w:r w:rsidRPr="00BF5D3F">
              <w:rPr>
                <w:w w:val="110"/>
                <w:sz w:val="24"/>
                <w:szCs w:val="24"/>
              </w:rPr>
              <w:t>Meaning</w:t>
            </w:r>
            <w:r w:rsidRPr="00BF5D3F">
              <w:rPr>
                <w:spacing w:val="68"/>
                <w:w w:val="110"/>
                <w:sz w:val="24"/>
                <w:szCs w:val="24"/>
              </w:rPr>
              <w:t xml:space="preserve"> </w:t>
            </w:r>
            <w:r w:rsidRPr="00BF5D3F">
              <w:rPr>
                <w:w w:val="110"/>
                <w:sz w:val="24"/>
                <w:szCs w:val="24"/>
              </w:rPr>
              <w:t>-</w:t>
            </w:r>
            <w:r w:rsidRPr="00BF5D3F">
              <w:rPr>
                <w:spacing w:val="67"/>
                <w:w w:val="110"/>
                <w:sz w:val="24"/>
                <w:szCs w:val="24"/>
              </w:rPr>
              <w:t xml:space="preserve"> </w:t>
            </w:r>
            <w:r w:rsidRPr="00BF5D3F">
              <w:rPr>
                <w:w w:val="110"/>
                <w:sz w:val="24"/>
                <w:szCs w:val="24"/>
              </w:rPr>
              <w:t>Features</w:t>
            </w:r>
            <w:r w:rsidRPr="00BF5D3F">
              <w:rPr>
                <w:spacing w:val="63"/>
                <w:w w:val="110"/>
                <w:sz w:val="24"/>
                <w:szCs w:val="24"/>
              </w:rPr>
              <w:t xml:space="preserve"> </w:t>
            </w:r>
            <w:r w:rsidRPr="00BF5D3F">
              <w:rPr>
                <w:w w:val="110"/>
                <w:sz w:val="24"/>
                <w:szCs w:val="24"/>
              </w:rPr>
              <w:t>-</w:t>
            </w:r>
            <w:r w:rsidRPr="00BF5D3F">
              <w:rPr>
                <w:spacing w:val="67"/>
                <w:w w:val="110"/>
                <w:sz w:val="24"/>
                <w:szCs w:val="24"/>
              </w:rPr>
              <w:t xml:space="preserve"> </w:t>
            </w:r>
            <w:r w:rsidRPr="00BF5D3F">
              <w:rPr>
                <w:w w:val="110"/>
                <w:sz w:val="24"/>
                <w:szCs w:val="24"/>
              </w:rPr>
              <w:t>Merits</w:t>
            </w:r>
            <w:r w:rsidRPr="00BF5D3F">
              <w:rPr>
                <w:spacing w:val="63"/>
                <w:w w:val="110"/>
                <w:sz w:val="24"/>
                <w:szCs w:val="24"/>
              </w:rPr>
              <w:t xml:space="preserve"> </w:t>
            </w:r>
            <w:r w:rsidRPr="00BF5D3F">
              <w:rPr>
                <w:w w:val="110"/>
                <w:sz w:val="24"/>
                <w:szCs w:val="24"/>
              </w:rPr>
              <w:t>-</w:t>
            </w:r>
            <w:r w:rsidRPr="00BF5D3F">
              <w:rPr>
                <w:spacing w:val="67"/>
                <w:w w:val="110"/>
                <w:sz w:val="24"/>
                <w:szCs w:val="24"/>
              </w:rPr>
              <w:t xml:space="preserve"> </w:t>
            </w:r>
            <w:r w:rsidRPr="00BF5D3F">
              <w:rPr>
                <w:w w:val="110"/>
                <w:sz w:val="24"/>
                <w:szCs w:val="24"/>
              </w:rPr>
              <w:t>Demerits</w:t>
            </w:r>
            <w:r w:rsidRPr="00BF5D3F">
              <w:rPr>
                <w:spacing w:val="40"/>
                <w:w w:val="110"/>
                <w:sz w:val="24"/>
                <w:szCs w:val="24"/>
              </w:rPr>
              <w:t xml:space="preserve"> </w:t>
            </w:r>
            <w:r w:rsidRPr="00BF5D3F">
              <w:rPr>
                <w:w w:val="110"/>
                <w:sz w:val="24"/>
                <w:szCs w:val="24"/>
              </w:rPr>
              <w:t>-</w:t>
            </w:r>
            <w:r w:rsidRPr="00BF5D3F">
              <w:rPr>
                <w:spacing w:val="72"/>
                <w:w w:val="110"/>
                <w:sz w:val="24"/>
                <w:szCs w:val="24"/>
              </w:rPr>
              <w:t xml:space="preserve"> </w:t>
            </w:r>
            <w:r w:rsidRPr="00BF5D3F">
              <w:rPr>
                <w:w w:val="110"/>
                <w:sz w:val="24"/>
                <w:szCs w:val="24"/>
              </w:rPr>
              <w:t>Types</w:t>
            </w:r>
            <w:r w:rsidRPr="00BF5D3F">
              <w:rPr>
                <w:spacing w:val="67"/>
                <w:w w:val="110"/>
                <w:sz w:val="24"/>
                <w:szCs w:val="24"/>
              </w:rPr>
              <w:t xml:space="preserve"> </w:t>
            </w:r>
            <w:r w:rsidRPr="00BF5D3F">
              <w:rPr>
                <w:w w:val="110"/>
                <w:sz w:val="24"/>
                <w:szCs w:val="24"/>
              </w:rPr>
              <w:t>of</w:t>
            </w:r>
            <w:r w:rsidRPr="00BF5D3F">
              <w:rPr>
                <w:spacing w:val="67"/>
                <w:w w:val="110"/>
                <w:sz w:val="24"/>
                <w:szCs w:val="24"/>
              </w:rPr>
              <w:t xml:space="preserve"> </w:t>
            </w:r>
            <w:r w:rsidRPr="00BF5D3F">
              <w:rPr>
                <w:w w:val="110"/>
                <w:sz w:val="24"/>
                <w:szCs w:val="24"/>
              </w:rPr>
              <w:t>Single</w:t>
            </w:r>
            <w:r w:rsidRPr="00BF5D3F">
              <w:rPr>
                <w:spacing w:val="67"/>
                <w:w w:val="110"/>
                <w:sz w:val="24"/>
                <w:szCs w:val="24"/>
              </w:rPr>
              <w:t xml:space="preserve"> </w:t>
            </w:r>
            <w:r w:rsidRPr="00BF5D3F">
              <w:rPr>
                <w:w w:val="110"/>
                <w:sz w:val="24"/>
                <w:szCs w:val="24"/>
              </w:rPr>
              <w:t>Entry</w:t>
            </w:r>
            <w:r w:rsidRPr="00BF5D3F">
              <w:rPr>
                <w:spacing w:val="67"/>
                <w:w w:val="110"/>
                <w:sz w:val="24"/>
                <w:szCs w:val="24"/>
              </w:rPr>
              <w:t xml:space="preserve"> </w:t>
            </w:r>
            <w:r w:rsidRPr="00BF5D3F">
              <w:rPr>
                <w:w w:val="110"/>
                <w:sz w:val="24"/>
                <w:szCs w:val="24"/>
              </w:rPr>
              <w:t>System</w:t>
            </w:r>
            <w:r w:rsidRPr="00BF5D3F">
              <w:rPr>
                <w:spacing w:val="69"/>
                <w:w w:val="110"/>
                <w:sz w:val="24"/>
                <w:szCs w:val="24"/>
              </w:rPr>
              <w:t xml:space="preserve"> </w:t>
            </w:r>
            <w:r w:rsidRPr="00BF5D3F">
              <w:rPr>
                <w:w w:val="110"/>
                <w:sz w:val="24"/>
                <w:szCs w:val="24"/>
              </w:rPr>
              <w:t>-</w:t>
            </w:r>
            <w:r w:rsidRPr="00BF5D3F">
              <w:rPr>
                <w:spacing w:val="61"/>
                <w:w w:val="110"/>
                <w:sz w:val="24"/>
                <w:szCs w:val="24"/>
              </w:rPr>
              <w:t xml:space="preserve"> </w:t>
            </w:r>
            <w:r w:rsidRPr="00BF5D3F">
              <w:rPr>
                <w:w w:val="110"/>
                <w:sz w:val="24"/>
                <w:szCs w:val="24"/>
              </w:rPr>
              <w:t>Differences between</w:t>
            </w:r>
            <w:r w:rsidRPr="00BF5D3F">
              <w:rPr>
                <w:spacing w:val="30"/>
                <w:w w:val="110"/>
                <w:sz w:val="24"/>
                <w:szCs w:val="24"/>
              </w:rPr>
              <w:t xml:space="preserve">  </w:t>
            </w:r>
            <w:r w:rsidRPr="00BF5D3F">
              <w:rPr>
                <w:w w:val="110"/>
                <w:sz w:val="24"/>
                <w:szCs w:val="24"/>
              </w:rPr>
              <w:t>Single</w:t>
            </w:r>
            <w:r w:rsidRPr="00BF5D3F">
              <w:rPr>
                <w:spacing w:val="31"/>
                <w:w w:val="110"/>
                <w:sz w:val="24"/>
                <w:szCs w:val="24"/>
              </w:rPr>
              <w:t xml:space="preserve">  </w:t>
            </w:r>
            <w:r w:rsidRPr="00BF5D3F">
              <w:rPr>
                <w:w w:val="110"/>
                <w:sz w:val="24"/>
                <w:szCs w:val="24"/>
              </w:rPr>
              <w:t>Entry</w:t>
            </w:r>
            <w:r w:rsidRPr="00BF5D3F">
              <w:rPr>
                <w:spacing w:val="31"/>
                <w:w w:val="110"/>
                <w:sz w:val="24"/>
                <w:szCs w:val="24"/>
              </w:rPr>
              <w:t xml:space="preserve">  </w:t>
            </w:r>
            <w:r w:rsidRPr="00BF5D3F">
              <w:rPr>
                <w:w w:val="110"/>
                <w:sz w:val="24"/>
                <w:szCs w:val="24"/>
              </w:rPr>
              <w:t>System</w:t>
            </w:r>
            <w:r w:rsidRPr="00BF5D3F">
              <w:rPr>
                <w:spacing w:val="31"/>
                <w:w w:val="110"/>
                <w:sz w:val="24"/>
                <w:szCs w:val="24"/>
              </w:rPr>
              <w:t xml:space="preserve">  </w:t>
            </w:r>
            <w:r w:rsidRPr="00BF5D3F">
              <w:rPr>
                <w:w w:val="110"/>
                <w:sz w:val="24"/>
                <w:szCs w:val="24"/>
              </w:rPr>
              <w:t>and</w:t>
            </w:r>
            <w:r w:rsidRPr="00BF5D3F">
              <w:rPr>
                <w:spacing w:val="28"/>
                <w:w w:val="110"/>
                <w:sz w:val="24"/>
                <w:szCs w:val="24"/>
              </w:rPr>
              <w:t xml:space="preserve">  </w:t>
            </w:r>
            <w:r w:rsidRPr="00BF5D3F">
              <w:rPr>
                <w:w w:val="110"/>
                <w:sz w:val="24"/>
                <w:szCs w:val="24"/>
              </w:rPr>
              <w:t>Double</w:t>
            </w:r>
            <w:r w:rsidRPr="00BF5D3F">
              <w:rPr>
                <w:spacing w:val="30"/>
                <w:w w:val="110"/>
                <w:sz w:val="24"/>
                <w:szCs w:val="24"/>
              </w:rPr>
              <w:t xml:space="preserve">  </w:t>
            </w:r>
            <w:r w:rsidRPr="00BF5D3F">
              <w:rPr>
                <w:w w:val="110"/>
                <w:sz w:val="24"/>
                <w:szCs w:val="24"/>
              </w:rPr>
              <w:t>Entry</w:t>
            </w:r>
            <w:r w:rsidRPr="00BF5D3F">
              <w:rPr>
                <w:spacing w:val="31"/>
                <w:w w:val="110"/>
                <w:sz w:val="24"/>
                <w:szCs w:val="24"/>
              </w:rPr>
              <w:t xml:space="preserve">  </w:t>
            </w:r>
            <w:r w:rsidRPr="00BF5D3F">
              <w:rPr>
                <w:w w:val="110"/>
                <w:sz w:val="24"/>
                <w:szCs w:val="24"/>
              </w:rPr>
              <w:t>System</w:t>
            </w:r>
            <w:r w:rsidRPr="00BF5D3F">
              <w:rPr>
                <w:spacing w:val="34"/>
                <w:w w:val="110"/>
                <w:sz w:val="24"/>
                <w:szCs w:val="24"/>
              </w:rPr>
              <w:t xml:space="preserve">  </w:t>
            </w:r>
            <w:r w:rsidRPr="00BF5D3F">
              <w:rPr>
                <w:w w:val="110"/>
                <w:sz w:val="24"/>
                <w:szCs w:val="24"/>
              </w:rPr>
              <w:t>-</w:t>
            </w:r>
            <w:r w:rsidRPr="00BF5D3F">
              <w:rPr>
                <w:spacing w:val="30"/>
                <w:w w:val="110"/>
                <w:sz w:val="24"/>
                <w:szCs w:val="24"/>
              </w:rPr>
              <w:t xml:space="preserve">  </w:t>
            </w:r>
            <w:r w:rsidRPr="00BF5D3F">
              <w:rPr>
                <w:w w:val="110"/>
                <w:sz w:val="24"/>
                <w:szCs w:val="24"/>
              </w:rPr>
              <w:t>Need</w:t>
            </w:r>
            <w:r w:rsidRPr="00BF5D3F">
              <w:rPr>
                <w:spacing w:val="28"/>
                <w:w w:val="110"/>
                <w:sz w:val="24"/>
                <w:szCs w:val="24"/>
              </w:rPr>
              <w:t xml:space="preserve">  </w:t>
            </w:r>
            <w:r w:rsidRPr="00BF5D3F">
              <w:rPr>
                <w:w w:val="110"/>
                <w:sz w:val="24"/>
                <w:szCs w:val="24"/>
              </w:rPr>
              <w:t>and</w:t>
            </w:r>
            <w:r w:rsidRPr="00BF5D3F">
              <w:rPr>
                <w:spacing w:val="31"/>
                <w:w w:val="110"/>
                <w:sz w:val="24"/>
                <w:szCs w:val="24"/>
              </w:rPr>
              <w:t xml:space="preserve">  </w:t>
            </w:r>
            <w:r w:rsidRPr="00BF5D3F">
              <w:rPr>
                <w:w w:val="110"/>
                <w:sz w:val="24"/>
                <w:szCs w:val="24"/>
              </w:rPr>
              <w:t>Methods</w:t>
            </w:r>
            <w:r w:rsidRPr="00BF5D3F">
              <w:rPr>
                <w:spacing w:val="31"/>
                <w:w w:val="110"/>
                <w:sz w:val="24"/>
                <w:szCs w:val="24"/>
              </w:rPr>
              <w:t xml:space="preserve">  </w:t>
            </w:r>
            <w:r w:rsidRPr="00BF5D3F">
              <w:rPr>
                <w:spacing w:val="-7"/>
                <w:w w:val="110"/>
                <w:sz w:val="24"/>
                <w:szCs w:val="24"/>
              </w:rPr>
              <w:t>of</w:t>
            </w:r>
          </w:p>
          <w:p w14:paraId="77DC114A" w14:textId="77777777" w:rsidR="00D560EA" w:rsidRPr="00BF5D3F" w:rsidRDefault="00D560EA" w:rsidP="008345FB">
            <w:pPr>
              <w:jc w:val="both"/>
              <w:rPr>
                <w:rFonts w:ascii="Cambria" w:hAnsi="Cambria"/>
                <w:b/>
                <w:spacing w:val="-5"/>
                <w:w w:val="110"/>
                <w:sz w:val="24"/>
                <w:szCs w:val="24"/>
              </w:rPr>
            </w:pPr>
            <w:r w:rsidRPr="00BF5D3F">
              <w:rPr>
                <w:rFonts w:ascii="Cambria" w:hAnsi="Cambria"/>
                <w:w w:val="110"/>
                <w:sz w:val="24"/>
                <w:szCs w:val="24"/>
              </w:rPr>
              <w:lastRenderedPageBreak/>
              <w:t>conversion</w:t>
            </w:r>
            <w:r w:rsidRPr="00BF5D3F">
              <w:rPr>
                <w:rFonts w:ascii="Cambria" w:hAnsi="Cambria"/>
                <w:spacing w:val="36"/>
                <w:w w:val="110"/>
                <w:sz w:val="24"/>
                <w:szCs w:val="24"/>
              </w:rPr>
              <w:t xml:space="preserve"> </w:t>
            </w:r>
            <w:r w:rsidRPr="00BF5D3F">
              <w:rPr>
                <w:rFonts w:ascii="Cambria" w:hAnsi="Cambria"/>
                <w:w w:val="110"/>
                <w:sz w:val="24"/>
                <w:szCs w:val="24"/>
              </w:rPr>
              <w:t>of</w:t>
            </w:r>
            <w:r w:rsidRPr="00BF5D3F">
              <w:rPr>
                <w:rFonts w:ascii="Cambria" w:hAnsi="Cambria"/>
                <w:spacing w:val="36"/>
                <w:w w:val="110"/>
                <w:sz w:val="24"/>
                <w:szCs w:val="24"/>
              </w:rPr>
              <w:t xml:space="preserve"> </w:t>
            </w:r>
            <w:r w:rsidRPr="00BF5D3F">
              <w:rPr>
                <w:rFonts w:ascii="Cambria" w:hAnsi="Cambria"/>
                <w:w w:val="110"/>
                <w:sz w:val="24"/>
                <w:szCs w:val="24"/>
              </w:rPr>
              <w:t>Single</w:t>
            </w:r>
            <w:r w:rsidRPr="00BF5D3F">
              <w:rPr>
                <w:rFonts w:ascii="Cambria" w:hAnsi="Cambria"/>
                <w:spacing w:val="40"/>
                <w:w w:val="110"/>
                <w:sz w:val="24"/>
                <w:szCs w:val="24"/>
              </w:rPr>
              <w:t xml:space="preserve"> </w:t>
            </w:r>
            <w:r w:rsidRPr="00BF5D3F">
              <w:rPr>
                <w:rFonts w:ascii="Cambria" w:hAnsi="Cambria"/>
                <w:w w:val="110"/>
                <w:sz w:val="24"/>
                <w:szCs w:val="24"/>
              </w:rPr>
              <w:t>Entry</w:t>
            </w:r>
            <w:r w:rsidRPr="00BF5D3F">
              <w:rPr>
                <w:rFonts w:ascii="Cambria" w:hAnsi="Cambria"/>
                <w:spacing w:val="36"/>
                <w:w w:val="110"/>
                <w:sz w:val="24"/>
                <w:szCs w:val="24"/>
              </w:rPr>
              <w:t xml:space="preserve"> </w:t>
            </w:r>
            <w:r w:rsidRPr="00BF5D3F">
              <w:rPr>
                <w:rFonts w:ascii="Cambria" w:hAnsi="Cambria"/>
                <w:w w:val="110"/>
                <w:sz w:val="24"/>
                <w:szCs w:val="24"/>
              </w:rPr>
              <w:t>into</w:t>
            </w:r>
            <w:r w:rsidRPr="00BF5D3F">
              <w:rPr>
                <w:rFonts w:ascii="Cambria" w:hAnsi="Cambria"/>
                <w:spacing w:val="36"/>
                <w:w w:val="110"/>
                <w:sz w:val="24"/>
                <w:szCs w:val="24"/>
              </w:rPr>
              <w:t xml:space="preserve"> </w:t>
            </w:r>
            <w:r w:rsidRPr="00BF5D3F">
              <w:rPr>
                <w:rFonts w:ascii="Cambria" w:hAnsi="Cambria"/>
                <w:w w:val="110"/>
                <w:sz w:val="24"/>
                <w:szCs w:val="24"/>
              </w:rPr>
              <w:t>Double</w:t>
            </w:r>
            <w:r w:rsidRPr="00BF5D3F">
              <w:rPr>
                <w:rFonts w:ascii="Cambria" w:hAnsi="Cambria"/>
                <w:spacing w:val="40"/>
                <w:w w:val="110"/>
                <w:sz w:val="24"/>
                <w:szCs w:val="24"/>
              </w:rPr>
              <w:t xml:space="preserve"> </w:t>
            </w:r>
            <w:r w:rsidRPr="00BF5D3F">
              <w:rPr>
                <w:rFonts w:ascii="Cambria" w:hAnsi="Cambria"/>
                <w:w w:val="110"/>
                <w:sz w:val="24"/>
                <w:szCs w:val="24"/>
              </w:rPr>
              <w:t>Entry</w:t>
            </w:r>
            <w:r w:rsidRPr="00BF5D3F">
              <w:rPr>
                <w:rFonts w:ascii="Cambria" w:hAnsi="Cambria"/>
                <w:spacing w:val="40"/>
                <w:w w:val="110"/>
                <w:sz w:val="24"/>
                <w:szCs w:val="24"/>
              </w:rPr>
              <w:t xml:space="preserve"> </w:t>
            </w:r>
            <w:r w:rsidRPr="00BF5D3F">
              <w:rPr>
                <w:rFonts w:ascii="Cambria" w:hAnsi="Cambria"/>
                <w:w w:val="110"/>
                <w:sz w:val="24"/>
                <w:szCs w:val="24"/>
              </w:rPr>
              <w:t>-</w:t>
            </w:r>
            <w:r w:rsidRPr="00BF5D3F">
              <w:rPr>
                <w:rFonts w:ascii="Cambria" w:hAnsi="Cambria"/>
                <w:spacing w:val="36"/>
                <w:w w:val="110"/>
                <w:sz w:val="24"/>
                <w:szCs w:val="24"/>
              </w:rPr>
              <w:t xml:space="preserve"> </w:t>
            </w:r>
            <w:r w:rsidRPr="00BF5D3F">
              <w:rPr>
                <w:rFonts w:ascii="Cambria" w:hAnsi="Cambria"/>
                <w:w w:val="110"/>
                <w:sz w:val="24"/>
                <w:szCs w:val="24"/>
              </w:rPr>
              <w:t>Problems</w:t>
            </w:r>
            <w:r w:rsidRPr="00BF5D3F">
              <w:rPr>
                <w:rFonts w:ascii="Cambria" w:hAnsi="Cambria"/>
                <w:spacing w:val="36"/>
                <w:w w:val="110"/>
                <w:sz w:val="24"/>
                <w:szCs w:val="24"/>
              </w:rPr>
              <w:t xml:space="preserve"> </w:t>
            </w:r>
            <w:r w:rsidRPr="00BF5D3F">
              <w:rPr>
                <w:rFonts w:ascii="Cambria" w:hAnsi="Cambria"/>
                <w:w w:val="110"/>
                <w:sz w:val="24"/>
                <w:szCs w:val="24"/>
              </w:rPr>
              <w:t>on</w:t>
            </w:r>
            <w:r w:rsidRPr="00BF5D3F">
              <w:rPr>
                <w:rFonts w:ascii="Cambria" w:hAnsi="Cambria"/>
                <w:spacing w:val="36"/>
                <w:w w:val="110"/>
                <w:sz w:val="24"/>
                <w:szCs w:val="24"/>
              </w:rPr>
              <w:t xml:space="preserve"> </w:t>
            </w:r>
            <w:r w:rsidRPr="00BF5D3F">
              <w:rPr>
                <w:rFonts w:ascii="Cambria" w:hAnsi="Cambria"/>
                <w:w w:val="110"/>
                <w:sz w:val="24"/>
                <w:szCs w:val="24"/>
              </w:rPr>
              <w:t>Conversion</w:t>
            </w:r>
            <w:r w:rsidRPr="00BF5D3F">
              <w:rPr>
                <w:rFonts w:ascii="Cambria" w:hAnsi="Cambria"/>
                <w:spacing w:val="36"/>
                <w:w w:val="110"/>
                <w:sz w:val="24"/>
                <w:szCs w:val="24"/>
              </w:rPr>
              <w:t xml:space="preserve"> </w:t>
            </w:r>
            <w:r w:rsidRPr="00BF5D3F">
              <w:rPr>
                <w:rFonts w:ascii="Cambria" w:hAnsi="Cambria"/>
                <w:w w:val="110"/>
                <w:sz w:val="24"/>
                <w:szCs w:val="24"/>
              </w:rPr>
              <w:t>of</w:t>
            </w:r>
            <w:r w:rsidRPr="00BF5D3F">
              <w:rPr>
                <w:rFonts w:ascii="Cambria" w:hAnsi="Cambria"/>
                <w:spacing w:val="36"/>
                <w:w w:val="110"/>
                <w:sz w:val="24"/>
                <w:szCs w:val="24"/>
              </w:rPr>
              <w:t xml:space="preserve"> </w:t>
            </w:r>
            <w:r w:rsidRPr="00BF5D3F">
              <w:rPr>
                <w:rFonts w:ascii="Cambria" w:hAnsi="Cambria"/>
                <w:w w:val="110"/>
                <w:sz w:val="24"/>
                <w:szCs w:val="24"/>
              </w:rPr>
              <w:t>Single</w:t>
            </w:r>
            <w:r w:rsidRPr="00BF5D3F">
              <w:rPr>
                <w:rFonts w:ascii="Cambria" w:hAnsi="Cambria"/>
                <w:spacing w:val="40"/>
                <w:w w:val="110"/>
                <w:sz w:val="24"/>
                <w:szCs w:val="24"/>
              </w:rPr>
              <w:t xml:space="preserve"> </w:t>
            </w:r>
            <w:r w:rsidRPr="00BF5D3F">
              <w:rPr>
                <w:rFonts w:ascii="Cambria" w:hAnsi="Cambria"/>
                <w:w w:val="110"/>
                <w:sz w:val="24"/>
                <w:szCs w:val="24"/>
              </w:rPr>
              <w:t>Entry into Double Entry (Simple Problems only).</w:t>
            </w:r>
          </w:p>
        </w:tc>
      </w:tr>
      <w:tr w:rsidR="00D560EA" w:rsidRPr="00BF5D3F" w14:paraId="283E3A12" w14:textId="77777777" w:rsidTr="008345FB">
        <w:trPr>
          <w:trHeight w:val="408"/>
        </w:trPr>
        <w:tc>
          <w:tcPr>
            <w:tcW w:w="8364" w:type="dxa"/>
            <w:gridSpan w:val="2"/>
          </w:tcPr>
          <w:p w14:paraId="46EA7042" w14:textId="77777777" w:rsidR="00D560EA" w:rsidRPr="00BF5D3F" w:rsidRDefault="00D560EA" w:rsidP="008345FB">
            <w:pPr>
              <w:pStyle w:val="TableParagraph"/>
              <w:spacing w:line="276" w:lineRule="auto"/>
              <w:ind w:right="-143"/>
              <w:rPr>
                <w:b/>
                <w:sz w:val="24"/>
                <w:szCs w:val="24"/>
              </w:rPr>
            </w:pPr>
            <w:r w:rsidRPr="00BF5D3F">
              <w:rPr>
                <w:b/>
                <w:w w:val="115"/>
                <w:sz w:val="24"/>
                <w:szCs w:val="24"/>
              </w:rPr>
              <w:lastRenderedPageBreak/>
              <w:t>MODULE</w:t>
            </w:r>
            <w:r w:rsidRPr="00BF5D3F">
              <w:rPr>
                <w:b/>
                <w:spacing w:val="18"/>
                <w:w w:val="115"/>
                <w:sz w:val="24"/>
                <w:szCs w:val="24"/>
              </w:rPr>
              <w:t xml:space="preserve"> </w:t>
            </w:r>
            <w:r w:rsidRPr="00BF5D3F">
              <w:rPr>
                <w:b/>
                <w:w w:val="115"/>
                <w:sz w:val="24"/>
                <w:szCs w:val="24"/>
              </w:rPr>
              <w:t>3:</w:t>
            </w:r>
            <w:r w:rsidRPr="00BF5D3F">
              <w:rPr>
                <w:b/>
                <w:spacing w:val="18"/>
                <w:w w:val="115"/>
                <w:sz w:val="24"/>
                <w:szCs w:val="24"/>
              </w:rPr>
              <w:t xml:space="preserve"> </w:t>
            </w:r>
            <w:r w:rsidRPr="00BF5D3F">
              <w:rPr>
                <w:b/>
                <w:w w:val="115"/>
                <w:sz w:val="24"/>
                <w:szCs w:val="24"/>
              </w:rPr>
              <w:t>DOMESTIC</w:t>
            </w:r>
            <w:r w:rsidRPr="00BF5D3F">
              <w:rPr>
                <w:b/>
                <w:spacing w:val="19"/>
                <w:w w:val="115"/>
                <w:sz w:val="24"/>
                <w:szCs w:val="24"/>
              </w:rPr>
              <w:t xml:space="preserve"> AND </w:t>
            </w:r>
            <w:r w:rsidRPr="00BF5D3F">
              <w:rPr>
                <w:b/>
                <w:w w:val="115"/>
                <w:sz w:val="24"/>
                <w:szCs w:val="24"/>
              </w:rPr>
              <w:t>FOREIGN BRANCH</w:t>
            </w:r>
            <w:r w:rsidRPr="00BF5D3F">
              <w:rPr>
                <w:b/>
                <w:spacing w:val="18"/>
                <w:w w:val="115"/>
                <w:sz w:val="24"/>
                <w:szCs w:val="24"/>
              </w:rPr>
              <w:t xml:space="preserve"> </w:t>
            </w:r>
            <w:r w:rsidRPr="00BF5D3F">
              <w:rPr>
                <w:b/>
                <w:spacing w:val="-2"/>
                <w:w w:val="115"/>
                <w:sz w:val="24"/>
                <w:szCs w:val="24"/>
              </w:rPr>
              <w:t>ACCOUNTS</w:t>
            </w:r>
          </w:p>
        </w:tc>
        <w:tc>
          <w:tcPr>
            <w:tcW w:w="1985" w:type="dxa"/>
            <w:gridSpan w:val="2"/>
          </w:tcPr>
          <w:p w14:paraId="2AE181D3"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16 Hrs</w:t>
            </w:r>
          </w:p>
        </w:tc>
      </w:tr>
      <w:tr w:rsidR="00D560EA" w:rsidRPr="00BF5D3F" w14:paraId="4A62F1B7" w14:textId="77777777" w:rsidTr="008345FB">
        <w:trPr>
          <w:trHeight w:val="408"/>
        </w:trPr>
        <w:tc>
          <w:tcPr>
            <w:tcW w:w="10349" w:type="dxa"/>
            <w:gridSpan w:val="4"/>
          </w:tcPr>
          <w:p w14:paraId="764683C7" w14:textId="77777777" w:rsidR="00D560EA" w:rsidRPr="00BF5D3F" w:rsidRDefault="00D560EA" w:rsidP="008345FB">
            <w:pPr>
              <w:pStyle w:val="TableParagraph"/>
              <w:spacing w:line="276" w:lineRule="auto"/>
              <w:ind w:left="0"/>
              <w:rPr>
                <w:w w:val="110"/>
                <w:sz w:val="24"/>
                <w:szCs w:val="24"/>
              </w:rPr>
            </w:pPr>
            <w:r w:rsidRPr="00BF5D3F">
              <w:rPr>
                <w:b/>
                <w:w w:val="115"/>
                <w:sz w:val="24"/>
                <w:szCs w:val="24"/>
              </w:rPr>
              <w:t>DOMESTIC</w:t>
            </w:r>
            <w:r w:rsidRPr="00BF5D3F">
              <w:rPr>
                <w:w w:val="110"/>
                <w:sz w:val="24"/>
                <w:szCs w:val="24"/>
              </w:rPr>
              <w:t xml:space="preserve"> </w:t>
            </w:r>
            <w:r w:rsidRPr="00BF5D3F">
              <w:rPr>
                <w:b/>
                <w:w w:val="115"/>
                <w:sz w:val="24"/>
                <w:szCs w:val="24"/>
              </w:rPr>
              <w:t>BRANCH</w:t>
            </w:r>
            <w:r w:rsidRPr="00BF5D3F">
              <w:rPr>
                <w:b/>
                <w:spacing w:val="18"/>
                <w:w w:val="115"/>
                <w:sz w:val="24"/>
                <w:szCs w:val="24"/>
              </w:rPr>
              <w:t xml:space="preserve"> </w:t>
            </w:r>
            <w:r w:rsidRPr="00BF5D3F">
              <w:rPr>
                <w:b/>
                <w:spacing w:val="-2"/>
                <w:w w:val="115"/>
                <w:sz w:val="24"/>
                <w:szCs w:val="24"/>
              </w:rPr>
              <w:t>ACCOUNTS</w:t>
            </w:r>
          </w:p>
          <w:p w14:paraId="0A3A4ED3" w14:textId="77777777" w:rsidR="00D560EA" w:rsidRPr="00BF5D3F" w:rsidRDefault="00D560EA" w:rsidP="008345FB">
            <w:pPr>
              <w:pStyle w:val="TableParagraph"/>
              <w:spacing w:line="276" w:lineRule="auto"/>
              <w:ind w:left="0"/>
              <w:rPr>
                <w:sz w:val="24"/>
                <w:szCs w:val="24"/>
              </w:rPr>
            </w:pPr>
            <w:r w:rsidRPr="00BF5D3F">
              <w:rPr>
                <w:w w:val="110"/>
                <w:sz w:val="24"/>
                <w:szCs w:val="24"/>
              </w:rPr>
              <w:t>Introduction</w:t>
            </w:r>
            <w:r w:rsidRPr="00BF5D3F">
              <w:rPr>
                <w:spacing w:val="66"/>
                <w:w w:val="110"/>
                <w:sz w:val="24"/>
                <w:szCs w:val="24"/>
              </w:rPr>
              <w:t xml:space="preserve"> </w:t>
            </w:r>
            <w:r w:rsidRPr="00BF5D3F">
              <w:rPr>
                <w:w w:val="110"/>
                <w:sz w:val="24"/>
                <w:szCs w:val="24"/>
              </w:rPr>
              <w:t>–</w:t>
            </w:r>
            <w:r w:rsidRPr="00BF5D3F">
              <w:rPr>
                <w:spacing w:val="65"/>
                <w:w w:val="110"/>
                <w:sz w:val="24"/>
                <w:szCs w:val="24"/>
              </w:rPr>
              <w:t xml:space="preserve"> </w:t>
            </w:r>
            <w:r w:rsidRPr="00BF5D3F">
              <w:rPr>
                <w:w w:val="110"/>
                <w:sz w:val="24"/>
                <w:szCs w:val="24"/>
              </w:rPr>
              <w:t>Meaning</w:t>
            </w:r>
            <w:r w:rsidRPr="00BF5D3F">
              <w:rPr>
                <w:spacing w:val="65"/>
                <w:w w:val="110"/>
                <w:sz w:val="24"/>
                <w:szCs w:val="24"/>
              </w:rPr>
              <w:t xml:space="preserve"> </w:t>
            </w:r>
            <w:r w:rsidRPr="00BF5D3F">
              <w:rPr>
                <w:w w:val="110"/>
                <w:sz w:val="24"/>
                <w:szCs w:val="24"/>
              </w:rPr>
              <w:t>–</w:t>
            </w:r>
            <w:r w:rsidRPr="00BF5D3F">
              <w:rPr>
                <w:spacing w:val="65"/>
                <w:w w:val="110"/>
                <w:sz w:val="24"/>
                <w:szCs w:val="24"/>
              </w:rPr>
              <w:t xml:space="preserve"> </w:t>
            </w:r>
            <w:r w:rsidRPr="00BF5D3F">
              <w:rPr>
                <w:w w:val="110"/>
                <w:sz w:val="24"/>
                <w:szCs w:val="24"/>
              </w:rPr>
              <w:t>Objectives</w:t>
            </w:r>
            <w:r w:rsidRPr="00BF5D3F">
              <w:rPr>
                <w:spacing w:val="66"/>
                <w:w w:val="110"/>
                <w:sz w:val="24"/>
                <w:szCs w:val="24"/>
              </w:rPr>
              <w:t xml:space="preserve"> </w:t>
            </w:r>
            <w:r w:rsidRPr="00BF5D3F">
              <w:rPr>
                <w:w w:val="110"/>
                <w:sz w:val="24"/>
                <w:szCs w:val="24"/>
              </w:rPr>
              <w:t>–</w:t>
            </w:r>
            <w:r w:rsidRPr="00BF5D3F">
              <w:rPr>
                <w:spacing w:val="71"/>
                <w:w w:val="110"/>
                <w:sz w:val="24"/>
                <w:szCs w:val="24"/>
              </w:rPr>
              <w:t xml:space="preserve"> </w:t>
            </w:r>
            <w:r w:rsidRPr="00BF5D3F">
              <w:rPr>
                <w:w w:val="110"/>
                <w:sz w:val="24"/>
                <w:szCs w:val="24"/>
              </w:rPr>
              <w:t>Types</w:t>
            </w:r>
            <w:r w:rsidRPr="00BF5D3F">
              <w:rPr>
                <w:spacing w:val="65"/>
                <w:w w:val="110"/>
                <w:sz w:val="24"/>
                <w:szCs w:val="24"/>
              </w:rPr>
              <w:t xml:space="preserve"> </w:t>
            </w:r>
            <w:r w:rsidRPr="00BF5D3F">
              <w:rPr>
                <w:w w:val="110"/>
                <w:sz w:val="24"/>
                <w:szCs w:val="24"/>
              </w:rPr>
              <w:t>of</w:t>
            </w:r>
            <w:r w:rsidRPr="00BF5D3F">
              <w:rPr>
                <w:spacing w:val="65"/>
                <w:w w:val="110"/>
                <w:sz w:val="24"/>
                <w:szCs w:val="24"/>
              </w:rPr>
              <w:t xml:space="preserve"> </w:t>
            </w:r>
            <w:r w:rsidRPr="00BF5D3F">
              <w:rPr>
                <w:w w:val="110"/>
                <w:sz w:val="24"/>
                <w:szCs w:val="24"/>
              </w:rPr>
              <w:t>Branches</w:t>
            </w:r>
            <w:r w:rsidRPr="00BF5D3F">
              <w:rPr>
                <w:spacing w:val="66"/>
                <w:w w:val="110"/>
                <w:sz w:val="24"/>
                <w:szCs w:val="24"/>
              </w:rPr>
              <w:t xml:space="preserve"> </w:t>
            </w:r>
            <w:r w:rsidRPr="00BF5D3F">
              <w:rPr>
                <w:w w:val="110"/>
                <w:sz w:val="24"/>
                <w:szCs w:val="24"/>
              </w:rPr>
              <w:t>–</w:t>
            </w:r>
            <w:r w:rsidRPr="00BF5D3F">
              <w:rPr>
                <w:spacing w:val="65"/>
                <w:w w:val="110"/>
                <w:sz w:val="24"/>
                <w:szCs w:val="24"/>
              </w:rPr>
              <w:t xml:space="preserve"> </w:t>
            </w:r>
            <w:r w:rsidRPr="00BF5D3F">
              <w:rPr>
                <w:w w:val="110"/>
                <w:sz w:val="24"/>
                <w:szCs w:val="24"/>
              </w:rPr>
              <w:t>Meaning</w:t>
            </w:r>
            <w:r w:rsidRPr="00BF5D3F">
              <w:rPr>
                <w:spacing w:val="66"/>
                <w:w w:val="110"/>
                <w:sz w:val="24"/>
                <w:szCs w:val="24"/>
              </w:rPr>
              <w:t xml:space="preserve"> </w:t>
            </w:r>
            <w:r w:rsidRPr="00BF5D3F">
              <w:rPr>
                <w:w w:val="110"/>
                <w:sz w:val="24"/>
                <w:szCs w:val="24"/>
              </w:rPr>
              <w:t>and</w:t>
            </w:r>
            <w:r w:rsidRPr="00BF5D3F">
              <w:rPr>
                <w:spacing w:val="65"/>
                <w:w w:val="110"/>
                <w:sz w:val="24"/>
                <w:szCs w:val="24"/>
              </w:rPr>
              <w:t xml:space="preserve"> </w:t>
            </w:r>
            <w:r w:rsidRPr="00BF5D3F">
              <w:rPr>
                <w:w w:val="110"/>
                <w:sz w:val="24"/>
                <w:szCs w:val="24"/>
              </w:rPr>
              <w:t>features</w:t>
            </w:r>
            <w:r w:rsidRPr="00BF5D3F">
              <w:rPr>
                <w:spacing w:val="65"/>
                <w:w w:val="110"/>
                <w:sz w:val="24"/>
                <w:szCs w:val="24"/>
              </w:rPr>
              <w:t xml:space="preserve"> </w:t>
            </w:r>
            <w:r w:rsidRPr="00BF5D3F">
              <w:rPr>
                <w:spacing w:val="-7"/>
                <w:w w:val="110"/>
                <w:sz w:val="24"/>
                <w:szCs w:val="24"/>
              </w:rPr>
              <w:t>of</w:t>
            </w:r>
          </w:p>
          <w:p w14:paraId="79EEACEC" w14:textId="77777777" w:rsidR="00D560EA" w:rsidRPr="00BF5D3F" w:rsidRDefault="00D560EA" w:rsidP="008345FB">
            <w:pPr>
              <w:pStyle w:val="TableParagraph"/>
              <w:spacing w:line="276" w:lineRule="auto"/>
              <w:ind w:left="0"/>
              <w:rPr>
                <w:sz w:val="24"/>
                <w:szCs w:val="24"/>
              </w:rPr>
            </w:pPr>
            <w:r w:rsidRPr="00BF5D3F">
              <w:rPr>
                <w:w w:val="110"/>
                <w:sz w:val="24"/>
                <w:szCs w:val="24"/>
              </w:rPr>
              <w:t>Branches</w:t>
            </w:r>
            <w:r w:rsidRPr="00BF5D3F">
              <w:rPr>
                <w:spacing w:val="30"/>
                <w:w w:val="110"/>
                <w:sz w:val="24"/>
                <w:szCs w:val="24"/>
              </w:rPr>
              <w:t xml:space="preserve"> </w:t>
            </w:r>
            <w:r w:rsidRPr="00BF5D3F">
              <w:rPr>
                <w:w w:val="110"/>
                <w:sz w:val="24"/>
                <w:szCs w:val="24"/>
              </w:rPr>
              <w:t>-</w:t>
            </w:r>
            <w:r w:rsidRPr="00BF5D3F">
              <w:rPr>
                <w:spacing w:val="28"/>
                <w:w w:val="110"/>
                <w:sz w:val="24"/>
                <w:szCs w:val="24"/>
              </w:rPr>
              <w:t xml:space="preserve"> </w:t>
            </w:r>
            <w:r w:rsidRPr="00BF5D3F">
              <w:rPr>
                <w:w w:val="110"/>
                <w:sz w:val="24"/>
                <w:szCs w:val="24"/>
              </w:rPr>
              <w:t>Dependent</w:t>
            </w:r>
            <w:r w:rsidRPr="00BF5D3F">
              <w:rPr>
                <w:spacing w:val="28"/>
                <w:w w:val="110"/>
                <w:sz w:val="24"/>
                <w:szCs w:val="24"/>
              </w:rPr>
              <w:t xml:space="preserve"> </w:t>
            </w:r>
            <w:r w:rsidRPr="00BF5D3F">
              <w:rPr>
                <w:w w:val="110"/>
                <w:sz w:val="24"/>
                <w:szCs w:val="24"/>
              </w:rPr>
              <w:t>Branches</w:t>
            </w:r>
            <w:r w:rsidRPr="00BF5D3F">
              <w:rPr>
                <w:spacing w:val="37"/>
                <w:w w:val="110"/>
                <w:sz w:val="24"/>
                <w:szCs w:val="24"/>
              </w:rPr>
              <w:t xml:space="preserve"> </w:t>
            </w:r>
            <w:r w:rsidRPr="00BF5D3F">
              <w:rPr>
                <w:w w:val="110"/>
                <w:sz w:val="24"/>
                <w:szCs w:val="24"/>
              </w:rPr>
              <w:t>–</w:t>
            </w:r>
            <w:r w:rsidRPr="00BF5D3F">
              <w:rPr>
                <w:spacing w:val="35"/>
                <w:w w:val="110"/>
                <w:sz w:val="24"/>
                <w:szCs w:val="24"/>
              </w:rPr>
              <w:t xml:space="preserve"> </w:t>
            </w:r>
            <w:r w:rsidRPr="00BF5D3F">
              <w:rPr>
                <w:w w:val="110"/>
                <w:sz w:val="24"/>
                <w:szCs w:val="24"/>
              </w:rPr>
              <w:t>Independent</w:t>
            </w:r>
            <w:r w:rsidRPr="00BF5D3F">
              <w:rPr>
                <w:spacing w:val="28"/>
                <w:w w:val="110"/>
                <w:sz w:val="24"/>
                <w:szCs w:val="24"/>
              </w:rPr>
              <w:t xml:space="preserve"> </w:t>
            </w:r>
            <w:r w:rsidRPr="00BF5D3F">
              <w:rPr>
                <w:w w:val="110"/>
                <w:sz w:val="24"/>
                <w:szCs w:val="24"/>
              </w:rPr>
              <w:t>Branches</w:t>
            </w:r>
            <w:r w:rsidRPr="00BF5D3F">
              <w:rPr>
                <w:spacing w:val="30"/>
                <w:w w:val="110"/>
                <w:sz w:val="24"/>
                <w:szCs w:val="24"/>
              </w:rPr>
              <w:t xml:space="preserve"> </w:t>
            </w:r>
            <w:r w:rsidRPr="00BF5D3F">
              <w:rPr>
                <w:w w:val="110"/>
                <w:sz w:val="24"/>
                <w:szCs w:val="24"/>
              </w:rPr>
              <w:t>–</w:t>
            </w:r>
            <w:r w:rsidRPr="00BF5D3F">
              <w:rPr>
                <w:spacing w:val="30"/>
                <w:w w:val="110"/>
                <w:sz w:val="24"/>
                <w:szCs w:val="24"/>
              </w:rPr>
              <w:t xml:space="preserve"> </w:t>
            </w:r>
            <w:r w:rsidRPr="00BF5D3F">
              <w:rPr>
                <w:w w:val="110"/>
                <w:sz w:val="24"/>
                <w:szCs w:val="24"/>
              </w:rPr>
              <w:t>Foreign</w:t>
            </w:r>
            <w:r w:rsidRPr="00BF5D3F">
              <w:rPr>
                <w:spacing w:val="35"/>
                <w:w w:val="110"/>
                <w:sz w:val="24"/>
                <w:szCs w:val="24"/>
              </w:rPr>
              <w:t xml:space="preserve"> </w:t>
            </w:r>
            <w:r w:rsidRPr="00BF5D3F">
              <w:rPr>
                <w:w w:val="110"/>
                <w:sz w:val="24"/>
                <w:szCs w:val="24"/>
              </w:rPr>
              <w:t>Branches</w:t>
            </w:r>
            <w:r w:rsidRPr="00BF5D3F">
              <w:rPr>
                <w:spacing w:val="30"/>
                <w:w w:val="110"/>
                <w:sz w:val="24"/>
                <w:szCs w:val="24"/>
              </w:rPr>
              <w:t xml:space="preserve"> </w:t>
            </w:r>
            <w:r w:rsidRPr="00BF5D3F">
              <w:rPr>
                <w:w w:val="110"/>
                <w:sz w:val="24"/>
                <w:szCs w:val="24"/>
              </w:rPr>
              <w:t>–</w:t>
            </w:r>
            <w:r w:rsidRPr="00BF5D3F">
              <w:rPr>
                <w:spacing w:val="35"/>
                <w:w w:val="110"/>
                <w:sz w:val="24"/>
                <w:szCs w:val="24"/>
              </w:rPr>
              <w:t xml:space="preserve"> </w:t>
            </w:r>
            <w:r w:rsidRPr="00BF5D3F">
              <w:rPr>
                <w:w w:val="110"/>
                <w:sz w:val="24"/>
                <w:szCs w:val="24"/>
              </w:rPr>
              <w:t>Methods of</w:t>
            </w:r>
            <w:r w:rsidRPr="00BF5D3F">
              <w:rPr>
                <w:spacing w:val="24"/>
                <w:w w:val="110"/>
                <w:sz w:val="24"/>
                <w:szCs w:val="24"/>
              </w:rPr>
              <w:t xml:space="preserve"> </w:t>
            </w:r>
            <w:r w:rsidRPr="00BF5D3F">
              <w:rPr>
                <w:w w:val="110"/>
                <w:sz w:val="24"/>
                <w:szCs w:val="24"/>
              </w:rPr>
              <w:t>Maintaining</w:t>
            </w:r>
            <w:r w:rsidRPr="00BF5D3F">
              <w:rPr>
                <w:spacing w:val="24"/>
                <w:w w:val="110"/>
                <w:sz w:val="24"/>
                <w:szCs w:val="24"/>
              </w:rPr>
              <w:t xml:space="preserve"> </w:t>
            </w:r>
            <w:r w:rsidRPr="00BF5D3F">
              <w:rPr>
                <w:w w:val="110"/>
                <w:sz w:val="24"/>
                <w:szCs w:val="24"/>
              </w:rPr>
              <w:t>books</w:t>
            </w:r>
            <w:r w:rsidRPr="00BF5D3F">
              <w:rPr>
                <w:spacing w:val="24"/>
                <w:w w:val="110"/>
                <w:sz w:val="24"/>
                <w:szCs w:val="24"/>
              </w:rPr>
              <w:t xml:space="preserve"> </w:t>
            </w:r>
            <w:r w:rsidRPr="00BF5D3F">
              <w:rPr>
                <w:w w:val="110"/>
                <w:sz w:val="24"/>
                <w:szCs w:val="24"/>
              </w:rPr>
              <w:t>of</w:t>
            </w:r>
            <w:r w:rsidRPr="00BF5D3F">
              <w:rPr>
                <w:spacing w:val="24"/>
                <w:w w:val="110"/>
                <w:sz w:val="24"/>
                <w:szCs w:val="24"/>
              </w:rPr>
              <w:t xml:space="preserve"> </w:t>
            </w:r>
            <w:r w:rsidRPr="00BF5D3F">
              <w:rPr>
                <w:w w:val="110"/>
                <w:sz w:val="24"/>
                <w:szCs w:val="24"/>
              </w:rPr>
              <w:t>Accounts</w:t>
            </w:r>
            <w:r w:rsidRPr="00BF5D3F">
              <w:rPr>
                <w:spacing w:val="24"/>
                <w:w w:val="110"/>
                <w:sz w:val="24"/>
                <w:szCs w:val="24"/>
              </w:rPr>
              <w:t xml:space="preserve"> </w:t>
            </w:r>
            <w:r w:rsidRPr="00BF5D3F">
              <w:rPr>
                <w:w w:val="110"/>
                <w:sz w:val="24"/>
                <w:szCs w:val="24"/>
              </w:rPr>
              <w:t>by</w:t>
            </w:r>
            <w:r w:rsidRPr="00BF5D3F">
              <w:rPr>
                <w:spacing w:val="24"/>
                <w:w w:val="110"/>
                <w:sz w:val="24"/>
                <w:szCs w:val="24"/>
              </w:rPr>
              <w:t xml:space="preserve"> </w:t>
            </w:r>
            <w:r w:rsidRPr="00BF5D3F">
              <w:rPr>
                <w:w w:val="110"/>
                <w:sz w:val="24"/>
                <w:szCs w:val="24"/>
              </w:rPr>
              <w:t>Head</w:t>
            </w:r>
            <w:r w:rsidRPr="00BF5D3F">
              <w:rPr>
                <w:spacing w:val="24"/>
                <w:w w:val="110"/>
                <w:sz w:val="24"/>
                <w:szCs w:val="24"/>
              </w:rPr>
              <w:t xml:space="preserve"> </w:t>
            </w:r>
            <w:r w:rsidRPr="00BF5D3F">
              <w:rPr>
                <w:w w:val="110"/>
                <w:sz w:val="24"/>
                <w:szCs w:val="24"/>
              </w:rPr>
              <w:t>office</w:t>
            </w:r>
            <w:r w:rsidRPr="00BF5D3F">
              <w:rPr>
                <w:spacing w:val="24"/>
                <w:w w:val="110"/>
                <w:sz w:val="24"/>
                <w:szCs w:val="24"/>
              </w:rPr>
              <w:t xml:space="preserve"> </w:t>
            </w:r>
            <w:r w:rsidRPr="00BF5D3F">
              <w:rPr>
                <w:w w:val="110"/>
                <w:sz w:val="24"/>
                <w:szCs w:val="24"/>
              </w:rPr>
              <w:t>–</w:t>
            </w:r>
            <w:r w:rsidRPr="00BF5D3F">
              <w:rPr>
                <w:spacing w:val="24"/>
                <w:w w:val="110"/>
                <w:sz w:val="24"/>
                <w:szCs w:val="24"/>
              </w:rPr>
              <w:t xml:space="preserve"> </w:t>
            </w:r>
            <w:r w:rsidRPr="00BF5D3F">
              <w:rPr>
                <w:w w:val="110"/>
                <w:sz w:val="24"/>
                <w:szCs w:val="24"/>
              </w:rPr>
              <w:t>Meaning</w:t>
            </w:r>
            <w:r w:rsidRPr="00BF5D3F">
              <w:rPr>
                <w:spacing w:val="24"/>
                <w:w w:val="110"/>
                <w:sz w:val="24"/>
                <w:szCs w:val="24"/>
              </w:rPr>
              <w:t xml:space="preserve"> </w:t>
            </w:r>
            <w:r w:rsidRPr="00BF5D3F">
              <w:rPr>
                <w:w w:val="110"/>
                <w:sz w:val="24"/>
                <w:szCs w:val="24"/>
              </w:rPr>
              <w:t>&amp;</w:t>
            </w:r>
            <w:r w:rsidRPr="00BF5D3F">
              <w:rPr>
                <w:spacing w:val="24"/>
                <w:w w:val="110"/>
                <w:sz w:val="24"/>
                <w:szCs w:val="24"/>
              </w:rPr>
              <w:t xml:space="preserve"> </w:t>
            </w:r>
            <w:r w:rsidRPr="00BF5D3F">
              <w:rPr>
                <w:w w:val="110"/>
                <w:sz w:val="24"/>
                <w:szCs w:val="24"/>
              </w:rPr>
              <w:t>Feature</w:t>
            </w:r>
            <w:r w:rsidRPr="00BF5D3F">
              <w:rPr>
                <w:spacing w:val="24"/>
                <w:w w:val="110"/>
                <w:sz w:val="24"/>
                <w:szCs w:val="24"/>
              </w:rPr>
              <w:t xml:space="preserve"> </w:t>
            </w:r>
            <w:r w:rsidRPr="00BF5D3F">
              <w:rPr>
                <w:w w:val="110"/>
                <w:sz w:val="24"/>
                <w:szCs w:val="24"/>
              </w:rPr>
              <w:t>of</w:t>
            </w:r>
            <w:r w:rsidRPr="00BF5D3F">
              <w:rPr>
                <w:spacing w:val="24"/>
                <w:w w:val="110"/>
                <w:sz w:val="24"/>
                <w:szCs w:val="24"/>
              </w:rPr>
              <w:t xml:space="preserve"> </w:t>
            </w:r>
            <w:r w:rsidRPr="00BF5D3F">
              <w:rPr>
                <w:w w:val="110"/>
                <w:sz w:val="24"/>
                <w:szCs w:val="24"/>
              </w:rPr>
              <w:t>Debtor</w:t>
            </w:r>
            <w:r w:rsidRPr="00BF5D3F">
              <w:rPr>
                <w:spacing w:val="24"/>
                <w:w w:val="110"/>
                <w:sz w:val="24"/>
                <w:szCs w:val="24"/>
              </w:rPr>
              <w:t xml:space="preserve"> </w:t>
            </w:r>
            <w:r w:rsidRPr="00BF5D3F">
              <w:rPr>
                <w:spacing w:val="-2"/>
                <w:w w:val="110"/>
                <w:sz w:val="24"/>
                <w:szCs w:val="24"/>
              </w:rPr>
              <w:t>system,</w:t>
            </w:r>
          </w:p>
          <w:p w14:paraId="546CC362" w14:textId="77777777" w:rsidR="00D560EA" w:rsidRPr="00BF5D3F" w:rsidRDefault="00D560EA" w:rsidP="008345FB">
            <w:pPr>
              <w:pStyle w:val="TableParagraph"/>
              <w:spacing w:line="276" w:lineRule="auto"/>
              <w:ind w:left="0" w:right="93"/>
              <w:jc w:val="both"/>
              <w:rPr>
                <w:sz w:val="24"/>
                <w:szCs w:val="24"/>
              </w:rPr>
            </w:pPr>
            <w:r w:rsidRPr="00BF5D3F">
              <w:rPr>
                <w:w w:val="115"/>
                <w:sz w:val="24"/>
                <w:szCs w:val="24"/>
              </w:rPr>
              <w:t>Stock &amp; Debtor System, Wholesale Branch System and Final Account system – Supply</w:t>
            </w:r>
            <w:r w:rsidRPr="00BF5D3F">
              <w:rPr>
                <w:spacing w:val="40"/>
                <w:w w:val="115"/>
                <w:sz w:val="24"/>
                <w:szCs w:val="24"/>
              </w:rPr>
              <w:t xml:space="preserve"> </w:t>
            </w:r>
            <w:r w:rsidRPr="00BF5D3F">
              <w:rPr>
                <w:w w:val="115"/>
                <w:sz w:val="24"/>
                <w:szCs w:val="24"/>
              </w:rPr>
              <w:t>of</w:t>
            </w:r>
            <w:r w:rsidRPr="00BF5D3F">
              <w:rPr>
                <w:spacing w:val="-8"/>
                <w:w w:val="115"/>
                <w:sz w:val="24"/>
                <w:szCs w:val="24"/>
              </w:rPr>
              <w:t xml:space="preserve"> </w:t>
            </w:r>
            <w:r w:rsidRPr="00BF5D3F">
              <w:rPr>
                <w:w w:val="115"/>
                <w:sz w:val="24"/>
                <w:szCs w:val="24"/>
              </w:rPr>
              <w:t>Goods</w:t>
            </w:r>
            <w:r w:rsidRPr="00BF5D3F">
              <w:rPr>
                <w:spacing w:val="-8"/>
                <w:w w:val="115"/>
                <w:sz w:val="24"/>
                <w:szCs w:val="24"/>
              </w:rPr>
              <w:t xml:space="preserve"> </w:t>
            </w:r>
            <w:r w:rsidRPr="00BF5D3F">
              <w:rPr>
                <w:w w:val="115"/>
                <w:sz w:val="24"/>
                <w:szCs w:val="24"/>
              </w:rPr>
              <w:t>at</w:t>
            </w:r>
            <w:r w:rsidRPr="00BF5D3F">
              <w:rPr>
                <w:spacing w:val="-8"/>
                <w:w w:val="115"/>
                <w:sz w:val="24"/>
                <w:szCs w:val="24"/>
              </w:rPr>
              <w:t xml:space="preserve"> </w:t>
            </w:r>
            <w:r w:rsidRPr="00BF5D3F">
              <w:rPr>
                <w:w w:val="115"/>
                <w:sz w:val="24"/>
                <w:szCs w:val="24"/>
              </w:rPr>
              <w:t>Cost</w:t>
            </w:r>
            <w:r w:rsidRPr="00BF5D3F">
              <w:rPr>
                <w:spacing w:val="-8"/>
                <w:w w:val="115"/>
                <w:sz w:val="24"/>
                <w:szCs w:val="24"/>
              </w:rPr>
              <w:t xml:space="preserve"> </w:t>
            </w:r>
            <w:r w:rsidRPr="00BF5D3F">
              <w:rPr>
                <w:w w:val="115"/>
                <w:sz w:val="24"/>
                <w:szCs w:val="24"/>
              </w:rPr>
              <w:t>Price</w:t>
            </w:r>
            <w:r w:rsidRPr="00BF5D3F">
              <w:rPr>
                <w:spacing w:val="-8"/>
                <w:w w:val="115"/>
                <w:sz w:val="24"/>
                <w:szCs w:val="24"/>
              </w:rPr>
              <w:t xml:space="preserve"> </w:t>
            </w:r>
            <w:r w:rsidRPr="00BF5D3F">
              <w:rPr>
                <w:w w:val="115"/>
                <w:sz w:val="24"/>
                <w:szCs w:val="24"/>
              </w:rPr>
              <w:t>&amp; Invoice</w:t>
            </w:r>
            <w:r w:rsidRPr="00BF5D3F">
              <w:rPr>
                <w:spacing w:val="-8"/>
                <w:w w:val="115"/>
                <w:sz w:val="24"/>
                <w:szCs w:val="24"/>
              </w:rPr>
              <w:t xml:space="preserve"> </w:t>
            </w:r>
            <w:r w:rsidRPr="00BF5D3F">
              <w:rPr>
                <w:w w:val="115"/>
                <w:sz w:val="24"/>
                <w:szCs w:val="24"/>
              </w:rPr>
              <w:t>Price-</w:t>
            </w:r>
            <w:r w:rsidRPr="00BF5D3F">
              <w:rPr>
                <w:spacing w:val="-8"/>
                <w:w w:val="115"/>
                <w:sz w:val="24"/>
                <w:szCs w:val="24"/>
              </w:rPr>
              <w:t xml:space="preserve"> </w:t>
            </w:r>
            <w:r w:rsidRPr="00BF5D3F">
              <w:rPr>
                <w:w w:val="115"/>
                <w:sz w:val="24"/>
                <w:szCs w:val="24"/>
              </w:rPr>
              <w:t>Supply</w:t>
            </w:r>
            <w:r w:rsidRPr="00BF5D3F">
              <w:rPr>
                <w:spacing w:val="-8"/>
                <w:w w:val="115"/>
                <w:sz w:val="24"/>
                <w:szCs w:val="24"/>
              </w:rPr>
              <w:t xml:space="preserve"> </w:t>
            </w:r>
            <w:r w:rsidRPr="00BF5D3F">
              <w:rPr>
                <w:w w:val="115"/>
                <w:sz w:val="24"/>
                <w:szCs w:val="24"/>
              </w:rPr>
              <w:t>as</w:t>
            </w:r>
            <w:r w:rsidRPr="00BF5D3F">
              <w:rPr>
                <w:spacing w:val="-8"/>
                <w:w w:val="115"/>
                <w:sz w:val="24"/>
                <w:szCs w:val="24"/>
              </w:rPr>
              <w:t xml:space="preserve"> </w:t>
            </w:r>
            <w:r w:rsidRPr="00BF5D3F">
              <w:rPr>
                <w:w w:val="115"/>
                <w:sz w:val="24"/>
                <w:szCs w:val="24"/>
              </w:rPr>
              <w:t>per</w:t>
            </w:r>
            <w:r w:rsidRPr="00BF5D3F">
              <w:rPr>
                <w:spacing w:val="-8"/>
                <w:w w:val="115"/>
                <w:sz w:val="24"/>
                <w:szCs w:val="24"/>
              </w:rPr>
              <w:t xml:space="preserve"> </w:t>
            </w:r>
            <w:r w:rsidRPr="00BF5D3F">
              <w:rPr>
                <w:w w:val="115"/>
                <w:sz w:val="24"/>
                <w:szCs w:val="24"/>
              </w:rPr>
              <w:t>GST(transfer)</w:t>
            </w:r>
            <w:r w:rsidRPr="00BF5D3F">
              <w:rPr>
                <w:spacing w:val="-7"/>
                <w:w w:val="115"/>
                <w:sz w:val="24"/>
                <w:szCs w:val="24"/>
              </w:rPr>
              <w:t xml:space="preserve"> </w:t>
            </w:r>
            <w:r w:rsidRPr="00BF5D3F">
              <w:rPr>
                <w:w w:val="115"/>
                <w:sz w:val="24"/>
                <w:szCs w:val="24"/>
              </w:rPr>
              <w:t>–</w:t>
            </w:r>
            <w:r w:rsidRPr="00BF5D3F">
              <w:rPr>
                <w:spacing w:val="-8"/>
                <w:w w:val="115"/>
                <w:sz w:val="24"/>
                <w:szCs w:val="24"/>
              </w:rPr>
              <w:t xml:space="preserve"> </w:t>
            </w:r>
            <w:r w:rsidRPr="00BF5D3F">
              <w:rPr>
                <w:w w:val="115"/>
                <w:sz w:val="24"/>
                <w:szCs w:val="24"/>
              </w:rPr>
              <w:t>Concept</w:t>
            </w:r>
            <w:r w:rsidRPr="00BF5D3F">
              <w:rPr>
                <w:spacing w:val="-4"/>
                <w:w w:val="115"/>
                <w:sz w:val="24"/>
                <w:szCs w:val="24"/>
              </w:rPr>
              <w:t xml:space="preserve"> </w:t>
            </w:r>
            <w:r w:rsidRPr="00BF5D3F">
              <w:rPr>
                <w:w w:val="115"/>
                <w:sz w:val="24"/>
                <w:szCs w:val="24"/>
              </w:rPr>
              <w:t>of</w:t>
            </w:r>
            <w:r w:rsidRPr="00BF5D3F">
              <w:rPr>
                <w:spacing w:val="-8"/>
                <w:w w:val="115"/>
                <w:sz w:val="24"/>
                <w:szCs w:val="24"/>
              </w:rPr>
              <w:t xml:space="preserve"> </w:t>
            </w:r>
            <w:r w:rsidRPr="00BF5D3F">
              <w:rPr>
                <w:w w:val="115"/>
                <w:sz w:val="24"/>
                <w:szCs w:val="24"/>
              </w:rPr>
              <w:t>Distinct person</w:t>
            </w:r>
            <w:r w:rsidRPr="00BF5D3F">
              <w:rPr>
                <w:spacing w:val="31"/>
                <w:w w:val="115"/>
                <w:sz w:val="24"/>
                <w:szCs w:val="24"/>
              </w:rPr>
              <w:t xml:space="preserve"> </w:t>
            </w:r>
            <w:r w:rsidRPr="00BF5D3F">
              <w:rPr>
                <w:w w:val="115"/>
                <w:sz w:val="24"/>
                <w:szCs w:val="24"/>
              </w:rPr>
              <w:t>&amp;</w:t>
            </w:r>
            <w:r w:rsidRPr="00BF5D3F">
              <w:rPr>
                <w:spacing w:val="32"/>
                <w:w w:val="115"/>
                <w:sz w:val="24"/>
                <w:szCs w:val="24"/>
              </w:rPr>
              <w:t xml:space="preserve"> </w:t>
            </w:r>
            <w:r w:rsidRPr="00BF5D3F">
              <w:rPr>
                <w:w w:val="115"/>
                <w:sz w:val="24"/>
                <w:szCs w:val="24"/>
              </w:rPr>
              <w:t>Input</w:t>
            </w:r>
            <w:r w:rsidRPr="00BF5D3F">
              <w:rPr>
                <w:spacing w:val="36"/>
                <w:w w:val="115"/>
                <w:sz w:val="24"/>
                <w:szCs w:val="24"/>
              </w:rPr>
              <w:t xml:space="preserve"> </w:t>
            </w:r>
            <w:r w:rsidRPr="00BF5D3F">
              <w:rPr>
                <w:w w:val="115"/>
                <w:sz w:val="24"/>
                <w:szCs w:val="24"/>
              </w:rPr>
              <w:t>Service</w:t>
            </w:r>
            <w:r w:rsidRPr="00BF5D3F">
              <w:rPr>
                <w:spacing w:val="32"/>
                <w:w w:val="115"/>
                <w:sz w:val="24"/>
                <w:szCs w:val="24"/>
              </w:rPr>
              <w:t xml:space="preserve"> </w:t>
            </w:r>
            <w:r w:rsidRPr="00BF5D3F">
              <w:rPr>
                <w:w w:val="115"/>
                <w:sz w:val="24"/>
                <w:szCs w:val="24"/>
              </w:rPr>
              <w:t>Distributor</w:t>
            </w:r>
            <w:r w:rsidRPr="00BF5D3F">
              <w:rPr>
                <w:spacing w:val="32"/>
                <w:w w:val="115"/>
                <w:sz w:val="24"/>
                <w:szCs w:val="24"/>
              </w:rPr>
              <w:t xml:space="preserve"> </w:t>
            </w:r>
            <w:r w:rsidRPr="00BF5D3F">
              <w:rPr>
                <w:w w:val="115"/>
                <w:sz w:val="24"/>
                <w:szCs w:val="24"/>
              </w:rPr>
              <w:t>(ISD)</w:t>
            </w:r>
            <w:r w:rsidRPr="00BF5D3F">
              <w:rPr>
                <w:spacing w:val="34"/>
                <w:w w:val="115"/>
                <w:sz w:val="24"/>
                <w:szCs w:val="24"/>
              </w:rPr>
              <w:t xml:space="preserve"> </w:t>
            </w:r>
            <w:r w:rsidRPr="00BF5D3F">
              <w:rPr>
                <w:w w:val="115"/>
                <w:sz w:val="24"/>
                <w:szCs w:val="24"/>
              </w:rPr>
              <w:t>under</w:t>
            </w:r>
            <w:r w:rsidRPr="00BF5D3F">
              <w:rPr>
                <w:spacing w:val="32"/>
                <w:w w:val="115"/>
                <w:sz w:val="24"/>
                <w:szCs w:val="24"/>
              </w:rPr>
              <w:t xml:space="preserve"> </w:t>
            </w:r>
            <w:r w:rsidRPr="00BF5D3F">
              <w:rPr>
                <w:w w:val="115"/>
                <w:sz w:val="24"/>
                <w:szCs w:val="24"/>
              </w:rPr>
              <w:t>GST–</w:t>
            </w:r>
            <w:r w:rsidRPr="00BF5D3F">
              <w:rPr>
                <w:spacing w:val="40"/>
                <w:w w:val="115"/>
                <w:sz w:val="24"/>
                <w:szCs w:val="24"/>
              </w:rPr>
              <w:t xml:space="preserve"> </w:t>
            </w:r>
            <w:r w:rsidRPr="00BF5D3F">
              <w:rPr>
                <w:w w:val="115"/>
                <w:sz w:val="24"/>
                <w:szCs w:val="24"/>
              </w:rPr>
              <w:t>Illustrations</w:t>
            </w:r>
            <w:r w:rsidRPr="00BF5D3F">
              <w:rPr>
                <w:spacing w:val="32"/>
                <w:w w:val="115"/>
                <w:sz w:val="24"/>
                <w:szCs w:val="24"/>
              </w:rPr>
              <w:t xml:space="preserve"> </w:t>
            </w:r>
            <w:r w:rsidRPr="00BF5D3F">
              <w:rPr>
                <w:w w:val="115"/>
                <w:sz w:val="24"/>
                <w:szCs w:val="24"/>
              </w:rPr>
              <w:t>on</w:t>
            </w:r>
            <w:r w:rsidRPr="00BF5D3F">
              <w:rPr>
                <w:spacing w:val="32"/>
                <w:w w:val="115"/>
                <w:sz w:val="24"/>
                <w:szCs w:val="24"/>
              </w:rPr>
              <w:t xml:space="preserve"> </w:t>
            </w:r>
            <w:r w:rsidRPr="00BF5D3F">
              <w:rPr>
                <w:w w:val="115"/>
                <w:sz w:val="24"/>
                <w:szCs w:val="24"/>
              </w:rPr>
              <w:t>preparation</w:t>
            </w:r>
            <w:r w:rsidRPr="00BF5D3F">
              <w:rPr>
                <w:spacing w:val="32"/>
                <w:w w:val="115"/>
                <w:sz w:val="24"/>
                <w:szCs w:val="24"/>
              </w:rPr>
              <w:t xml:space="preserve"> </w:t>
            </w:r>
            <w:r w:rsidRPr="00BF5D3F">
              <w:rPr>
                <w:spacing w:val="-5"/>
                <w:w w:val="115"/>
                <w:sz w:val="24"/>
                <w:szCs w:val="24"/>
              </w:rPr>
              <w:t>of</w:t>
            </w:r>
          </w:p>
          <w:p w14:paraId="6B9064EF" w14:textId="77777777" w:rsidR="00D560EA" w:rsidRPr="00BF5D3F" w:rsidRDefault="00D560EA" w:rsidP="008345FB">
            <w:pPr>
              <w:pStyle w:val="TableParagraph"/>
              <w:spacing w:line="276" w:lineRule="auto"/>
              <w:ind w:left="0" w:right="94"/>
              <w:jc w:val="both"/>
              <w:rPr>
                <w:w w:val="110"/>
                <w:sz w:val="24"/>
                <w:szCs w:val="24"/>
              </w:rPr>
            </w:pPr>
            <w:r w:rsidRPr="00BF5D3F">
              <w:rPr>
                <w:w w:val="110"/>
                <w:sz w:val="24"/>
                <w:szCs w:val="24"/>
              </w:rPr>
              <w:t>Dependent Branch A/c- (Debtor system)</w:t>
            </w:r>
            <w:r w:rsidRPr="00BF5D3F">
              <w:rPr>
                <w:spacing w:val="40"/>
                <w:w w:val="110"/>
                <w:sz w:val="24"/>
                <w:szCs w:val="24"/>
              </w:rPr>
              <w:t xml:space="preserve"> </w:t>
            </w:r>
            <w:r w:rsidRPr="00BF5D3F">
              <w:rPr>
                <w:w w:val="110"/>
                <w:sz w:val="24"/>
                <w:szCs w:val="24"/>
              </w:rPr>
              <w:t>and Independent Branch A/c (Final Account system</w:t>
            </w:r>
            <w:r w:rsidRPr="00BF5D3F">
              <w:rPr>
                <w:spacing w:val="40"/>
                <w:w w:val="110"/>
                <w:sz w:val="24"/>
                <w:szCs w:val="24"/>
              </w:rPr>
              <w:t xml:space="preserve"> </w:t>
            </w:r>
            <w:r w:rsidRPr="00BF5D3F">
              <w:rPr>
                <w:w w:val="110"/>
                <w:sz w:val="24"/>
                <w:szCs w:val="24"/>
              </w:rPr>
              <w:t>with</w:t>
            </w:r>
            <w:r w:rsidRPr="00BF5D3F">
              <w:rPr>
                <w:spacing w:val="40"/>
                <w:w w:val="110"/>
                <w:sz w:val="24"/>
                <w:szCs w:val="24"/>
              </w:rPr>
              <w:t xml:space="preserve"> </w:t>
            </w:r>
            <w:r w:rsidRPr="00BF5D3F">
              <w:rPr>
                <w:w w:val="110"/>
                <w:sz w:val="24"/>
                <w:szCs w:val="24"/>
              </w:rPr>
              <w:t>incorporating</w:t>
            </w:r>
            <w:r w:rsidRPr="00BF5D3F">
              <w:rPr>
                <w:spacing w:val="40"/>
                <w:w w:val="110"/>
                <w:sz w:val="24"/>
                <w:szCs w:val="24"/>
              </w:rPr>
              <w:t xml:space="preserve"> </w:t>
            </w:r>
            <w:r w:rsidRPr="00BF5D3F">
              <w:rPr>
                <w:w w:val="110"/>
                <w:sz w:val="24"/>
                <w:szCs w:val="24"/>
              </w:rPr>
              <w:t>entries)</w:t>
            </w:r>
            <w:r w:rsidRPr="00BF5D3F">
              <w:rPr>
                <w:spacing w:val="40"/>
                <w:w w:val="110"/>
                <w:sz w:val="24"/>
                <w:szCs w:val="24"/>
              </w:rPr>
              <w:t xml:space="preserve"> </w:t>
            </w:r>
            <w:r w:rsidRPr="00BF5D3F">
              <w:rPr>
                <w:w w:val="110"/>
                <w:sz w:val="24"/>
                <w:szCs w:val="24"/>
              </w:rPr>
              <w:t>in</w:t>
            </w:r>
            <w:r w:rsidRPr="00BF5D3F">
              <w:rPr>
                <w:spacing w:val="40"/>
                <w:w w:val="110"/>
                <w:sz w:val="24"/>
                <w:szCs w:val="24"/>
              </w:rPr>
              <w:t xml:space="preserve"> </w:t>
            </w:r>
            <w:r w:rsidRPr="00BF5D3F">
              <w:rPr>
                <w:w w:val="110"/>
                <w:sz w:val="24"/>
                <w:szCs w:val="24"/>
              </w:rPr>
              <w:t>the</w:t>
            </w:r>
            <w:r w:rsidRPr="00BF5D3F">
              <w:rPr>
                <w:spacing w:val="40"/>
                <w:w w:val="110"/>
                <w:sz w:val="24"/>
                <w:szCs w:val="24"/>
              </w:rPr>
              <w:t xml:space="preserve"> </w:t>
            </w:r>
            <w:r w:rsidRPr="00BF5D3F">
              <w:rPr>
                <w:w w:val="110"/>
                <w:sz w:val="24"/>
                <w:szCs w:val="24"/>
              </w:rPr>
              <w:t>books</w:t>
            </w:r>
            <w:r w:rsidRPr="00BF5D3F">
              <w:rPr>
                <w:spacing w:val="40"/>
                <w:w w:val="110"/>
                <w:sz w:val="24"/>
                <w:szCs w:val="24"/>
              </w:rPr>
              <w:t xml:space="preserve"> </w:t>
            </w:r>
            <w:r w:rsidRPr="00BF5D3F">
              <w:rPr>
                <w:w w:val="110"/>
                <w:sz w:val="24"/>
                <w:szCs w:val="24"/>
              </w:rPr>
              <w:t>of</w:t>
            </w:r>
            <w:r w:rsidRPr="00BF5D3F">
              <w:rPr>
                <w:spacing w:val="40"/>
                <w:w w:val="110"/>
                <w:sz w:val="24"/>
                <w:szCs w:val="24"/>
              </w:rPr>
              <w:t xml:space="preserve"> </w:t>
            </w:r>
            <w:r w:rsidRPr="00BF5D3F">
              <w:rPr>
                <w:w w:val="110"/>
                <w:sz w:val="24"/>
                <w:szCs w:val="24"/>
              </w:rPr>
              <w:t>Head</w:t>
            </w:r>
            <w:r w:rsidRPr="00BF5D3F">
              <w:rPr>
                <w:spacing w:val="40"/>
                <w:w w:val="110"/>
                <w:sz w:val="24"/>
                <w:szCs w:val="24"/>
              </w:rPr>
              <w:t xml:space="preserve"> </w:t>
            </w:r>
            <w:r w:rsidRPr="00BF5D3F">
              <w:rPr>
                <w:w w:val="110"/>
                <w:sz w:val="24"/>
                <w:szCs w:val="24"/>
              </w:rPr>
              <w:t>Office.</w:t>
            </w:r>
          </w:p>
          <w:p w14:paraId="1D7D18F7" w14:textId="77777777" w:rsidR="00D560EA" w:rsidRPr="00BF5D3F" w:rsidRDefault="00D560EA" w:rsidP="008345FB">
            <w:pPr>
              <w:pStyle w:val="TableParagraph"/>
              <w:spacing w:line="276" w:lineRule="auto"/>
              <w:ind w:left="0" w:right="94"/>
              <w:jc w:val="both"/>
              <w:rPr>
                <w:b/>
                <w:spacing w:val="-2"/>
                <w:w w:val="115"/>
                <w:sz w:val="24"/>
                <w:szCs w:val="24"/>
              </w:rPr>
            </w:pPr>
            <w:r w:rsidRPr="00BF5D3F">
              <w:rPr>
                <w:b/>
                <w:w w:val="115"/>
                <w:sz w:val="24"/>
                <w:szCs w:val="24"/>
              </w:rPr>
              <w:t>FOREIGN</w:t>
            </w:r>
            <w:r w:rsidRPr="00BF5D3F">
              <w:rPr>
                <w:b/>
                <w:spacing w:val="17"/>
                <w:w w:val="115"/>
                <w:sz w:val="24"/>
                <w:szCs w:val="24"/>
              </w:rPr>
              <w:t xml:space="preserve"> </w:t>
            </w:r>
            <w:r w:rsidRPr="00BF5D3F">
              <w:rPr>
                <w:b/>
                <w:w w:val="115"/>
                <w:sz w:val="24"/>
                <w:szCs w:val="24"/>
              </w:rPr>
              <w:t>BRANCH</w:t>
            </w:r>
            <w:r w:rsidRPr="00BF5D3F">
              <w:rPr>
                <w:b/>
                <w:spacing w:val="18"/>
                <w:w w:val="115"/>
                <w:sz w:val="24"/>
                <w:szCs w:val="24"/>
              </w:rPr>
              <w:t xml:space="preserve"> </w:t>
            </w:r>
            <w:r w:rsidRPr="00BF5D3F">
              <w:rPr>
                <w:b/>
                <w:spacing w:val="-2"/>
                <w:w w:val="115"/>
                <w:sz w:val="24"/>
                <w:szCs w:val="24"/>
              </w:rPr>
              <w:t>ACCOUNTS:</w:t>
            </w:r>
          </w:p>
          <w:p w14:paraId="6333842F" w14:textId="77777777" w:rsidR="00D560EA" w:rsidRPr="00BF5D3F" w:rsidRDefault="00D560EA" w:rsidP="008345FB">
            <w:pPr>
              <w:jc w:val="both"/>
              <w:rPr>
                <w:rFonts w:ascii="Cambria" w:hAnsi="Cambria"/>
                <w:b/>
                <w:spacing w:val="-5"/>
                <w:w w:val="110"/>
                <w:sz w:val="24"/>
                <w:szCs w:val="24"/>
              </w:rPr>
            </w:pPr>
            <w:r w:rsidRPr="00BF5D3F">
              <w:rPr>
                <w:rFonts w:ascii="Cambria" w:hAnsi="Cambria"/>
                <w:w w:val="110"/>
                <w:sz w:val="24"/>
                <w:szCs w:val="24"/>
              </w:rPr>
              <w:t>Introduction – Meaning &amp; Objectives of Foreign branch – Features of Foreign Branch (Theory only)</w:t>
            </w:r>
          </w:p>
        </w:tc>
      </w:tr>
      <w:tr w:rsidR="00D560EA" w:rsidRPr="00BF5D3F" w14:paraId="081BFB4A" w14:textId="77777777" w:rsidTr="008345FB">
        <w:trPr>
          <w:trHeight w:val="408"/>
        </w:trPr>
        <w:tc>
          <w:tcPr>
            <w:tcW w:w="8364" w:type="dxa"/>
            <w:gridSpan w:val="2"/>
          </w:tcPr>
          <w:p w14:paraId="50DFCFDF"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15"/>
                <w:w w:val="115"/>
                <w:sz w:val="24"/>
                <w:szCs w:val="24"/>
              </w:rPr>
              <w:t xml:space="preserve"> </w:t>
            </w:r>
            <w:r w:rsidRPr="00BF5D3F">
              <w:rPr>
                <w:b/>
                <w:w w:val="115"/>
                <w:sz w:val="24"/>
                <w:szCs w:val="24"/>
              </w:rPr>
              <w:t>4:</w:t>
            </w:r>
            <w:r w:rsidRPr="00BF5D3F">
              <w:rPr>
                <w:b/>
                <w:spacing w:val="18"/>
                <w:w w:val="115"/>
                <w:sz w:val="24"/>
                <w:szCs w:val="24"/>
              </w:rPr>
              <w:t xml:space="preserve"> </w:t>
            </w:r>
            <w:r w:rsidRPr="00BF5D3F">
              <w:rPr>
                <w:b/>
                <w:w w:val="115"/>
                <w:sz w:val="24"/>
                <w:szCs w:val="24"/>
              </w:rPr>
              <w:t>HIRE PURCHASE SYSTEM</w:t>
            </w:r>
          </w:p>
        </w:tc>
        <w:tc>
          <w:tcPr>
            <w:tcW w:w="1985" w:type="dxa"/>
            <w:gridSpan w:val="2"/>
          </w:tcPr>
          <w:p w14:paraId="35368869"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10 Hrs</w:t>
            </w:r>
          </w:p>
        </w:tc>
      </w:tr>
      <w:tr w:rsidR="00D560EA" w:rsidRPr="00BF5D3F" w14:paraId="476F1FAB" w14:textId="77777777" w:rsidTr="008345FB">
        <w:trPr>
          <w:trHeight w:val="408"/>
        </w:trPr>
        <w:tc>
          <w:tcPr>
            <w:tcW w:w="10349" w:type="dxa"/>
            <w:gridSpan w:val="4"/>
          </w:tcPr>
          <w:p w14:paraId="348402E0" w14:textId="77777777" w:rsidR="00D560EA" w:rsidRPr="00BF5D3F" w:rsidRDefault="00D560EA" w:rsidP="008345FB">
            <w:pPr>
              <w:pStyle w:val="TableParagraph"/>
              <w:spacing w:line="276" w:lineRule="auto"/>
              <w:ind w:left="0" w:right="93"/>
              <w:jc w:val="both"/>
              <w:rPr>
                <w:sz w:val="24"/>
                <w:szCs w:val="24"/>
              </w:rPr>
            </w:pPr>
            <w:r w:rsidRPr="00BF5D3F">
              <w:rPr>
                <w:w w:val="110"/>
                <w:sz w:val="24"/>
                <w:szCs w:val="24"/>
              </w:rPr>
              <w:t>Introduction – Meaning of Hire Purchase, Hire Purchase System, Installment Purchase System – Difference between Hire Purchase System and Installment Purchase System – Important Definition: Hire Purchase Agreement, Hire Purchase Price, Cash Price, Hire Purchase Charges – Net Hire Purchase Price – Net Cash Price – Calculation of Interest – Calculation of Cash Price – Journal Entries and Ledger Accounts in the books of Hire Purchaser (Asset Accrual Method Only).</w:t>
            </w:r>
          </w:p>
        </w:tc>
      </w:tr>
      <w:tr w:rsidR="00D560EA" w:rsidRPr="00BF5D3F" w14:paraId="5CB1BEAB" w14:textId="77777777" w:rsidTr="008345FB">
        <w:trPr>
          <w:trHeight w:val="408"/>
        </w:trPr>
        <w:tc>
          <w:tcPr>
            <w:tcW w:w="8364" w:type="dxa"/>
            <w:gridSpan w:val="2"/>
          </w:tcPr>
          <w:p w14:paraId="0D1ECA3A" w14:textId="77777777" w:rsidR="00D560EA" w:rsidRPr="00BF5D3F" w:rsidRDefault="00D560EA" w:rsidP="008345FB">
            <w:pPr>
              <w:pStyle w:val="TableParagraph"/>
              <w:spacing w:line="276" w:lineRule="auto"/>
              <w:ind w:left="9" w:right="4"/>
              <w:rPr>
                <w:b/>
                <w:spacing w:val="-10"/>
                <w:w w:val="110"/>
                <w:sz w:val="24"/>
                <w:szCs w:val="24"/>
              </w:rPr>
            </w:pPr>
            <w:r w:rsidRPr="00BF5D3F">
              <w:rPr>
                <w:b/>
                <w:w w:val="115"/>
                <w:sz w:val="24"/>
                <w:szCs w:val="24"/>
              </w:rPr>
              <w:t>MODULE</w:t>
            </w:r>
            <w:r w:rsidRPr="00BF5D3F">
              <w:rPr>
                <w:b/>
                <w:spacing w:val="-5"/>
                <w:w w:val="115"/>
                <w:sz w:val="24"/>
                <w:szCs w:val="24"/>
              </w:rPr>
              <w:t xml:space="preserve"> </w:t>
            </w:r>
            <w:r w:rsidRPr="00BF5D3F">
              <w:rPr>
                <w:b/>
                <w:w w:val="115"/>
                <w:sz w:val="24"/>
                <w:szCs w:val="24"/>
              </w:rPr>
              <w:t>5:</w:t>
            </w:r>
            <w:r w:rsidRPr="00BF5D3F">
              <w:rPr>
                <w:b/>
                <w:spacing w:val="-3"/>
                <w:w w:val="115"/>
                <w:sz w:val="24"/>
                <w:szCs w:val="24"/>
              </w:rPr>
              <w:t xml:space="preserve"> </w:t>
            </w:r>
            <w:r w:rsidRPr="00BF5D3F">
              <w:rPr>
                <w:b/>
                <w:w w:val="115"/>
                <w:sz w:val="24"/>
                <w:szCs w:val="24"/>
              </w:rPr>
              <w:t>DEPARTMENTAL</w:t>
            </w:r>
            <w:r w:rsidRPr="00BF5D3F">
              <w:rPr>
                <w:b/>
                <w:spacing w:val="-2"/>
                <w:w w:val="115"/>
                <w:sz w:val="24"/>
                <w:szCs w:val="24"/>
              </w:rPr>
              <w:t xml:space="preserve"> ACCOUNTS</w:t>
            </w:r>
          </w:p>
        </w:tc>
        <w:tc>
          <w:tcPr>
            <w:tcW w:w="1985" w:type="dxa"/>
            <w:gridSpan w:val="2"/>
          </w:tcPr>
          <w:p w14:paraId="7140C425" w14:textId="77777777" w:rsidR="00D560EA" w:rsidRPr="00BF5D3F" w:rsidRDefault="00D560EA" w:rsidP="008345FB">
            <w:pPr>
              <w:jc w:val="center"/>
              <w:rPr>
                <w:rFonts w:ascii="Cambria" w:hAnsi="Cambria"/>
                <w:b/>
                <w:spacing w:val="-5"/>
                <w:w w:val="110"/>
                <w:sz w:val="24"/>
                <w:szCs w:val="24"/>
              </w:rPr>
            </w:pPr>
            <w:r w:rsidRPr="00BF5D3F">
              <w:rPr>
                <w:rFonts w:ascii="Cambria" w:hAnsi="Cambria"/>
                <w:b/>
                <w:bCs/>
                <w:sz w:val="24"/>
                <w:szCs w:val="24"/>
              </w:rPr>
              <w:t>12 Hrs</w:t>
            </w:r>
          </w:p>
        </w:tc>
      </w:tr>
      <w:tr w:rsidR="00D560EA" w:rsidRPr="00BF5D3F" w14:paraId="660AA2F7" w14:textId="77777777" w:rsidTr="008345FB">
        <w:trPr>
          <w:trHeight w:val="408"/>
        </w:trPr>
        <w:tc>
          <w:tcPr>
            <w:tcW w:w="10349" w:type="dxa"/>
            <w:gridSpan w:val="4"/>
          </w:tcPr>
          <w:p w14:paraId="29EC9072" w14:textId="77777777" w:rsidR="00D560EA" w:rsidRPr="00BF5D3F" w:rsidRDefault="00D560EA" w:rsidP="008345FB">
            <w:pPr>
              <w:pStyle w:val="TableParagraph"/>
              <w:spacing w:line="276" w:lineRule="auto"/>
              <w:ind w:left="0" w:right="93"/>
              <w:jc w:val="both"/>
              <w:rPr>
                <w:sz w:val="24"/>
                <w:szCs w:val="24"/>
              </w:rPr>
            </w:pPr>
            <w:r w:rsidRPr="00BF5D3F">
              <w:rPr>
                <w:w w:val="115"/>
                <w:sz w:val="24"/>
                <w:szCs w:val="24"/>
              </w:rPr>
              <w:t>Introduction - Meaning - Advantages – Disadvantages - Method of Departmental Accounting - Basis of allocation of common expenditure among various departments - Types</w:t>
            </w:r>
            <w:r w:rsidRPr="00BF5D3F">
              <w:rPr>
                <w:spacing w:val="-6"/>
                <w:w w:val="115"/>
                <w:sz w:val="24"/>
                <w:szCs w:val="24"/>
              </w:rPr>
              <w:t xml:space="preserve"> </w:t>
            </w:r>
            <w:r w:rsidRPr="00BF5D3F">
              <w:rPr>
                <w:w w:val="115"/>
                <w:sz w:val="24"/>
                <w:szCs w:val="24"/>
              </w:rPr>
              <w:t>of</w:t>
            </w:r>
            <w:r w:rsidRPr="00BF5D3F">
              <w:rPr>
                <w:spacing w:val="-5"/>
                <w:w w:val="115"/>
                <w:sz w:val="24"/>
                <w:szCs w:val="24"/>
              </w:rPr>
              <w:t xml:space="preserve"> </w:t>
            </w:r>
            <w:r w:rsidRPr="00BF5D3F">
              <w:rPr>
                <w:w w:val="115"/>
                <w:sz w:val="24"/>
                <w:szCs w:val="24"/>
              </w:rPr>
              <w:t>Departments</w:t>
            </w:r>
            <w:r w:rsidRPr="00BF5D3F">
              <w:rPr>
                <w:spacing w:val="-6"/>
                <w:w w:val="115"/>
                <w:sz w:val="24"/>
                <w:szCs w:val="24"/>
              </w:rPr>
              <w:t xml:space="preserve"> </w:t>
            </w:r>
            <w:r w:rsidRPr="00BF5D3F">
              <w:rPr>
                <w:w w:val="115"/>
                <w:sz w:val="24"/>
                <w:szCs w:val="24"/>
              </w:rPr>
              <w:t>and</w:t>
            </w:r>
            <w:r w:rsidRPr="00BF5D3F">
              <w:rPr>
                <w:spacing w:val="-3"/>
                <w:w w:val="115"/>
                <w:sz w:val="24"/>
                <w:szCs w:val="24"/>
              </w:rPr>
              <w:t xml:space="preserve"> </w:t>
            </w:r>
            <w:r w:rsidRPr="00BF5D3F">
              <w:rPr>
                <w:w w:val="115"/>
                <w:sz w:val="24"/>
                <w:szCs w:val="24"/>
              </w:rPr>
              <w:t>Inter-Department</w:t>
            </w:r>
            <w:r w:rsidRPr="00BF5D3F">
              <w:rPr>
                <w:spacing w:val="-3"/>
                <w:w w:val="115"/>
                <w:sz w:val="24"/>
                <w:szCs w:val="24"/>
              </w:rPr>
              <w:t xml:space="preserve"> </w:t>
            </w:r>
            <w:r w:rsidRPr="00BF5D3F">
              <w:rPr>
                <w:w w:val="115"/>
                <w:sz w:val="24"/>
                <w:szCs w:val="24"/>
              </w:rPr>
              <w:t>Transfers</w:t>
            </w:r>
            <w:r w:rsidRPr="00BF5D3F">
              <w:rPr>
                <w:spacing w:val="-6"/>
                <w:w w:val="115"/>
                <w:sz w:val="24"/>
                <w:szCs w:val="24"/>
              </w:rPr>
              <w:t xml:space="preserve"> </w:t>
            </w:r>
            <w:r w:rsidRPr="00BF5D3F">
              <w:rPr>
                <w:w w:val="115"/>
                <w:sz w:val="24"/>
                <w:szCs w:val="24"/>
              </w:rPr>
              <w:t>at</w:t>
            </w:r>
            <w:r w:rsidRPr="00BF5D3F">
              <w:rPr>
                <w:spacing w:val="-6"/>
                <w:w w:val="115"/>
                <w:sz w:val="24"/>
                <w:szCs w:val="24"/>
              </w:rPr>
              <w:t xml:space="preserve"> </w:t>
            </w:r>
            <w:r w:rsidRPr="00BF5D3F">
              <w:rPr>
                <w:w w:val="115"/>
                <w:sz w:val="24"/>
                <w:szCs w:val="24"/>
              </w:rPr>
              <w:t>Cost</w:t>
            </w:r>
            <w:r w:rsidRPr="00BF5D3F">
              <w:rPr>
                <w:spacing w:val="-6"/>
                <w:w w:val="115"/>
                <w:sz w:val="24"/>
                <w:szCs w:val="24"/>
              </w:rPr>
              <w:t xml:space="preserve"> </w:t>
            </w:r>
            <w:r w:rsidRPr="00BF5D3F">
              <w:rPr>
                <w:w w:val="115"/>
                <w:sz w:val="24"/>
                <w:szCs w:val="24"/>
              </w:rPr>
              <w:t>price</w:t>
            </w:r>
            <w:r w:rsidRPr="00BF5D3F">
              <w:rPr>
                <w:spacing w:val="-6"/>
                <w:w w:val="115"/>
                <w:sz w:val="24"/>
                <w:szCs w:val="24"/>
              </w:rPr>
              <w:t xml:space="preserve"> </w:t>
            </w:r>
            <w:r w:rsidRPr="00BF5D3F">
              <w:rPr>
                <w:w w:val="115"/>
                <w:sz w:val="24"/>
                <w:szCs w:val="24"/>
              </w:rPr>
              <w:t>and</w:t>
            </w:r>
            <w:r w:rsidRPr="00BF5D3F">
              <w:rPr>
                <w:spacing w:val="-5"/>
                <w:w w:val="115"/>
                <w:sz w:val="24"/>
                <w:szCs w:val="24"/>
              </w:rPr>
              <w:t xml:space="preserve"> </w:t>
            </w:r>
            <w:r w:rsidRPr="00BF5D3F">
              <w:rPr>
                <w:w w:val="115"/>
                <w:sz w:val="24"/>
                <w:szCs w:val="24"/>
              </w:rPr>
              <w:t>Invoice</w:t>
            </w:r>
            <w:r w:rsidRPr="00BF5D3F">
              <w:rPr>
                <w:spacing w:val="-6"/>
                <w:w w:val="115"/>
                <w:sz w:val="24"/>
                <w:szCs w:val="24"/>
              </w:rPr>
              <w:t xml:space="preserve"> </w:t>
            </w:r>
            <w:r w:rsidRPr="00BF5D3F">
              <w:rPr>
                <w:w w:val="115"/>
                <w:sz w:val="24"/>
                <w:szCs w:val="24"/>
              </w:rPr>
              <w:t>price</w:t>
            </w:r>
            <w:r w:rsidRPr="00BF5D3F">
              <w:rPr>
                <w:spacing w:val="-6"/>
                <w:w w:val="115"/>
                <w:sz w:val="24"/>
                <w:szCs w:val="24"/>
              </w:rPr>
              <w:t xml:space="preserve"> </w:t>
            </w:r>
            <w:r w:rsidRPr="00BF5D3F">
              <w:rPr>
                <w:spacing w:val="-10"/>
                <w:w w:val="115"/>
                <w:sz w:val="24"/>
                <w:szCs w:val="24"/>
              </w:rPr>
              <w:t>–</w:t>
            </w:r>
          </w:p>
          <w:p w14:paraId="736E3596" w14:textId="77777777" w:rsidR="00D560EA" w:rsidRPr="00BF5D3F" w:rsidRDefault="00D560EA" w:rsidP="008345FB">
            <w:pPr>
              <w:pStyle w:val="TableParagraph"/>
              <w:spacing w:line="276" w:lineRule="auto"/>
              <w:ind w:left="13" w:right="13"/>
              <w:rPr>
                <w:b/>
                <w:spacing w:val="-5"/>
                <w:w w:val="110"/>
                <w:sz w:val="24"/>
                <w:szCs w:val="24"/>
              </w:rPr>
            </w:pPr>
            <w:r w:rsidRPr="00BF5D3F">
              <w:rPr>
                <w:w w:val="110"/>
                <w:sz w:val="24"/>
                <w:szCs w:val="24"/>
              </w:rPr>
              <w:t>Illustrations on Preparation of Departmental Trading and Profit and Loss Account including</w:t>
            </w:r>
            <w:r w:rsidRPr="00BF5D3F">
              <w:rPr>
                <w:spacing w:val="40"/>
                <w:w w:val="110"/>
                <w:sz w:val="24"/>
                <w:szCs w:val="24"/>
              </w:rPr>
              <w:t xml:space="preserve"> </w:t>
            </w:r>
            <w:r w:rsidRPr="00BF5D3F">
              <w:rPr>
                <w:w w:val="110"/>
                <w:sz w:val="24"/>
                <w:szCs w:val="24"/>
              </w:rPr>
              <w:t>inter</w:t>
            </w:r>
            <w:r w:rsidRPr="00BF5D3F">
              <w:rPr>
                <w:spacing w:val="40"/>
                <w:w w:val="110"/>
                <w:sz w:val="24"/>
                <w:szCs w:val="24"/>
              </w:rPr>
              <w:t xml:space="preserve"> </w:t>
            </w:r>
            <w:r w:rsidRPr="00BF5D3F">
              <w:rPr>
                <w:w w:val="110"/>
                <w:sz w:val="24"/>
                <w:szCs w:val="24"/>
              </w:rPr>
              <w:t>departmental</w:t>
            </w:r>
            <w:r w:rsidRPr="00BF5D3F">
              <w:rPr>
                <w:spacing w:val="40"/>
                <w:w w:val="110"/>
                <w:sz w:val="24"/>
                <w:szCs w:val="24"/>
              </w:rPr>
              <w:t xml:space="preserve"> </w:t>
            </w:r>
            <w:r w:rsidRPr="00BF5D3F">
              <w:rPr>
                <w:w w:val="110"/>
                <w:sz w:val="24"/>
                <w:szCs w:val="24"/>
              </w:rPr>
              <w:t>transfers</w:t>
            </w:r>
            <w:r w:rsidRPr="00BF5D3F">
              <w:rPr>
                <w:spacing w:val="40"/>
                <w:w w:val="110"/>
                <w:sz w:val="24"/>
                <w:szCs w:val="24"/>
              </w:rPr>
              <w:t xml:space="preserve"> </w:t>
            </w:r>
            <w:r w:rsidRPr="00BF5D3F">
              <w:rPr>
                <w:w w:val="110"/>
                <w:sz w:val="24"/>
                <w:szCs w:val="24"/>
              </w:rPr>
              <w:t>at</w:t>
            </w:r>
            <w:r w:rsidRPr="00BF5D3F">
              <w:rPr>
                <w:spacing w:val="40"/>
                <w:w w:val="110"/>
                <w:sz w:val="24"/>
                <w:szCs w:val="24"/>
              </w:rPr>
              <w:t xml:space="preserve"> </w:t>
            </w:r>
            <w:r w:rsidRPr="00BF5D3F">
              <w:rPr>
                <w:w w:val="110"/>
                <w:sz w:val="24"/>
                <w:szCs w:val="24"/>
              </w:rPr>
              <w:t>Cost</w:t>
            </w:r>
            <w:r w:rsidRPr="00BF5D3F">
              <w:rPr>
                <w:spacing w:val="40"/>
                <w:w w:val="110"/>
                <w:sz w:val="24"/>
                <w:szCs w:val="24"/>
              </w:rPr>
              <w:t xml:space="preserve"> </w:t>
            </w:r>
            <w:r w:rsidRPr="00BF5D3F">
              <w:rPr>
                <w:w w:val="110"/>
                <w:sz w:val="24"/>
                <w:szCs w:val="24"/>
              </w:rPr>
              <w:t>Price</w:t>
            </w:r>
            <w:r w:rsidRPr="00BF5D3F">
              <w:rPr>
                <w:spacing w:val="40"/>
                <w:w w:val="110"/>
                <w:sz w:val="24"/>
                <w:szCs w:val="24"/>
              </w:rPr>
              <w:t xml:space="preserve"> </w:t>
            </w:r>
            <w:r w:rsidRPr="00BF5D3F">
              <w:rPr>
                <w:w w:val="110"/>
                <w:sz w:val="24"/>
                <w:szCs w:val="24"/>
              </w:rPr>
              <w:t>only</w:t>
            </w:r>
            <w:r w:rsidRPr="00BF5D3F">
              <w:rPr>
                <w:spacing w:val="40"/>
                <w:w w:val="110"/>
                <w:sz w:val="24"/>
                <w:szCs w:val="24"/>
              </w:rPr>
              <w:t xml:space="preserve"> </w:t>
            </w:r>
            <w:r w:rsidRPr="00BF5D3F">
              <w:rPr>
                <w:b/>
                <w:w w:val="110"/>
                <w:sz w:val="24"/>
                <w:szCs w:val="24"/>
              </w:rPr>
              <w:t>(Vertical</w:t>
            </w:r>
            <w:r w:rsidRPr="00BF5D3F">
              <w:rPr>
                <w:b/>
                <w:spacing w:val="40"/>
                <w:w w:val="110"/>
                <w:sz w:val="24"/>
                <w:szCs w:val="24"/>
              </w:rPr>
              <w:t xml:space="preserve"> </w:t>
            </w:r>
            <w:r w:rsidRPr="00BF5D3F">
              <w:rPr>
                <w:b/>
                <w:w w:val="110"/>
                <w:sz w:val="24"/>
                <w:szCs w:val="24"/>
              </w:rPr>
              <w:t>Format)</w:t>
            </w:r>
          </w:p>
        </w:tc>
      </w:tr>
      <w:tr w:rsidR="00D560EA" w:rsidRPr="00BF5D3F" w14:paraId="20B07325"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3295"/>
        </w:trPr>
        <w:tc>
          <w:tcPr>
            <w:tcW w:w="10349" w:type="dxa"/>
            <w:gridSpan w:val="4"/>
            <w:tcBorders>
              <w:top w:val="single" w:sz="4" w:space="0" w:color="000000"/>
              <w:left w:val="single" w:sz="4" w:space="0" w:color="000000"/>
              <w:bottom w:val="single" w:sz="4" w:space="0" w:color="000000"/>
              <w:right w:val="single" w:sz="4" w:space="0" w:color="000000"/>
            </w:tcBorders>
          </w:tcPr>
          <w:p w14:paraId="411AD817" w14:textId="77777777" w:rsidR="00D560EA" w:rsidRPr="00BF5D3F" w:rsidRDefault="00D560EA" w:rsidP="008345FB">
            <w:pPr>
              <w:pStyle w:val="TableParagraph"/>
              <w:spacing w:line="276" w:lineRule="auto"/>
              <w:ind w:left="11"/>
              <w:rPr>
                <w:b/>
                <w:sz w:val="24"/>
                <w:szCs w:val="24"/>
              </w:rPr>
            </w:pPr>
            <w:r w:rsidRPr="00BF5D3F">
              <w:rPr>
                <w:b/>
                <w:w w:val="115"/>
                <w:sz w:val="24"/>
                <w:szCs w:val="24"/>
              </w:rPr>
              <w:t>SKILL</w:t>
            </w:r>
            <w:r w:rsidRPr="00BF5D3F">
              <w:rPr>
                <w:b/>
                <w:spacing w:val="13"/>
                <w:w w:val="115"/>
                <w:sz w:val="24"/>
                <w:szCs w:val="24"/>
              </w:rPr>
              <w:t xml:space="preserve"> </w:t>
            </w:r>
            <w:r w:rsidRPr="00BF5D3F">
              <w:rPr>
                <w:b/>
                <w:w w:val="115"/>
                <w:sz w:val="24"/>
                <w:szCs w:val="24"/>
              </w:rPr>
              <w:t>DEVELOPMENT</w:t>
            </w:r>
            <w:r w:rsidRPr="00BF5D3F">
              <w:rPr>
                <w:b/>
                <w:spacing w:val="13"/>
                <w:w w:val="115"/>
                <w:sz w:val="24"/>
                <w:szCs w:val="24"/>
              </w:rPr>
              <w:t xml:space="preserve"> </w:t>
            </w:r>
            <w:r w:rsidRPr="00BF5D3F">
              <w:rPr>
                <w:b/>
                <w:spacing w:val="-2"/>
                <w:w w:val="115"/>
                <w:sz w:val="24"/>
                <w:szCs w:val="24"/>
              </w:rPr>
              <w:t>ACTIVITIES</w:t>
            </w:r>
          </w:p>
          <w:p w14:paraId="3DE0B595" w14:textId="77777777" w:rsidR="00D560EA" w:rsidRPr="00BF5D3F"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Prepare </w:t>
            </w:r>
            <w:r w:rsidRPr="00BF5D3F">
              <w:rPr>
                <w:bCs/>
                <w:sz w:val="24"/>
                <w:szCs w:val="24"/>
                <w:lang w:val="en-IN"/>
              </w:rPr>
              <w:t>LLP Profit &amp; Loss Account and Balance Sheet</w:t>
            </w:r>
            <w:r w:rsidRPr="00BF5D3F">
              <w:rPr>
                <w:sz w:val="24"/>
                <w:szCs w:val="24"/>
                <w:lang w:val="en-IN"/>
              </w:rPr>
              <w:t xml:space="preserve"> using </w:t>
            </w:r>
            <w:r w:rsidRPr="00BF5D3F">
              <w:rPr>
                <w:bCs/>
                <w:sz w:val="24"/>
                <w:szCs w:val="24"/>
                <w:lang w:val="en-IN"/>
              </w:rPr>
              <w:t>Excel or accounting software</w:t>
            </w:r>
            <w:r w:rsidRPr="00BF5D3F">
              <w:rPr>
                <w:sz w:val="24"/>
                <w:szCs w:val="24"/>
                <w:lang w:val="en-IN"/>
              </w:rPr>
              <w:t xml:space="preserve"> with assumed data.</w:t>
            </w:r>
          </w:p>
          <w:p w14:paraId="70A2FD0D" w14:textId="77777777" w:rsidR="00D560EA" w:rsidRPr="00BF5D3F"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Convert </w:t>
            </w:r>
            <w:r w:rsidRPr="00BF5D3F">
              <w:rPr>
                <w:bCs/>
                <w:sz w:val="24"/>
                <w:szCs w:val="24"/>
                <w:lang w:val="en-IN"/>
              </w:rPr>
              <w:t>single-entry records into double-entry system</w:t>
            </w:r>
            <w:r w:rsidRPr="00BF5D3F">
              <w:rPr>
                <w:sz w:val="24"/>
                <w:szCs w:val="24"/>
                <w:lang w:val="en-IN"/>
              </w:rPr>
              <w:t xml:space="preserve"> using </w:t>
            </w:r>
            <w:r w:rsidRPr="00BF5D3F">
              <w:rPr>
                <w:bCs/>
                <w:sz w:val="24"/>
                <w:szCs w:val="24"/>
                <w:lang w:val="en-IN"/>
              </w:rPr>
              <w:t>spreadsheet models</w:t>
            </w:r>
            <w:r w:rsidRPr="00BF5D3F">
              <w:rPr>
                <w:sz w:val="24"/>
                <w:szCs w:val="24"/>
                <w:lang w:val="en-IN"/>
              </w:rPr>
              <w:t>.</w:t>
            </w:r>
          </w:p>
          <w:p w14:paraId="37D2D974" w14:textId="77777777" w:rsidR="00D560EA" w:rsidRPr="00BF5D3F"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Analyze </w:t>
            </w:r>
            <w:r w:rsidRPr="00BF5D3F">
              <w:rPr>
                <w:bCs/>
                <w:sz w:val="24"/>
                <w:szCs w:val="24"/>
                <w:lang w:val="en-IN"/>
              </w:rPr>
              <w:t>branch accounting practices of Indian MNCs</w:t>
            </w:r>
            <w:r w:rsidRPr="00BF5D3F">
              <w:rPr>
                <w:sz w:val="24"/>
                <w:szCs w:val="24"/>
                <w:lang w:val="en-IN"/>
              </w:rPr>
              <w:t xml:space="preserve"> using data from </w:t>
            </w:r>
            <w:r w:rsidRPr="00BF5D3F">
              <w:rPr>
                <w:bCs/>
                <w:sz w:val="24"/>
                <w:szCs w:val="24"/>
                <w:lang w:val="en-IN"/>
              </w:rPr>
              <w:t>annual reports and ERP outputs</w:t>
            </w:r>
            <w:r w:rsidRPr="00BF5D3F">
              <w:rPr>
                <w:sz w:val="24"/>
                <w:szCs w:val="24"/>
                <w:lang w:val="en-IN"/>
              </w:rPr>
              <w:t>.</w:t>
            </w:r>
          </w:p>
          <w:p w14:paraId="2EED0930" w14:textId="77777777" w:rsidR="00D560EA" w:rsidRPr="00BF5D3F"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Prepare </w:t>
            </w:r>
            <w:r w:rsidRPr="00BF5D3F">
              <w:rPr>
                <w:bCs/>
                <w:sz w:val="24"/>
                <w:szCs w:val="24"/>
                <w:lang w:val="en-IN"/>
              </w:rPr>
              <w:t>branch account statements</w:t>
            </w:r>
            <w:r w:rsidRPr="00BF5D3F">
              <w:rPr>
                <w:sz w:val="24"/>
                <w:szCs w:val="24"/>
                <w:lang w:val="en-IN"/>
              </w:rPr>
              <w:t xml:space="preserve"> using </w:t>
            </w:r>
            <w:r w:rsidRPr="00BF5D3F">
              <w:rPr>
                <w:bCs/>
                <w:sz w:val="24"/>
                <w:szCs w:val="24"/>
                <w:lang w:val="en-IN"/>
              </w:rPr>
              <w:t>accounting software simulations</w:t>
            </w:r>
            <w:r w:rsidRPr="00BF5D3F">
              <w:rPr>
                <w:sz w:val="24"/>
                <w:szCs w:val="24"/>
                <w:lang w:val="en-IN"/>
              </w:rPr>
              <w:t>.</w:t>
            </w:r>
          </w:p>
          <w:p w14:paraId="56864C4E" w14:textId="77777777" w:rsidR="00D560EA" w:rsidRPr="00BF5D3F"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Compute </w:t>
            </w:r>
            <w:r w:rsidRPr="00BF5D3F">
              <w:rPr>
                <w:bCs/>
                <w:sz w:val="24"/>
                <w:szCs w:val="24"/>
                <w:lang w:val="en-IN"/>
              </w:rPr>
              <w:t>hire purchase interest and asset values</w:t>
            </w:r>
            <w:r w:rsidRPr="00BF5D3F">
              <w:rPr>
                <w:sz w:val="24"/>
                <w:szCs w:val="24"/>
                <w:lang w:val="en-IN"/>
              </w:rPr>
              <w:t xml:space="preserve"> using </w:t>
            </w:r>
            <w:r w:rsidRPr="00BF5D3F">
              <w:rPr>
                <w:bCs/>
                <w:sz w:val="24"/>
                <w:szCs w:val="24"/>
                <w:lang w:val="en-IN"/>
              </w:rPr>
              <w:t>Excel-based templates</w:t>
            </w:r>
            <w:r w:rsidRPr="00BF5D3F">
              <w:rPr>
                <w:sz w:val="24"/>
                <w:szCs w:val="24"/>
                <w:lang w:val="en-IN"/>
              </w:rPr>
              <w:t>.</w:t>
            </w:r>
          </w:p>
          <w:p w14:paraId="792A2C51" w14:textId="77777777" w:rsidR="00D560EA" w:rsidRPr="00BF5D3F"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Prepare </w:t>
            </w:r>
            <w:r w:rsidRPr="00BF5D3F">
              <w:rPr>
                <w:bCs/>
                <w:sz w:val="24"/>
                <w:szCs w:val="24"/>
                <w:lang w:val="en-IN"/>
              </w:rPr>
              <w:t>departmental trading and P&amp;L accounts</w:t>
            </w:r>
            <w:r w:rsidRPr="00BF5D3F">
              <w:rPr>
                <w:sz w:val="24"/>
                <w:szCs w:val="24"/>
                <w:lang w:val="en-IN"/>
              </w:rPr>
              <w:t xml:space="preserve"> using </w:t>
            </w:r>
            <w:r w:rsidRPr="00BF5D3F">
              <w:rPr>
                <w:bCs/>
                <w:sz w:val="24"/>
                <w:szCs w:val="24"/>
                <w:lang w:val="en-IN"/>
              </w:rPr>
              <w:t>digital worksheets</w:t>
            </w:r>
            <w:r w:rsidRPr="00BF5D3F">
              <w:rPr>
                <w:sz w:val="24"/>
                <w:szCs w:val="24"/>
                <w:lang w:val="en-IN"/>
              </w:rPr>
              <w:t>.</w:t>
            </w:r>
          </w:p>
          <w:p w14:paraId="61F3136A" w14:textId="77777777" w:rsidR="00D560EA" w:rsidRPr="00BF5D3F"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Create </w:t>
            </w:r>
            <w:r w:rsidRPr="00BF5D3F">
              <w:rPr>
                <w:bCs/>
                <w:sz w:val="24"/>
                <w:szCs w:val="24"/>
                <w:lang w:val="en-IN"/>
              </w:rPr>
              <w:t>organizational charts and branch-location maps</w:t>
            </w:r>
            <w:r w:rsidRPr="00BF5D3F">
              <w:rPr>
                <w:sz w:val="24"/>
                <w:szCs w:val="24"/>
                <w:lang w:val="en-IN"/>
              </w:rPr>
              <w:t xml:space="preserve"> using </w:t>
            </w:r>
            <w:r w:rsidRPr="00BF5D3F">
              <w:rPr>
                <w:bCs/>
                <w:sz w:val="24"/>
                <w:szCs w:val="24"/>
                <w:lang w:val="en-IN"/>
              </w:rPr>
              <w:t>digital visualization tools</w:t>
            </w:r>
            <w:r w:rsidRPr="00BF5D3F">
              <w:rPr>
                <w:sz w:val="24"/>
                <w:szCs w:val="24"/>
                <w:lang w:val="en-IN"/>
              </w:rPr>
              <w:t>.</w:t>
            </w:r>
          </w:p>
          <w:p w14:paraId="453CAA3E" w14:textId="77777777" w:rsidR="00D560EA" w:rsidRDefault="00D560EA" w:rsidP="008345FB">
            <w:pPr>
              <w:pStyle w:val="TableParagraph"/>
              <w:numPr>
                <w:ilvl w:val="0"/>
                <w:numId w:val="9"/>
              </w:numPr>
              <w:tabs>
                <w:tab w:val="left" w:pos="829"/>
              </w:tabs>
              <w:spacing w:before="2" w:line="276" w:lineRule="auto"/>
              <w:jc w:val="both"/>
              <w:rPr>
                <w:sz w:val="24"/>
                <w:szCs w:val="24"/>
                <w:lang w:val="en-IN"/>
              </w:rPr>
            </w:pPr>
            <w:r w:rsidRPr="00BF5D3F">
              <w:rPr>
                <w:sz w:val="24"/>
                <w:szCs w:val="24"/>
                <w:lang w:val="en-IN"/>
              </w:rPr>
              <w:t xml:space="preserve">Any other </w:t>
            </w:r>
            <w:r w:rsidRPr="00BF5D3F">
              <w:rPr>
                <w:bCs/>
                <w:sz w:val="24"/>
                <w:szCs w:val="24"/>
                <w:lang w:val="en-IN"/>
              </w:rPr>
              <w:t>technology-enabled activity</w:t>
            </w:r>
            <w:r w:rsidRPr="00BF5D3F">
              <w:rPr>
                <w:sz w:val="24"/>
                <w:szCs w:val="24"/>
                <w:lang w:val="en-IN"/>
              </w:rPr>
              <w:t xml:space="preserve"> relevant to advanced financial accounting practices.</w:t>
            </w:r>
          </w:p>
          <w:p w14:paraId="435BD31B" w14:textId="77777777" w:rsidR="00D560EA" w:rsidRDefault="00D560EA" w:rsidP="008345FB">
            <w:pPr>
              <w:pStyle w:val="TableParagraph"/>
              <w:tabs>
                <w:tab w:val="left" w:pos="829"/>
              </w:tabs>
              <w:spacing w:before="2" w:line="276" w:lineRule="auto"/>
              <w:jc w:val="both"/>
              <w:rPr>
                <w:sz w:val="24"/>
                <w:szCs w:val="24"/>
                <w:lang w:val="en-IN"/>
              </w:rPr>
            </w:pPr>
          </w:p>
          <w:p w14:paraId="34BE90B2" w14:textId="77777777" w:rsidR="00D560EA" w:rsidRPr="00BF5D3F" w:rsidRDefault="00D560EA" w:rsidP="008345FB">
            <w:pPr>
              <w:pStyle w:val="TableParagraph"/>
              <w:spacing w:line="276" w:lineRule="auto"/>
              <w:ind w:left="287" w:hanging="279"/>
              <w:rPr>
                <w:b/>
                <w:sz w:val="24"/>
                <w:szCs w:val="24"/>
              </w:rPr>
            </w:pPr>
            <w:r w:rsidRPr="00BF5D3F">
              <w:rPr>
                <w:b/>
                <w:w w:val="120"/>
                <w:sz w:val="24"/>
                <w:szCs w:val="24"/>
              </w:rPr>
              <w:t>REFERENCE</w:t>
            </w:r>
            <w:r w:rsidRPr="00BF5D3F">
              <w:rPr>
                <w:b/>
                <w:spacing w:val="21"/>
                <w:w w:val="120"/>
                <w:sz w:val="24"/>
                <w:szCs w:val="24"/>
              </w:rPr>
              <w:t xml:space="preserve"> </w:t>
            </w:r>
            <w:r w:rsidRPr="00BF5D3F">
              <w:rPr>
                <w:b/>
                <w:spacing w:val="-2"/>
                <w:w w:val="120"/>
                <w:sz w:val="24"/>
                <w:szCs w:val="24"/>
              </w:rPr>
              <w:t>BOOKS</w:t>
            </w:r>
          </w:p>
          <w:p w14:paraId="0DC1C6FF" w14:textId="77777777" w:rsidR="00D560EA" w:rsidRPr="00BF5D3F" w:rsidRDefault="00D560EA" w:rsidP="008345FB">
            <w:pPr>
              <w:pStyle w:val="TableParagraph"/>
              <w:numPr>
                <w:ilvl w:val="0"/>
                <w:numId w:val="8"/>
              </w:numPr>
              <w:tabs>
                <w:tab w:val="left" w:pos="830"/>
              </w:tabs>
              <w:spacing w:before="3" w:line="276" w:lineRule="auto"/>
              <w:ind w:right="100"/>
              <w:jc w:val="both"/>
              <w:rPr>
                <w:sz w:val="24"/>
                <w:szCs w:val="24"/>
              </w:rPr>
            </w:pPr>
            <w:r w:rsidRPr="00BF5D3F">
              <w:rPr>
                <w:w w:val="115"/>
                <w:sz w:val="24"/>
                <w:szCs w:val="24"/>
              </w:rPr>
              <w:t>ICAI Study Materials on Principles &amp; Practice of Accounting, Accounting and Advanced Accounting.</w:t>
            </w:r>
          </w:p>
          <w:p w14:paraId="5DFBDF4E" w14:textId="77777777" w:rsidR="00D560EA" w:rsidRPr="00BF5D3F" w:rsidRDefault="00D560EA" w:rsidP="008345FB">
            <w:pPr>
              <w:pStyle w:val="TableParagraph"/>
              <w:numPr>
                <w:ilvl w:val="0"/>
                <w:numId w:val="8"/>
              </w:numPr>
              <w:tabs>
                <w:tab w:val="left" w:pos="829"/>
              </w:tabs>
              <w:spacing w:line="276" w:lineRule="auto"/>
              <w:ind w:left="829" w:hanging="359"/>
              <w:jc w:val="both"/>
              <w:rPr>
                <w:sz w:val="24"/>
                <w:szCs w:val="24"/>
              </w:rPr>
            </w:pPr>
            <w:r w:rsidRPr="00BF5D3F">
              <w:rPr>
                <w:w w:val="115"/>
                <w:sz w:val="24"/>
                <w:szCs w:val="24"/>
              </w:rPr>
              <w:t>SP</w:t>
            </w:r>
            <w:r w:rsidRPr="00BF5D3F">
              <w:rPr>
                <w:spacing w:val="11"/>
                <w:w w:val="115"/>
                <w:sz w:val="24"/>
                <w:szCs w:val="24"/>
              </w:rPr>
              <w:t xml:space="preserve"> </w:t>
            </w:r>
            <w:r w:rsidRPr="00BF5D3F">
              <w:rPr>
                <w:w w:val="115"/>
                <w:sz w:val="24"/>
                <w:szCs w:val="24"/>
              </w:rPr>
              <w:t>Iyengar</w:t>
            </w:r>
            <w:r w:rsidRPr="00BF5D3F">
              <w:rPr>
                <w:spacing w:val="11"/>
                <w:w w:val="115"/>
                <w:sz w:val="24"/>
                <w:szCs w:val="24"/>
              </w:rPr>
              <w:t xml:space="preserve"> </w:t>
            </w:r>
            <w:r w:rsidRPr="00BF5D3F">
              <w:rPr>
                <w:w w:val="115"/>
                <w:sz w:val="24"/>
                <w:szCs w:val="24"/>
              </w:rPr>
              <w:t>(2005),</w:t>
            </w:r>
            <w:r w:rsidRPr="00BF5D3F">
              <w:rPr>
                <w:spacing w:val="13"/>
                <w:w w:val="115"/>
                <w:sz w:val="24"/>
                <w:szCs w:val="24"/>
              </w:rPr>
              <w:t xml:space="preserve"> </w:t>
            </w:r>
            <w:r w:rsidRPr="00BF5D3F">
              <w:rPr>
                <w:w w:val="115"/>
                <w:sz w:val="24"/>
                <w:szCs w:val="24"/>
              </w:rPr>
              <w:t>Advanced</w:t>
            </w:r>
            <w:r w:rsidRPr="00BF5D3F">
              <w:rPr>
                <w:spacing w:val="11"/>
                <w:w w:val="115"/>
                <w:sz w:val="24"/>
                <w:szCs w:val="24"/>
              </w:rPr>
              <w:t xml:space="preserve"> </w:t>
            </w:r>
            <w:r w:rsidRPr="00BF5D3F">
              <w:rPr>
                <w:w w:val="115"/>
                <w:sz w:val="24"/>
                <w:szCs w:val="24"/>
              </w:rPr>
              <w:t>Accounting,</w:t>
            </w:r>
            <w:r w:rsidRPr="00BF5D3F">
              <w:rPr>
                <w:spacing w:val="15"/>
                <w:w w:val="115"/>
                <w:sz w:val="24"/>
                <w:szCs w:val="24"/>
              </w:rPr>
              <w:t xml:space="preserve"> </w:t>
            </w:r>
            <w:r w:rsidRPr="00BF5D3F">
              <w:rPr>
                <w:w w:val="115"/>
                <w:sz w:val="24"/>
                <w:szCs w:val="24"/>
              </w:rPr>
              <w:t>Sultan</w:t>
            </w:r>
            <w:r w:rsidRPr="00BF5D3F">
              <w:rPr>
                <w:spacing w:val="12"/>
                <w:w w:val="115"/>
                <w:sz w:val="24"/>
                <w:szCs w:val="24"/>
              </w:rPr>
              <w:t xml:space="preserve"> </w:t>
            </w:r>
            <w:r w:rsidRPr="00BF5D3F">
              <w:rPr>
                <w:w w:val="115"/>
                <w:sz w:val="24"/>
                <w:szCs w:val="24"/>
              </w:rPr>
              <w:t>Chand</w:t>
            </w:r>
            <w:r w:rsidRPr="00BF5D3F">
              <w:rPr>
                <w:spacing w:val="11"/>
                <w:w w:val="115"/>
                <w:sz w:val="24"/>
                <w:szCs w:val="24"/>
              </w:rPr>
              <w:t xml:space="preserve"> </w:t>
            </w:r>
            <w:r w:rsidRPr="00BF5D3F">
              <w:rPr>
                <w:w w:val="115"/>
                <w:sz w:val="24"/>
                <w:szCs w:val="24"/>
              </w:rPr>
              <w:t>&amp;</w:t>
            </w:r>
            <w:r w:rsidRPr="00BF5D3F">
              <w:rPr>
                <w:spacing w:val="12"/>
                <w:w w:val="115"/>
                <w:sz w:val="24"/>
                <w:szCs w:val="24"/>
              </w:rPr>
              <w:t xml:space="preserve"> </w:t>
            </w:r>
            <w:r w:rsidRPr="00BF5D3F">
              <w:rPr>
                <w:w w:val="115"/>
                <w:sz w:val="24"/>
                <w:szCs w:val="24"/>
              </w:rPr>
              <w:t>Sons,</w:t>
            </w:r>
            <w:r w:rsidRPr="00BF5D3F">
              <w:rPr>
                <w:spacing w:val="13"/>
                <w:w w:val="115"/>
                <w:sz w:val="24"/>
                <w:szCs w:val="24"/>
              </w:rPr>
              <w:t xml:space="preserve"> </w:t>
            </w:r>
            <w:r w:rsidRPr="00BF5D3F">
              <w:rPr>
                <w:w w:val="115"/>
                <w:sz w:val="24"/>
                <w:szCs w:val="24"/>
              </w:rPr>
              <w:t>Vol.</w:t>
            </w:r>
            <w:r w:rsidRPr="00BF5D3F">
              <w:rPr>
                <w:spacing w:val="12"/>
                <w:w w:val="115"/>
                <w:sz w:val="24"/>
                <w:szCs w:val="24"/>
              </w:rPr>
              <w:t xml:space="preserve"> </w:t>
            </w:r>
            <w:r w:rsidRPr="00BF5D3F">
              <w:rPr>
                <w:spacing w:val="-5"/>
                <w:w w:val="115"/>
                <w:sz w:val="24"/>
                <w:szCs w:val="24"/>
              </w:rPr>
              <w:t>1.</w:t>
            </w:r>
          </w:p>
          <w:p w14:paraId="22B295CB" w14:textId="77777777" w:rsidR="00D560EA" w:rsidRPr="00BF5D3F" w:rsidRDefault="00D560EA" w:rsidP="008345FB">
            <w:pPr>
              <w:pStyle w:val="TableParagraph"/>
              <w:numPr>
                <w:ilvl w:val="0"/>
                <w:numId w:val="8"/>
              </w:numPr>
              <w:tabs>
                <w:tab w:val="left" w:pos="830"/>
              </w:tabs>
              <w:spacing w:before="5" w:line="276" w:lineRule="auto"/>
              <w:ind w:right="99"/>
              <w:jc w:val="both"/>
              <w:rPr>
                <w:sz w:val="24"/>
                <w:szCs w:val="24"/>
              </w:rPr>
            </w:pPr>
            <w:r w:rsidRPr="00BF5D3F">
              <w:rPr>
                <w:w w:val="115"/>
                <w:sz w:val="24"/>
                <w:szCs w:val="24"/>
              </w:rPr>
              <w:lastRenderedPageBreak/>
              <w:t>Robert</w:t>
            </w:r>
            <w:r w:rsidRPr="00BF5D3F">
              <w:rPr>
                <w:spacing w:val="-13"/>
                <w:w w:val="115"/>
                <w:sz w:val="24"/>
                <w:szCs w:val="24"/>
              </w:rPr>
              <w:t xml:space="preserve"> </w:t>
            </w:r>
            <w:r w:rsidRPr="00BF5D3F">
              <w:rPr>
                <w:w w:val="115"/>
                <w:sz w:val="24"/>
                <w:szCs w:val="24"/>
              </w:rPr>
              <w:t>N</w:t>
            </w:r>
            <w:r w:rsidRPr="00BF5D3F">
              <w:rPr>
                <w:spacing w:val="-12"/>
                <w:w w:val="115"/>
                <w:sz w:val="24"/>
                <w:szCs w:val="24"/>
              </w:rPr>
              <w:t xml:space="preserve"> </w:t>
            </w:r>
            <w:r w:rsidRPr="00BF5D3F">
              <w:rPr>
                <w:w w:val="115"/>
                <w:sz w:val="24"/>
                <w:szCs w:val="24"/>
              </w:rPr>
              <w:t>Anthony,</w:t>
            </w:r>
            <w:r w:rsidRPr="00BF5D3F">
              <w:rPr>
                <w:spacing w:val="-12"/>
                <w:w w:val="115"/>
                <w:sz w:val="24"/>
                <w:szCs w:val="24"/>
              </w:rPr>
              <w:t xml:space="preserve"> </w:t>
            </w:r>
            <w:r w:rsidRPr="00BF5D3F">
              <w:rPr>
                <w:w w:val="115"/>
                <w:sz w:val="24"/>
                <w:szCs w:val="24"/>
              </w:rPr>
              <w:t>David</w:t>
            </w:r>
            <w:r w:rsidRPr="00BF5D3F">
              <w:rPr>
                <w:spacing w:val="-12"/>
                <w:w w:val="115"/>
                <w:sz w:val="24"/>
                <w:szCs w:val="24"/>
              </w:rPr>
              <w:t xml:space="preserve"> </w:t>
            </w:r>
            <w:r w:rsidRPr="00BF5D3F">
              <w:rPr>
                <w:w w:val="115"/>
                <w:sz w:val="24"/>
                <w:szCs w:val="24"/>
              </w:rPr>
              <w:t>Hawkins,</w:t>
            </w:r>
            <w:r w:rsidRPr="00BF5D3F">
              <w:rPr>
                <w:spacing w:val="-16"/>
                <w:w w:val="115"/>
                <w:sz w:val="24"/>
                <w:szCs w:val="24"/>
              </w:rPr>
              <w:t xml:space="preserve"> </w:t>
            </w:r>
            <w:r w:rsidRPr="00BF5D3F">
              <w:rPr>
                <w:w w:val="115"/>
                <w:sz w:val="24"/>
                <w:szCs w:val="24"/>
              </w:rPr>
              <w:t>Kenneth</w:t>
            </w:r>
            <w:r w:rsidRPr="00BF5D3F">
              <w:rPr>
                <w:spacing w:val="-12"/>
                <w:w w:val="115"/>
                <w:sz w:val="24"/>
                <w:szCs w:val="24"/>
              </w:rPr>
              <w:t xml:space="preserve"> </w:t>
            </w:r>
            <w:r w:rsidRPr="00BF5D3F">
              <w:rPr>
                <w:w w:val="115"/>
                <w:sz w:val="24"/>
                <w:szCs w:val="24"/>
              </w:rPr>
              <w:t>A.</w:t>
            </w:r>
            <w:r w:rsidRPr="00BF5D3F">
              <w:rPr>
                <w:spacing w:val="-12"/>
                <w:w w:val="115"/>
                <w:sz w:val="24"/>
                <w:szCs w:val="24"/>
              </w:rPr>
              <w:t xml:space="preserve"> </w:t>
            </w:r>
            <w:r w:rsidRPr="00BF5D3F">
              <w:rPr>
                <w:w w:val="115"/>
                <w:sz w:val="24"/>
                <w:szCs w:val="24"/>
              </w:rPr>
              <w:t>Merchant,</w:t>
            </w:r>
            <w:r w:rsidRPr="00BF5D3F">
              <w:rPr>
                <w:spacing w:val="-12"/>
                <w:w w:val="115"/>
                <w:sz w:val="24"/>
                <w:szCs w:val="24"/>
              </w:rPr>
              <w:t xml:space="preserve"> </w:t>
            </w:r>
            <w:r w:rsidRPr="00BF5D3F">
              <w:rPr>
                <w:w w:val="115"/>
                <w:sz w:val="24"/>
                <w:szCs w:val="24"/>
              </w:rPr>
              <w:t>(2017)</w:t>
            </w:r>
            <w:r w:rsidRPr="00BF5D3F">
              <w:rPr>
                <w:spacing w:val="-12"/>
                <w:w w:val="115"/>
                <w:sz w:val="24"/>
                <w:szCs w:val="24"/>
              </w:rPr>
              <w:t xml:space="preserve"> </w:t>
            </w:r>
            <w:r w:rsidRPr="00BF5D3F">
              <w:rPr>
                <w:w w:val="115"/>
                <w:sz w:val="24"/>
                <w:szCs w:val="24"/>
              </w:rPr>
              <w:t>Accounting:</w:t>
            </w:r>
            <w:r w:rsidRPr="00BF5D3F">
              <w:rPr>
                <w:spacing w:val="-16"/>
                <w:w w:val="115"/>
                <w:sz w:val="24"/>
                <w:szCs w:val="24"/>
              </w:rPr>
              <w:t xml:space="preserve"> </w:t>
            </w:r>
            <w:r w:rsidRPr="00BF5D3F">
              <w:rPr>
                <w:w w:val="115"/>
                <w:sz w:val="24"/>
                <w:szCs w:val="24"/>
              </w:rPr>
              <w:t>Text and Cases, McGraw-Hill Education, 13th Edition.</w:t>
            </w:r>
          </w:p>
          <w:p w14:paraId="38295A26" w14:textId="77777777" w:rsidR="00D560EA" w:rsidRPr="00BF5D3F" w:rsidRDefault="00D560EA" w:rsidP="008345FB">
            <w:pPr>
              <w:pStyle w:val="TableParagraph"/>
              <w:numPr>
                <w:ilvl w:val="0"/>
                <w:numId w:val="8"/>
              </w:numPr>
              <w:tabs>
                <w:tab w:val="left" w:pos="830"/>
              </w:tabs>
              <w:spacing w:before="3" w:line="276" w:lineRule="auto"/>
              <w:ind w:right="99"/>
              <w:jc w:val="both"/>
              <w:rPr>
                <w:sz w:val="24"/>
                <w:szCs w:val="24"/>
              </w:rPr>
            </w:pPr>
            <w:r w:rsidRPr="00BF5D3F">
              <w:rPr>
                <w:w w:val="115"/>
                <w:sz w:val="24"/>
                <w:szCs w:val="24"/>
              </w:rPr>
              <w:t>Charles T. Horngren and Donna Philbrick, (2013) Introduction to Financial Accounting, Pearson Education, 11th Edition.</w:t>
            </w:r>
          </w:p>
          <w:p w14:paraId="25742FA2" w14:textId="77777777" w:rsidR="00D560EA" w:rsidRPr="00BF5D3F" w:rsidRDefault="00D560EA" w:rsidP="008345FB">
            <w:pPr>
              <w:pStyle w:val="TableParagraph"/>
              <w:numPr>
                <w:ilvl w:val="0"/>
                <w:numId w:val="8"/>
              </w:numPr>
              <w:tabs>
                <w:tab w:val="left" w:pos="830"/>
              </w:tabs>
              <w:spacing w:before="8" w:line="276" w:lineRule="auto"/>
              <w:ind w:right="95"/>
              <w:jc w:val="both"/>
              <w:rPr>
                <w:sz w:val="24"/>
                <w:szCs w:val="24"/>
              </w:rPr>
            </w:pPr>
            <w:r w:rsidRPr="00BF5D3F">
              <w:rPr>
                <w:w w:val="120"/>
                <w:sz w:val="24"/>
                <w:szCs w:val="24"/>
              </w:rPr>
              <w:t>J.R. Monga, Financial Accounting: Concepts and Applications. Mayur Paper Backs, New Delhi, 32nd Edition.</w:t>
            </w:r>
          </w:p>
          <w:p w14:paraId="75542CCB" w14:textId="77777777" w:rsidR="00D560EA" w:rsidRPr="00BF5D3F" w:rsidRDefault="00D560EA" w:rsidP="008345FB">
            <w:pPr>
              <w:pStyle w:val="TableParagraph"/>
              <w:numPr>
                <w:ilvl w:val="0"/>
                <w:numId w:val="8"/>
              </w:numPr>
              <w:tabs>
                <w:tab w:val="left" w:pos="830"/>
              </w:tabs>
              <w:spacing w:before="3" w:line="276" w:lineRule="auto"/>
              <w:ind w:right="100"/>
              <w:jc w:val="both"/>
              <w:rPr>
                <w:sz w:val="24"/>
                <w:szCs w:val="24"/>
              </w:rPr>
            </w:pPr>
            <w:r w:rsidRPr="00BF5D3F">
              <w:rPr>
                <w:w w:val="115"/>
                <w:sz w:val="24"/>
                <w:szCs w:val="24"/>
              </w:rPr>
              <w:t xml:space="preserve">S.N. Maheshwari, and. S. K. Maheshwari. Financial Accounting. Vikas Publishing </w:t>
            </w:r>
            <w:r w:rsidRPr="00BF5D3F">
              <w:rPr>
                <w:w w:val="120"/>
                <w:sz w:val="24"/>
                <w:szCs w:val="24"/>
              </w:rPr>
              <w:t>House, New Delhi, 6th Edition.</w:t>
            </w:r>
          </w:p>
          <w:p w14:paraId="39476ADF" w14:textId="77777777" w:rsidR="00D560EA" w:rsidRPr="00BF5D3F" w:rsidRDefault="00D560EA" w:rsidP="008345FB">
            <w:pPr>
              <w:pStyle w:val="TableParagraph"/>
              <w:numPr>
                <w:ilvl w:val="0"/>
                <w:numId w:val="8"/>
              </w:numPr>
              <w:tabs>
                <w:tab w:val="left" w:pos="830"/>
              </w:tabs>
              <w:spacing w:before="5" w:line="276" w:lineRule="auto"/>
              <w:ind w:right="95"/>
              <w:jc w:val="both"/>
              <w:rPr>
                <w:sz w:val="24"/>
                <w:szCs w:val="24"/>
              </w:rPr>
            </w:pPr>
            <w:r w:rsidRPr="00BF5D3F">
              <w:rPr>
                <w:w w:val="115"/>
                <w:sz w:val="24"/>
                <w:szCs w:val="24"/>
              </w:rPr>
              <w:t>B.S. Raman (2008), Financial Accounting Vol. I &amp; II, United Publishers &amp; Distributors Compendium of Statements and Standards of Accounting. The Institute</w:t>
            </w:r>
            <w:r w:rsidRPr="00BF5D3F">
              <w:rPr>
                <w:spacing w:val="36"/>
                <w:w w:val="115"/>
                <w:sz w:val="24"/>
                <w:szCs w:val="24"/>
              </w:rPr>
              <w:t xml:space="preserve"> </w:t>
            </w:r>
            <w:r w:rsidRPr="00BF5D3F">
              <w:rPr>
                <w:w w:val="115"/>
                <w:sz w:val="24"/>
                <w:szCs w:val="24"/>
              </w:rPr>
              <w:t>of</w:t>
            </w:r>
            <w:r w:rsidRPr="00BF5D3F">
              <w:rPr>
                <w:spacing w:val="36"/>
                <w:w w:val="115"/>
                <w:sz w:val="24"/>
                <w:szCs w:val="24"/>
              </w:rPr>
              <w:t xml:space="preserve"> </w:t>
            </w:r>
            <w:r w:rsidRPr="00BF5D3F">
              <w:rPr>
                <w:w w:val="115"/>
                <w:sz w:val="24"/>
                <w:szCs w:val="24"/>
              </w:rPr>
              <w:t>Chartered</w:t>
            </w:r>
            <w:r w:rsidRPr="00BF5D3F">
              <w:rPr>
                <w:spacing w:val="36"/>
                <w:w w:val="115"/>
                <w:sz w:val="24"/>
                <w:szCs w:val="24"/>
              </w:rPr>
              <w:t xml:space="preserve"> </w:t>
            </w:r>
            <w:r w:rsidRPr="00BF5D3F">
              <w:rPr>
                <w:w w:val="115"/>
                <w:sz w:val="24"/>
                <w:szCs w:val="24"/>
              </w:rPr>
              <w:t>Accountants</w:t>
            </w:r>
            <w:r w:rsidRPr="00BF5D3F">
              <w:rPr>
                <w:spacing w:val="36"/>
                <w:w w:val="115"/>
                <w:sz w:val="24"/>
                <w:szCs w:val="24"/>
              </w:rPr>
              <w:t xml:space="preserve"> </w:t>
            </w:r>
            <w:r w:rsidRPr="00BF5D3F">
              <w:rPr>
                <w:w w:val="115"/>
                <w:sz w:val="24"/>
                <w:szCs w:val="24"/>
              </w:rPr>
              <w:t>of</w:t>
            </w:r>
            <w:r w:rsidRPr="00BF5D3F">
              <w:rPr>
                <w:spacing w:val="36"/>
                <w:w w:val="115"/>
                <w:sz w:val="24"/>
                <w:szCs w:val="24"/>
              </w:rPr>
              <w:t xml:space="preserve"> </w:t>
            </w:r>
            <w:r w:rsidRPr="00BF5D3F">
              <w:rPr>
                <w:w w:val="115"/>
                <w:sz w:val="24"/>
                <w:szCs w:val="24"/>
              </w:rPr>
              <w:t>India,</w:t>
            </w:r>
            <w:r w:rsidRPr="00BF5D3F">
              <w:rPr>
                <w:spacing w:val="36"/>
                <w:w w:val="115"/>
                <w:sz w:val="24"/>
                <w:szCs w:val="24"/>
              </w:rPr>
              <w:t xml:space="preserve"> </w:t>
            </w:r>
            <w:r w:rsidRPr="00BF5D3F">
              <w:rPr>
                <w:w w:val="115"/>
                <w:sz w:val="24"/>
                <w:szCs w:val="24"/>
              </w:rPr>
              <w:t>New</w:t>
            </w:r>
            <w:r w:rsidRPr="00BF5D3F">
              <w:rPr>
                <w:spacing w:val="36"/>
                <w:w w:val="115"/>
                <w:sz w:val="24"/>
                <w:szCs w:val="24"/>
              </w:rPr>
              <w:t xml:space="preserve"> </w:t>
            </w:r>
            <w:r w:rsidRPr="00BF5D3F">
              <w:rPr>
                <w:w w:val="115"/>
                <w:sz w:val="24"/>
                <w:szCs w:val="24"/>
              </w:rPr>
              <w:t>Delhi.</w:t>
            </w:r>
            <w:r w:rsidRPr="00BF5D3F">
              <w:rPr>
                <w:spacing w:val="36"/>
                <w:w w:val="115"/>
                <w:sz w:val="24"/>
                <w:szCs w:val="24"/>
              </w:rPr>
              <w:t xml:space="preserve"> </w:t>
            </w:r>
            <w:r w:rsidRPr="00BF5D3F">
              <w:rPr>
                <w:w w:val="115"/>
                <w:sz w:val="24"/>
                <w:szCs w:val="24"/>
              </w:rPr>
              <w:t>Note:</w:t>
            </w:r>
            <w:r w:rsidRPr="00BF5D3F">
              <w:rPr>
                <w:spacing w:val="36"/>
                <w:w w:val="115"/>
                <w:sz w:val="24"/>
                <w:szCs w:val="24"/>
              </w:rPr>
              <w:t xml:space="preserve"> </w:t>
            </w:r>
            <w:r w:rsidRPr="00BF5D3F">
              <w:rPr>
                <w:w w:val="115"/>
                <w:sz w:val="24"/>
                <w:szCs w:val="24"/>
              </w:rPr>
              <w:t>Latest</w:t>
            </w:r>
            <w:r w:rsidRPr="00BF5D3F">
              <w:rPr>
                <w:spacing w:val="36"/>
                <w:w w:val="115"/>
                <w:sz w:val="24"/>
                <w:szCs w:val="24"/>
              </w:rPr>
              <w:t xml:space="preserve"> </w:t>
            </w:r>
            <w:r w:rsidRPr="00BF5D3F">
              <w:rPr>
                <w:w w:val="115"/>
                <w:sz w:val="24"/>
                <w:szCs w:val="24"/>
              </w:rPr>
              <w:t>edition</w:t>
            </w:r>
            <w:r w:rsidRPr="00BF5D3F">
              <w:rPr>
                <w:spacing w:val="36"/>
                <w:w w:val="115"/>
                <w:sz w:val="24"/>
                <w:szCs w:val="24"/>
              </w:rPr>
              <w:t xml:space="preserve"> </w:t>
            </w:r>
            <w:r w:rsidRPr="00BF5D3F">
              <w:rPr>
                <w:w w:val="115"/>
                <w:sz w:val="24"/>
                <w:szCs w:val="24"/>
              </w:rPr>
              <w:t>of</w:t>
            </w:r>
          </w:p>
          <w:p w14:paraId="03DBC20F" w14:textId="77777777" w:rsidR="00D560EA" w:rsidRPr="00BF5D3F" w:rsidRDefault="00D560EA" w:rsidP="008345FB">
            <w:pPr>
              <w:pStyle w:val="TableParagraph"/>
              <w:tabs>
                <w:tab w:val="left" w:pos="829"/>
              </w:tabs>
              <w:spacing w:before="2" w:line="276" w:lineRule="auto"/>
              <w:jc w:val="both"/>
              <w:rPr>
                <w:sz w:val="24"/>
                <w:szCs w:val="24"/>
                <w:lang w:val="en-IN"/>
              </w:rPr>
            </w:pPr>
            <w:r w:rsidRPr="00BF5D3F">
              <w:rPr>
                <w:w w:val="115"/>
                <w:sz w:val="24"/>
                <w:szCs w:val="24"/>
              </w:rPr>
              <w:t>textbooks</w:t>
            </w:r>
            <w:r w:rsidRPr="00BF5D3F">
              <w:rPr>
                <w:spacing w:val="-5"/>
                <w:w w:val="115"/>
                <w:sz w:val="24"/>
                <w:szCs w:val="24"/>
              </w:rPr>
              <w:t xml:space="preserve"> </w:t>
            </w:r>
            <w:r w:rsidRPr="00BF5D3F">
              <w:rPr>
                <w:w w:val="115"/>
                <w:sz w:val="24"/>
                <w:szCs w:val="24"/>
              </w:rPr>
              <w:t>and</w:t>
            </w:r>
            <w:r w:rsidRPr="00BF5D3F">
              <w:rPr>
                <w:spacing w:val="-5"/>
                <w:w w:val="115"/>
                <w:sz w:val="24"/>
                <w:szCs w:val="24"/>
              </w:rPr>
              <w:t xml:space="preserve"> </w:t>
            </w:r>
            <w:r w:rsidRPr="00BF5D3F">
              <w:rPr>
                <w:w w:val="115"/>
                <w:sz w:val="24"/>
                <w:szCs w:val="24"/>
              </w:rPr>
              <w:t>reference</w:t>
            </w:r>
            <w:r w:rsidRPr="00BF5D3F">
              <w:rPr>
                <w:spacing w:val="-5"/>
                <w:w w:val="115"/>
                <w:sz w:val="24"/>
                <w:szCs w:val="24"/>
              </w:rPr>
              <w:t xml:space="preserve"> </w:t>
            </w:r>
            <w:r w:rsidRPr="00BF5D3F">
              <w:rPr>
                <w:w w:val="115"/>
                <w:sz w:val="24"/>
                <w:szCs w:val="24"/>
              </w:rPr>
              <w:t>Books</w:t>
            </w:r>
            <w:r w:rsidRPr="00BF5D3F">
              <w:rPr>
                <w:spacing w:val="-3"/>
                <w:w w:val="115"/>
                <w:sz w:val="24"/>
                <w:szCs w:val="24"/>
              </w:rPr>
              <w:t xml:space="preserve"> </w:t>
            </w:r>
            <w:r w:rsidRPr="00BF5D3F">
              <w:rPr>
                <w:w w:val="115"/>
                <w:sz w:val="24"/>
                <w:szCs w:val="24"/>
              </w:rPr>
              <w:t>may</w:t>
            </w:r>
            <w:r w:rsidRPr="00BF5D3F">
              <w:rPr>
                <w:spacing w:val="-4"/>
                <w:w w:val="115"/>
                <w:sz w:val="24"/>
                <w:szCs w:val="24"/>
              </w:rPr>
              <w:t xml:space="preserve"> </w:t>
            </w:r>
            <w:r w:rsidRPr="00BF5D3F">
              <w:rPr>
                <w:w w:val="115"/>
                <w:sz w:val="24"/>
                <w:szCs w:val="24"/>
              </w:rPr>
              <w:t>be</w:t>
            </w:r>
            <w:r w:rsidRPr="00BF5D3F">
              <w:rPr>
                <w:spacing w:val="-5"/>
                <w:w w:val="115"/>
                <w:sz w:val="24"/>
                <w:szCs w:val="24"/>
              </w:rPr>
              <w:t xml:space="preserve"> </w:t>
            </w:r>
            <w:r w:rsidRPr="00BF5D3F">
              <w:rPr>
                <w:spacing w:val="-4"/>
                <w:w w:val="115"/>
                <w:sz w:val="24"/>
                <w:szCs w:val="24"/>
              </w:rPr>
              <w:t>used</w:t>
            </w:r>
          </w:p>
        </w:tc>
      </w:tr>
    </w:tbl>
    <w:p w14:paraId="2C3E2709" w14:textId="77777777" w:rsidR="00D560EA" w:rsidRDefault="00D560EA" w:rsidP="00D560EA">
      <w:pPr>
        <w:spacing w:line="276" w:lineRule="auto"/>
        <w:rPr>
          <w:rFonts w:ascii="Cambria" w:hAnsi="Cambria" w:cs="Times New Roman"/>
          <w:b/>
          <w:sz w:val="24"/>
          <w:szCs w:val="24"/>
        </w:rPr>
      </w:pPr>
    </w:p>
    <w:p w14:paraId="676C60E1" w14:textId="77777777" w:rsidR="00D560EA" w:rsidRPr="0049616E"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87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4"/>
        <w:gridCol w:w="705"/>
        <w:gridCol w:w="705"/>
        <w:gridCol w:w="705"/>
        <w:gridCol w:w="705"/>
        <w:gridCol w:w="705"/>
        <w:gridCol w:w="883"/>
        <w:gridCol w:w="883"/>
        <w:gridCol w:w="883"/>
        <w:gridCol w:w="883"/>
        <w:gridCol w:w="898"/>
      </w:tblGrid>
      <w:tr w:rsidR="00D560EA" w:rsidRPr="0049616E" w14:paraId="7670903A" w14:textId="77777777" w:rsidTr="008345FB">
        <w:trPr>
          <w:trHeight w:val="407"/>
          <w:tblHeader/>
          <w:tblCellSpacing w:w="15" w:type="dxa"/>
        </w:trPr>
        <w:tc>
          <w:tcPr>
            <w:tcW w:w="0" w:type="auto"/>
            <w:vAlign w:val="center"/>
            <w:hideMark/>
          </w:tcPr>
          <w:p w14:paraId="43CD850F"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CO</w:t>
            </w:r>
          </w:p>
        </w:tc>
        <w:tc>
          <w:tcPr>
            <w:tcW w:w="0" w:type="auto"/>
            <w:vAlign w:val="center"/>
            <w:hideMark/>
          </w:tcPr>
          <w:p w14:paraId="3E766AD0"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PO1</w:t>
            </w:r>
          </w:p>
        </w:tc>
        <w:tc>
          <w:tcPr>
            <w:tcW w:w="0" w:type="auto"/>
            <w:vAlign w:val="center"/>
            <w:hideMark/>
          </w:tcPr>
          <w:p w14:paraId="5FEC89A6"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PO2</w:t>
            </w:r>
          </w:p>
        </w:tc>
        <w:tc>
          <w:tcPr>
            <w:tcW w:w="0" w:type="auto"/>
            <w:vAlign w:val="center"/>
            <w:hideMark/>
          </w:tcPr>
          <w:p w14:paraId="10698837"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PO3</w:t>
            </w:r>
          </w:p>
        </w:tc>
        <w:tc>
          <w:tcPr>
            <w:tcW w:w="0" w:type="auto"/>
            <w:vAlign w:val="center"/>
            <w:hideMark/>
          </w:tcPr>
          <w:p w14:paraId="3B9B5077"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PO4</w:t>
            </w:r>
          </w:p>
        </w:tc>
        <w:tc>
          <w:tcPr>
            <w:tcW w:w="0" w:type="auto"/>
            <w:vAlign w:val="center"/>
            <w:hideMark/>
          </w:tcPr>
          <w:p w14:paraId="506ABEB2"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PO5</w:t>
            </w:r>
          </w:p>
        </w:tc>
        <w:tc>
          <w:tcPr>
            <w:tcW w:w="0" w:type="auto"/>
            <w:vAlign w:val="center"/>
            <w:hideMark/>
          </w:tcPr>
          <w:p w14:paraId="2A2287DC"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PSO1</w:t>
            </w:r>
          </w:p>
        </w:tc>
        <w:tc>
          <w:tcPr>
            <w:tcW w:w="0" w:type="auto"/>
            <w:vAlign w:val="center"/>
            <w:hideMark/>
          </w:tcPr>
          <w:p w14:paraId="09C2CA8F"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PSO2</w:t>
            </w:r>
          </w:p>
        </w:tc>
        <w:tc>
          <w:tcPr>
            <w:tcW w:w="0" w:type="auto"/>
            <w:vAlign w:val="center"/>
            <w:hideMark/>
          </w:tcPr>
          <w:p w14:paraId="10E175F1"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PSO3</w:t>
            </w:r>
          </w:p>
        </w:tc>
        <w:tc>
          <w:tcPr>
            <w:tcW w:w="0" w:type="auto"/>
            <w:vAlign w:val="center"/>
            <w:hideMark/>
          </w:tcPr>
          <w:p w14:paraId="3476558D"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PSO4</w:t>
            </w:r>
          </w:p>
        </w:tc>
        <w:tc>
          <w:tcPr>
            <w:tcW w:w="0" w:type="auto"/>
            <w:vAlign w:val="center"/>
            <w:hideMark/>
          </w:tcPr>
          <w:p w14:paraId="3ABCC223"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PSO5</w:t>
            </w:r>
          </w:p>
        </w:tc>
      </w:tr>
      <w:tr w:rsidR="00D560EA" w:rsidRPr="0049616E" w14:paraId="209D96DC" w14:textId="77777777" w:rsidTr="008345FB">
        <w:trPr>
          <w:trHeight w:val="390"/>
          <w:tblCellSpacing w:w="15" w:type="dxa"/>
        </w:trPr>
        <w:tc>
          <w:tcPr>
            <w:tcW w:w="0" w:type="auto"/>
            <w:vAlign w:val="center"/>
            <w:hideMark/>
          </w:tcPr>
          <w:p w14:paraId="575A0744"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CO1</w:t>
            </w:r>
          </w:p>
        </w:tc>
        <w:tc>
          <w:tcPr>
            <w:tcW w:w="0" w:type="auto"/>
            <w:vAlign w:val="center"/>
            <w:hideMark/>
          </w:tcPr>
          <w:p w14:paraId="33D5A1D5"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5AE31F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6BF6C15"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18A2209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1EC84AB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4E6575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13B1AC2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2261E3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B614FB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F3ADF8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w:t>
            </w:r>
          </w:p>
        </w:tc>
      </w:tr>
      <w:tr w:rsidR="00D560EA" w:rsidRPr="0049616E" w14:paraId="2E5B9269" w14:textId="77777777" w:rsidTr="008345FB">
        <w:trPr>
          <w:trHeight w:val="407"/>
          <w:tblCellSpacing w:w="15" w:type="dxa"/>
        </w:trPr>
        <w:tc>
          <w:tcPr>
            <w:tcW w:w="0" w:type="auto"/>
            <w:vAlign w:val="center"/>
            <w:hideMark/>
          </w:tcPr>
          <w:p w14:paraId="58B12979"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CO2</w:t>
            </w:r>
          </w:p>
        </w:tc>
        <w:tc>
          <w:tcPr>
            <w:tcW w:w="0" w:type="auto"/>
            <w:vAlign w:val="center"/>
            <w:hideMark/>
          </w:tcPr>
          <w:p w14:paraId="1F90DF9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13DEC5D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64590AC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6FFFC5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6580735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BD5B35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04EB9B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0736C36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5AF1E7F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D5C70A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w:t>
            </w:r>
          </w:p>
        </w:tc>
      </w:tr>
      <w:tr w:rsidR="00D560EA" w:rsidRPr="0049616E" w14:paraId="703375B9" w14:textId="77777777" w:rsidTr="008345FB">
        <w:trPr>
          <w:trHeight w:val="407"/>
          <w:tblCellSpacing w:w="15" w:type="dxa"/>
        </w:trPr>
        <w:tc>
          <w:tcPr>
            <w:tcW w:w="0" w:type="auto"/>
            <w:vAlign w:val="center"/>
            <w:hideMark/>
          </w:tcPr>
          <w:p w14:paraId="0A0C9FC3"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CO3</w:t>
            </w:r>
          </w:p>
        </w:tc>
        <w:tc>
          <w:tcPr>
            <w:tcW w:w="0" w:type="auto"/>
            <w:vAlign w:val="center"/>
            <w:hideMark/>
          </w:tcPr>
          <w:p w14:paraId="2159B89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0A0BF81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08384AE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29EC95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09E5895"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5B9277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0B2BEA2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EC3BA68"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5D2FD8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A53E98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w:t>
            </w:r>
          </w:p>
        </w:tc>
      </w:tr>
      <w:tr w:rsidR="00D560EA" w:rsidRPr="0049616E" w14:paraId="3DFDBBB1" w14:textId="77777777" w:rsidTr="008345FB">
        <w:trPr>
          <w:trHeight w:val="390"/>
          <w:tblCellSpacing w:w="15" w:type="dxa"/>
        </w:trPr>
        <w:tc>
          <w:tcPr>
            <w:tcW w:w="0" w:type="auto"/>
            <w:vAlign w:val="center"/>
            <w:hideMark/>
          </w:tcPr>
          <w:p w14:paraId="0138408F"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CO4</w:t>
            </w:r>
          </w:p>
        </w:tc>
        <w:tc>
          <w:tcPr>
            <w:tcW w:w="0" w:type="auto"/>
            <w:vAlign w:val="center"/>
            <w:hideMark/>
          </w:tcPr>
          <w:p w14:paraId="6611554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4201B93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572B8DA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3CE55618"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4524B32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2BFACB1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4F4E3A5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07205D7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7FAF6E5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0829931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w:t>
            </w:r>
          </w:p>
        </w:tc>
      </w:tr>
      <w:tr w:rsidR="00D560EA" w:rsidRPr="0049616E" w14:paraId="22952E59" w14:textId="77777777" w:rsidTr="008345FB">
        <w:trPr>
          <w:trHeight w:val="407"/>
          <w:tblCellSpacing w:w="15" w:type="dxa"/>
        </w:trPr>
        <w:tc>
          <w:tcPr>
            <w:tcW w:w="0" w:type="auto"/>
            <w:vAlign w:val="center"/>
            <w:hideMark/>
          </w:tcPr>
          <w:p w14:paraId="4A164E51"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CO5</w:t>
            </w:r>
          </w:p>
        </w:tc>
        <w:tc>
          <w:tcPr>
            <w:tcW w:w="0" w:type="auto"/>
            <w:vAlign w:val="center"/>
            <w:hideMark/>
          </w:tcPr>
          <w:p w14:paraId="54C74B2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7C9BB75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7CD5751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23F9261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837A94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7A670AD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5E17134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364C31F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24248A2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8D5867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w:t>
            </w:r>
          </w:p>
        </w:tc>
      </w:tr>
    </w:tbl>
    <w:p w14:paraId="501FC401" w14:textId="77777777" w:rsidR="00D560EA" w:rsidRPr="00BF5D3F" w:rsidRDefault="00D560EA" w:rsidP="00D560EA">
      <w:pPr>
        <w:spacing w:line="276" w:lineRule="auto"/>
        <w:rPr>
          <w:rFonts w:ascii="Cambria" w:hAnsi="Cambria" w:cs="Times New Roman"/>
          <w:b/>
          <w:i/>
          <w:sz w:val="24"/>
          <w:szCs w:val="24"/>
        </w:rPr>
      </w:pPr>
    </w:p>
    <w:p w14:paraId="6DAF32A0" w14:textId="77777777" w:rsidR="00D560EA" w:rsidRPr="00BF5D3F" w:rsidRDefault="00D560EA" w:rsidP="00D560EA">
      <w:pPr>
        <w:spacing w:line="276" w:lineRule="auto"/>
        <w:rPr>
          <w:rFonts w:ascii="Cambria" w:hAnsi="Cambria" w:cs="Times New Roman"/>
          <w:b/>
          <w:i/>
          <w:sz w:val="24"/>
          <w:szCs w:val="24"/>
        </w:rPr>
      </w:pPr>
    </w:p>
    <w:p w14:paraId="75362347" w14:textId="77777777" w:rsidR="00D560EA" w:rsidRPr="00BF5D3F" w:rsidRDefault="00D560EA" w:rsidP="00D560EA">
      <w:pPr>
        <w:spacing w:line="276" w:lineRule="auto"/>
        <w:rPr>
          <w:rFonts w:ascii="Cambria" w:hAnsi="Cambria" w:cs="Times New Roman"/>
          <w:b/>
          <w:i/>
          <w:sz w:val="24"/>
          <w:szCs w:val="24"/>
        </w:rPr>
      </w:pPr>
    </w:p>
    <w:p w14:paraId="38F43E13" w14:textId="77777777" w:rsidR="00D560EA" w:rsidRPr="00BF5D3F" w:rsidRDefault="00D560EA" w:rsidP="00D560EA">
      <w:pPr>
        <w:spacing w:line="276" w:lineRule="auto"/>
        <w:rPr>
          <w:rFonts w:ascii="Cambria" w:hAnsi="Cambria" w:cs="Times New Roman"/>
          <w:b/>
          <w:i/>
          <w:sz w:val="24"/>
          <w:szCs w:val="24"/>
        </w:rPr>
      </w:pPr>
    </w:p>
    <w:p w14:paraId="0CFE2C4F" w14:textId="77777777" w:rsidR="00D560EA" w:rsidRPr="00BF5D3F" w:rsidRDefault="00D560EA" w:rsidP="00D560EA">
      <w:pPr>
        <w:spacing w:line="276" w:lineRule="auto"/>
        <w:rPr>
          <w:rFonts w:ascii="Cambria" w:hAnsi="Cambria" w:cs="Times New Roman"/>
          <w:b/>
          <w:i/>
          <w:sz w:val="24"/>
          <w:szCs w:val="24"/>
        </w:rPr>
      </w:pPr>
    </w:p>
    <w:p w14:paraId="0DF6782B" w14:textId="77777777" w:rsidR="00D560EA" w:rsidRPr="00BF5D3F" w:rsidRDefault="00D560EA" w:rsidP="00D560EA">
      <w:pPr>
        <w:spacing w:line="276" w:lineRule="auto"/>
        <w:rPr>
          <w:rFonts w:ascii="Cambria" w:hAnsi="Cambria" w:cs="Times New Roman"/>
          <w:b/>
          <w:i/>
          <w:sz w:val="24"/>
          <w:szCs w:val="24"/>
        </w:rPr>
      </w:pPr>
    </w:p>
    <w:p w14:paraId="436CB634" w14:textId="77777777" w:rsidR="00D560EA" w:rsidRPr="00BF5D3F" w:rsidRDefault="00D560EA" w:rsidP="00D560EA">
      <w:pPr>
        <w:spacing w:line="276" w:lineRule="auto"/>
        <w:rPr>
          <w:rFonts w:ascii="Cambria" w:hAnsi="Cambria" w:cs="Times New Roman"/>
          <w:b/>
          <w:i/>
          <w:sz w:val="24"/>
          <w:szCs w:val="24"/>
        </w:rPr>
      </w:pPr>
    </w:p>
    <w:p w14:paraId="3C96C5A7" w14:textId="77777777" w:rsidR="00D560EA" w:rsidRPr="00BF5D3F" w:rsidRDefault="00D560EA" w:rsidP="00D560EA">
      <w:pPr>
        <w:spacing w:line="276" w:lineRule="auto"/>
        <w:rPr>
          <w:rFonts w:ascii="Cambria" w:hAnsi="Cambria" w:cs="Times New Roman"/>
          <w:b/>
          <w:i/>
          <w:sz w:val="24"/>
          <w:szCs w:val="24"/>
        </w:rPr>
      </w:pPr>
    </w:p>
    <w:p w14:paraId="7F296C8F" w14:textId="77777777" w:rsidR="00D560EA" w:rsidRPr="00BF5D3F" w:rsidRDefault="00D560EA" w:rsidP="00D560EA">
      <w:pPr>
        <w:spacing w:line="276" w:lineRule="auto"/>
        <w:rPr>
          <w:rFonts w:ascii="Cambria" w:hAnsi="Cambria" w:cs="Times New Roman"/>
          <w:b/>
          <w:i/>
          <w:sz w:val="24"/>
          <w:szCs w:val="24"/>
        </w:rPr>
      </w:pPr>
    </w:p>
    <w:p w14:paraId="7336A26E" w14:textId="77777777" w:rsidR="00D560EA" w:rsidRPr="00BF5D3F" w:rsidRDefault="00D560EA" w:rsidP="00D560EA">
      <w:pPr>
        <w:spacing w:line="276" w:lineRule="auto"/>
        <w:rPr>
          <w:rFonts w:ascii="Cambria" w:hAnsi="Cambria" w:cs="Times New Roman"/>
          <w:b/>
          <w:i/>
          <w:sz w:val="24"/>
          <w:szCs w:val="24"/>
        </w:rPr>
      </w:pPr>
    </w:p>
    <w:p w14:paraId="1202592A" w14:textId="77777777" w:rsidR="00D560EA" w:rsidRPr="00BF5D3F" w:rsidRDefault="00D560EA" w:rsidP="00D560EA">
      <w:pPr>
        <w:spacing w:line="276" w:lineRule="auto"/>
        <w:rPr>
          <w:rFonts w:ascii="Cambria" w:hAnsi="Cambria" w:cs="Times New Roman"/>
          <w:b/>
          <w:i/>
          <w:sz w:val="24"/>
          <w:szCs w:val="24"/>
        </w:rPr>
      </w:pPr>
    </w:p>
    <w:p w14:paraId="7F2355D4" w14:textId="77777777" w:rsidR="00D560EA" w:rsidRPr="00BF5D3F" w:rsidRDefault="00D560EA" w:rsidP="00D560EA">
      <w:pPr>
        <w:spacing w:line="276" w:lineRule="auto"/>
        <w:rPr>
          <w:rFonts w:ascii="Cambria" w:hAnsi="Cambria" w:cs="Times New Roman"/>
          <w:b/>
          <w:i/>
          <w:sz w:val="24"/>
          <w:szCs w:val="24"/>
        </w:rPr>
      </w:pPr>
    </w:p>
    <w:p w14:paraId="09A0A15A" w14:textId="77777777" w:rsidR="00D560EA" w:rsidRPr="00BF5D3F" w:rsidRDefault="00D560EA" w:rsidP="00D560EA">
      <w:pPr>
        <w:spacing w:line="276" w:lineRule="auto"/>
        <w:rPr>
          <w:rFonts w:ascii="Cambria" w:hAnsi="Cambria" w:cs="Times New Roman"/>
          <w:b/>
          <w:i/>
          <w:sz w:val="24"/>
          <w:szCs w:val="24"/>
        </w:rPr>
      </w:pPr>
    </w:p>
    <w:p w14:paraId="725AAC92" w14:textId="77777777" w:rsidR="00D560EA" w:rsidRPr="00BF5D3F" w:rsidRDefault="00D560EA" w:rsidP="00D560EA">
      <w:pPr>
        <w:spacing w:line="276" w:lineRule="auto"/>
        <w:rPr>
          <w:rFonts w:ascii="Cambria" w:hAnsi="Cambria" w:cs="Times New Roman"/>
          <w:b/>
          <w:i/>
          <w:sz w:val="24"/>
          <w:szCs w:val="24"/>
        </w:rPr>
      </w:pPr>
    </w:p>
    <w:p w14:paraId="1B9B43B2" w14:textId="77777777" w:rsidR="00D560EA" w:rsidRPr="00BF5D3F" w:rsidRDefault="00D560EA" w:rsidP="00D560EA">
      <w:pPr>
        <w:spacing w:line="276" w:lineRule="auto"/>
        <w:rPr>
          <w:rFonts w:ascii="Cambria" w:hAnsi="Cambria" w:cs="Times New Roman"/>
          <w:b/>
          <w:i/>
          <w:sz w:val="24"/>
          <w:szCs w:val="24"/>
        </w:rPr>
      </w:pPr>
    </w:p>
    <w:tbl>
      <w:tblPr>
        <w:tblW w:w="104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5071"/>
        <w:gridCol w:w="25"/>
        <w:gridCol w:w="2128"/>
      </w:tblGrid>
      <w:tr w:rsidR="00D560EA" w:rsidRPr="00BF5D3F" w14:paraId="11201485" w14:textId="77777777" w:rsidTr="008345FB">
        <w:trPr>
          <w:trHeight w:val="1031"/>
        </w:trPr>
        <w:tc>
          <w:tcPr>
            <w:tcW w:w="10493" w:type="dxa"/>
            <w:gridSpan w:val="4"/>
          </w:tcPr>
          <w:p w14:paraId="1A243B95" w14:textId="77777777" w:rsidR="00D560EA" w:rsidRPr="00BF5D3F" w:rsidRDefault="00D560EA" w:rsidP="008345FB">
            <w:pPr>
              <w:pStyle w:val="TableParagraph"/>
              <w:spacing w:before="240" w:line="276" w:lineRule="auto"/>
              <w:ind w:left="0" w:right="713"/>
              <w:jc w:val="center"/>
              <w:rPr>
                <w:rFonts w:cs="Times New Roman"/>
                <w:b/>
                <w:w w:val="110"/>
                <w:sz w:val="24"/>
                <w:szCs w:val="24"/>
              </w:rPr>
            </w:pPr>
            <w:r>
              <w:rPr>
                <w:rFonts w:cs="Times New Roman"/>
                <w:b/>
                <w:w w:val="110"/>
                <w:sz w:val="24"/>
                <w:szCs w:val="24"/>
              </w:rPr>
              <w:lastRenderedPageBreak/>
              <w:t xml:space="preserve">                 </w:t>
            </w:r>
            <w:r w:rsidRPr="00BF5D3F">
              <w:rPr>
                <w:rFonts w:cs="Times New Roman"/>
                <w:b/>
                <w:w w:val="110"/>
                <w:sz w:val="24"/>
                <w:szCs w:val="24"/>
              </w:rPr>
              <w:t xml:space="preserve">Name of the Program: </w:t>
            </w:r>
            <w:r>
              <w:rPr>
                <w:rFonts w:cs="Times New Roman"/>
                <w:b/>
                <w:w w:val="110"/>
                <w:sz w:val="24"/>
                <w:szCs w:val="24"/>
              </w:rPr>
              <w:t xml:space="preserve">Bachelor of Commerce in FINTECH AND AI </w:t>
            </w:r>
          </w:p>
          <w:p w14:paraId="7B0E7C72" w14:textId="77777777" w:rsidR="00D560EA" w:rsidRDefault="00D560EA" w:rsidP="008345FB">
            <w:pPr>
              <w:pStyle w:val="TableParagraph"/>
              <w:spacing w:before="86" w:line="276" w:lineRule="auto"/>
              <w:ind w:left="1843" w:right="1831"/>
              <w:jc w:val="center"/>
              <w:rPr>
                <w:rFonts w:cs="Times New Roman"/>
                <w:b/>
                <w:w w:val="110"/>
                <w:sz w:val="24"/>
                <w:szCs w:val="24"/>
              </w:rPr>
            </w:pPr>
            <w:r>
              <w:rPr>
                <w:rFonts w:cs="Times New Roman"/>
                <w:b/>
                <w:w w:val="110"/>
                <w:sz w:val="24"/>
                <w:szCs w:val="24"/>
              </w:rPr>
              <w:t>Paper</w:t>
            </w:r>
            <w:r w:rsidRPr="00BF5D3F">
              <w:rPr>
                <w:rFonts w:cs="Times New Roman"/>
                <w:b/>
                <w:w w:val="110"/>
                <w:sz w:val="24"/>
                <w:szCs w:val="24"/>
              </w:rPr>
              <w:t xml:space="preserve"> Code: COM-2.2</w:t>
            </w:r>
          </w:p>
          <w:p w14:paraId="75C91FE4" w14:textId="77777777" w:rsidR="00D560EA" w:rsidRPr="00BF5D3F" w:rsidRDefault="00D560EA" w:rsidP="008345FB">
            <w:pPr>
              <w:pStyle w:val="TableParagraph"/>
              <w:spacing w:before="79" w:line="276" w:lineRule="auto"/>
              <w:ind w:left="0" w:right="1541"/>
              <w:jc w:val="center"/>
              <w:rPr>
                <w:b/>
                <w:w w:val="110"/>
                <w:sz w:val="24"/>
                <w:szCs w:val="24"/>
              </w:rPr>
            </w:pPr>
            <w:r>
              <w:rPr>
                <w:b/>
                <w:w w:val="110"/>
                <w:sz w:val="24"/>
                <w:szCs w:val="24"/>
              </w:rPr>
              <w:t xml:space="preserve">                         </w:t>
            </w:r>
            <w:r w:rsidRPr="00BF5D3F">
              <w:rPr>
                <w:b/>
                <w:w w:val="110"/>
                <w:sz w:val="24"/>
                <w:szCs w:val="24"/>
              </w:rPr>
              <w:t>Course Code: CFA</w:t>
            </w:r>
            <w:r>
              <w:rPr>
                <w:b/>
                <w:w w:val="110"/>
                <w:sz w:val="24"/>
                <w:szCs w:val="24"/>
              </w:rPr>
              <w:t>QTB22</w:t>
            </w:r>
          </w:p>
          <w:p w14:paraId="3FD95F0C" w14:textId="77777777" w:rsidR="00D560EA" w:rsidRPr="00BF5D3F" w:rsidRDefault="00D560EA" w:rsidP="008345FB">
            <w:pPr>
              <w:pStyle w:val="TableParagraph"/>
              <w:spacing w:before="2" w:line="276" w:lineRule="auto"/>
              <w:ind w:left="10" w:right="1"/>
              <w:jc w:val="center"/>
              <w:rPr>
                <w:rFonts w:cs="Times New Roman"/>
                <w:b/>
                <w:sz w:val="24"/>
                <w:szCs w:val="24"/>
              </w:rPr>
            </w:pPr>
            <w:r w:rsidRPr="00BF5D3F">
              <w:rPr>
                <w:rFonts w:cs="Times New Roman"/>
                <w:b/>
                <w:w w:val="115"/>
                <w:sz w:val="24"/>
                <w:szCs w:val="24"/>
              </w:rPr>
              <w:t>Name</w:t>
            </w:r>
            <w:r w:rsidRPr="00BF5D3F">
              <w:rPr>
                <w:rFonts w:cs="Times New Roman"/>
                <w:b/>
                <w:spacing w:val="9"/>
                <w:w w:val="115"/>
                <w:sz w:val="24"/>
                <w:szCs w:val="24"/>
              </w:rPr>
              <w:t xml:space="preserve"> </w:t>
            </w:r>
            <w:r w:rsidRPr="00BF5D3F">
              <w:rPr>
                <w:rFonts w:cs="Times New Roman"/>
                <w:b/>
                <w:w w:val="115"/>
                <w:sz w:val="24"/>
                <w:szCs w:val="24"/>
              </w:rPr>
              <w:t>of</w:t>
            </w:r>
            <w:r w:rsidRPr="00BF5D3F">
              <w:rPr>
                <w:rFonts w:cs="Times New Roman"/>
                <w:b/>
                <w:spacing w:val="10"/>
                <w:w w:val="115"/>
                <w:sz w:val="24"/>
                <w:szCs w:val="24"/>
              </w:rPr>
              <w:t xml:space="preserve"> </w:t>
            </w:r>
            <w:r w:rsidRPr="00BF5D3F">
              <w:rPr>
                <w:rFonts w:cs="Times New Roman"/>
                <w:b/>
                <w:w w:val="115"/>
                <w:sz w:val="24"/>
                <w:szCs w:val="24"/>
              </w:rPr>
              <w:t>the</w:t>
            </w:r>
            <w:r w:rsidRPr="00BF5D3F">
              <w:rPr>
                <w:rFonts w:cs="Times New Roman"/>
                <w:b/>
                <w:spacing w:val="10"/>
                <w:w w:val="115"/>
                <w:sz w:val="24"/>
                <w:szCs w:val="24"/>
              </w:rPr>
              <w:t xml:space="preserve"> </w:t>
            </w:r>
            <w:r w:rsidRPr="00BF5D3F">
              <w:rPr>
                <w:rFonts w:cs="Times New Roman"/>
                <w:b/>
                <w:w w:val="115"/>
                <w:sz w:val="24"/>
                <w:szCs w:val="24"/>
              </w:rPr>
              <w:t>Course:</w:t>
            </w:r>
            <w:r w:rsidRPr="00BF5D3F">
              <w:rPr>
                <w:rFonts w:cs="Times New Roman"/>
                <w:b/>
                <w:spacing w:val="10"/>
                <w:w w:val="115"/>
                <w:sz w:val="24"/>
                <w:szCs w:val="24"/>
              </w:rPr>
              <w:t xml:space="preserve"> </w:t>
            </w:r>
            <w:r w:rsidRPr="00BF5D3F">
              <w:rPr>
                <w:rFonts w:cs="Times New Roman"/>
                <w:b/>
                <w:w w:val="115"/>
                <w:sz w:val="24"/>
                <w:szCs w:val="24"/>
              </w:rPr>
              <w:t>QUANTITATIVE</w:t>
            </w:r>
            <w:r w:rsidRPr="00BF5D3F">
              <w:rPr>
                <w:rFonts w:cs="Times New Roman"/>
                <w:b/>
                <w:spacing w:val="10"/>
                <w:w w:val="115"/>
                <w:sz w:val="24"/>
                <w:szCs w:val="24"/>
              </w:rPr>
              <w:t xml:space="preserve"> </w:t>
            </w:r>
            <w:r w:rsidRPr="00BF5D3F">
              <w:rPr>
                <w:rFonts w:cs="Times New Roman"/>
                <w:b/>
                <w:w w:val="115"/>
                <w:sz w:val="24"/>
                <w:szCs w:val="24"/>
              </w:rPr>
              <w:t>TECHNIQUES</w:t>
            </w:r>
            <w:r w:rsidRPr="00BF5D3F">
              <w:rPr>
                <w:rFonts w:cs="Times New Roman"/>
                <w:b/>
                <w:spacing w:val="10"/>
                <w:w w:val="115"/>
                <w:sz w:val="24"/>
                <w:szCs w:val="24"/>
              </w:rPr>
              <w:t xml:space="preserve"> </w:t>
            </w:r>
            <w:r w:rsidRPr="00BF5D3F">
              <w:rPr>
                <w:rFonts w:cs="Times New Roman"/>
                <w:b/>
                <w:w w:val="115"/>
                <w:sz w:val="24"/>
                <w:szCs w:val="24"/>
              </w:rPr>
              <w:t>FOR</w:t>
            </w:r>
            <w:r w:rsidRPr="00BF5D3F">
              <w:rPr>
                <w:rFonts w:cs="Times New Roman"/>
                <w:b/>
                <w:spacing w:val="10"/>
                <w:w w:val="115"/>
                <w:sz w:val="24"/>
                <w:szCs w:val="24"/>
              </w:rPr>
              <w:t xml:space="preserve"> </w:t>
            </w:r>
            <w:r w:rsidRPr="00BF5D3F">
              <w:rPr>
                <w:rFonts w:cs="Times New Roman"/>
                <w:b/>
                <w:w w:val="115"/>
                <w:sz w:val="24"/>
                <w:szCs w:val="24"/>
              </w:rPr>
              <w:t>BUSINESS</w:t>
            </w:r>
            <w:r w:rsidRPr="00BF5D3F">
              <w:rPr>
                <w:rFonts w:cs="Times New Roman"/>
                <w:b/>
                <w:spacing w:val="14"/>
                <w:w w:val="115"/>
                <w:sz w:val="24"/>
                <w:szCs w:val="24"/>
              </w:rPr>
              <w:t xml:space="preserve"> </w:t>
            </w:r>
            <w:r w:rsidRPr="00BF5D3F">
              <w:rPr>
                <w:rFonts w:cs="Times New Roman"/>
                <w:b/>
                <w:spacing w:val="-2"/>
                <w:w w:val="115"/>
                <w:sz w:val="24"/>
                <w:szCs w:val="24"/>
              </w:rPr>
              <w:t>DECISIONS</w:t>
            </w:r>
          </w:p>
        </w:tc>
      </w:tr>
      <w:tr w:rsidR="00D560EA" w:rsidRPr="00BF5D3F" w14:paraId="6EA1447D" w14:textId="77777777" w:rsidTr="008345FB">
        <w:trPr>
          <w:trHeight w:val="431"/>
        </w:trPr>
        <w:tc>
          <w:tcPr>
            <w:tcW w:w="3269" w:type="dxa"/>
          </w:tcPr>
          <w:p w14:paraId="16BFFEE5" w14:textId="77777777" w:rsidR="00D560EA" w:rsidRPr="00BF5D3F" w:rsidRDefault="00D560EA" w:rsidP="008345FB">
            <w:pPr>
              <w:pStyle w:val="TableParagraph"/>
              <w:spacing w:before="79" w:line="276" w:lineRule="auto"/>
              <w:ind w:left="123"/>
              <w:jc w:val="center"/>
              <w:rPr>
                <w:rFonts w:cs="Times New Roman"/>
                <w:b/>
                <w:sz w:val="24"/>
                <w:szCs w:val="24"/>
              </w:rPr>
            </w:pPr>
            <w:r w:rsidRPr="00BF5D3F">
              <w:rPr>
                <w:rFonts w:cs="Times New Roman"/>
                <w:b/>
                <w:w w:val="110"/>
                <w:sz w:val="24"/>
                <w:szCs w:val="24"/>
              </w:rPr>
              <w:t>Course</w:t>
            </w:r>
            <w:r w:rsidRPr="00BF5D3F">
              <w:rPr>
                <w:rFonts w:cs="Times New Roman"/>
                <w:b/>
                <w:spacing w:val="31"/>
                <w:w w:val="110"/>
                <w:sz w:val="24"/>
                <w:szCs w:val="24"/>
              </w:rPr>
              <w:t xml:space="preserve"> </w:t>
            </w:r>
            <w:r w:rsidRPr="00BF5D3F">
              <w:rPr>
                <w:rFonts w:cs="Times New Roman"/>
                <w:b/>
                <w:spacing w:val="-2"/>
                <w:w w:val="110"/>
                <w:sz w:val="24"/>
                <w:szCs w:val="24"/>
              </w:rPr>
              <w:t>Credits</w:t>
            </w:r>
          </w:p>
        </w:tc>
        <w:tc>
          <w:tcPr>
            <w:tcW w:w="5096" w:type="dxa"/>
            <w:gridSpan w:val="2"/>
          </w:tcPr>
          <w:p w14:paraId="5EA26318" w14:textId="77777777" w:rsidR="00D560EA" w:rsidRPr="00BF5D3F" w:rsidRDefault="00D560EA" w:rsidP="008345FB">
            <w:pPr>
              <w:pStyle w:val="TableParagraph"/>
              <w:spacing w:before="79" w:line="276" w:lineRule="auto"/>
              <w:ind w:left="23"/>
              <w:jc w:val="center"/>
              <w:rPr>
                <w:rFonts w:cs="Times New Roman"/>
                <w:b/>
                <w:sz w:val="24"/>
                <w:szCs w:val="24"/>
              </w:rPr>
            </w:pPr>
            <w:r w:rsidRPr="00BF5D3F">
              <w:rPr>
                <w:rFonts w:cs="Times New Roman"/>
                <w:b/>
                <w:w w:val="110"/>
                <w:sz w:val="24"/>
                <w:szCs w:val="24"/>
              </w:rPr>
              <w:t>No.</w:t>
            </w:r>
            <w:r w:rsidRPr="00BF5D3F">
              <w:rPr>
                <w:rFonts w:cs="Times New Roman"/>
                <w:b/>
                <w:spacing w:val="20"/>
                <w:w w:val="110"/>
                <w:sz w:val="24"/>
                <w:szCs w:val="24"/>
              </w:rPr>
              <w:t xml:space="preserve"> </w:t>
            </w:r>
            <w:r w:rsidRPr="00BF5D3F">
              <w:rPr>
                <w:rFonts w:cs="Times New Roman"/>
                <w:b/>
                <w:w w:val="110"/>
                <w:sz w:val="24"/>
                <w:szCs w:val="24"/>
              </w:rPr>
              <w:t>of</w:t>
            </w:r>
            <w:r w:rsidRPr="00BF5D3F">
              <w:rPr>
                <w:rFonts w:cs="Times New Roman"/>
                <w:b/>
                <w:spacing w:val="20"/>
                <w:w w:val="110"/>
                <w:sz w:val="24"/>
                <w:szCs w:val="24"/>
              </w:rPr>
              <w:t xml:space="preserve"> </w:t>
            </w:r>
            <w:r w:rsidRPr="00BF5D3F">
              <w:rPr>
                <w:rFonts w:cs="Times New Roman"/>
                <w:b/>
                <w:w w:val="110"/>
                <w:sz w:val="24"/>
                <w:szCs w:val="24"/>
              </w:rPr>
              <w:t>Hours</w:t>
            </w:r>
            <w:r w:rsidRPr="00BF5D3F">
              <w:rPr>
                <w:rFonts w:cs="Times New Roman"/>
                <w:b/>
                <w:spacing w:val="21"/>
                <w:w w:val="110"/>
                <w:sz w:val="24"/>
                <w:szCs w:val="24"/>
              </w:rPr>
              <w:t xml:space="preserve"> </w:t>
            </w:r>
            <w:r w:rsidRPr="00BF5D3F">
              <w:rPr>
                <w:rFonts w:cs="Times New Roman"/>
                <w:b/>
                <w:w w:val="110"/>
                <w:sz w:val="24"/>
                <w:szCs w:val="24"/>
              </w:rPr>
              <w:t>per</w:t>
            </w:r>
            <w:r w:rsidRPr="00BF5D3F">
              <w:rPr>
                <w:rFonts w:cs="Times New Roman"/>
                <w:b/>
                <w:spacing w:val="20"/>
                <w:w w:val="110"/>
                <w:sz w:val="24"/>
                <w:szCs w:val="24"/>
              </w:rPr>
              <w:t xml:space="preserve"> </w:t>
            </w:r>
            <w:r w:rsidRPr="00BF5D3F">
              <w:rPr>
                <w:rFonts w:cs="Times New Roman"/>
                <w:b/>
                <w:spacing w:val="-4"/>
                <w:w w:val="110"/>
                <w:sz w:val="24"/>
                <w:szCs w:val="24"/>
              </w:rPr>
              <w:t>Week</w:t>
            </w:r>
          </w:p>
        </w:tc>
        <w:tc>
          <w:tcPr>
            <w:tcW w:w="2128" w:type="dxa"/>
          </w:tcPr>
          <w:p w14:paraId="16C069A3" w14:textId="77777777" w:rsidR="00D560EA" w:rsidRPr="00BF5D3F" w:rsidRDefault="00D560EA" w:rsidP="008345FB">
            <w:pPr>
              <w:pStyle w:val="TableParagraph"/>
              <w:spacing w:before="79" w:line="276" w:lineRule="auto"/>
              <w:ind w:left="0"/>
              <w:jc w:val="center"/>
              <w:rPr>
                <w:rFonts w:cs="Times New Roman"/>
                <w:b/>
                <w:sz w:val="24"/>
                <w:szCs w:val="24"/>
              </w:rPr>
            </w:pPr>
            <w:r w:rsidRPr="00BF5D3F">
              <w:rPr>
                <w:rFonts w:cs="Times New Roman"/>
                <w:b/>
                <w:w w:val="110"/>
                <w:sz w:val="24"/>
                <w:szCs w:val="24"/>
              </w:rPr>
              <w:t>Total</w:t>
            </w:r>
            <w:r w:rsidRPr="00BF5D3F">
              <w:rPr>
                <w:rFonts w:cs="Times New Roman"/>
                <w:b/>
                <w:spacing w:val="30"/>
                <w:w w:val="110"/>
                <w:sz w:val="24"/>
                <w:szCs w:val="24"/>
              </w:rPr>
              <w:t xml:space="preserve"> </w:t>
            </w:r>
            <w:r w:rsidRPr="00BF5D3F">
              <w:rPr>
                <w:rFonts w:cs="Times New Roman"/>
                <w:b/>
                <w:w w:val="110"/>
                <w:sz w:val="24"/>
                <w:szCs w:val="24"/>
              </w:rPr>
              <w:t>No.</w:t>
            </w:r>
            <w:r w:rsidRPr="00BF5D3F">
              <w:rPr>
                <w:rFonts w:cs="Times New Roman"/>
                <w:b/>
                <w:spacing w:val="31"/>
                <w:w w:val="110"/>
                <w:sz w:val="24"/>
                <w:szCs w:val="24"/>
              </w:rPr>
              <w:t xml:space="preserve"> </w:t>
            </w:r>
            <w:r w:rsidRPr="00BF5D3F">
              <w:rPr>
                <w:rFonts w:cs="Times New Roman"/>
                <w:b/>
                <w:w w:val="110"/>
                <w:sz w:val="24"/>
                <w:szCs w:val="24"/>
              </w:rPr>
              <w:t>of</w:t>
            </w:r>
            <w:r w:rsidRPr="00BF5D3F">
              <w:rPr>
                <w:rFonts w:cs="Times New Roman"/>
                <w:b/>
                <w:spacing w:val="30"/>
                <w:w w:val="110"/>
                <w:sz w:val="24"/>
                <w:szCs w:val="24"/>
              </w:rPr>
              <w:t xml:space="preserve"> </w:t>
            </w:r>
            <w:r w:rsidRPr="00BF5D3F">
              <w:rPr>
                <w:rFonts w:cs="Times New Roman"/>
                <w:b/>
                <w:w w:val="110"/>
                <w:sz w:val="24"/>
                <w:szCs w:val="24"/>
              </w:rPr>
              <w:t>Teaching</w:t>
            </w:r>
            <w:r w:rsidRPr="00BF5D3F">
              <w:rPr>
                <w:rFonts w:cs="Times New Roman"/>
                <w:b/>
                <w:spacing w:val="31"/>
                <w:w w:val="110"/>
                <w:sz w:val="24"/>
                <w:szCs w:val="24"/>
              </w:rPr>
              <w:t xml:space="preserve"> </w:t>
            </w:r>
            <w:r w:rsidRPr="00BF5D3F">
              <w:rPr>
                <w:rFonts w:cs="Times New Roman"/>
                <w:b/>
                <w:spacing w:val="-2"/>
                <w:w w:val="110"/>
                <w:sz w:val="24"/>
                <w:szCs w:val="24"/>
              </w:rPr>
              <w:t>Hours</w:t>
            </w:r>
          </w:p>
        </w:tc>
      </w:tr>
      <w:tr w:rsidR="00D560EA" w:rsidRPr="00BF5D3F" w14:paraId="6E27C914" w14:textId="77777777" w:rsidTr="008345FB">
        <w:trPr>
          <w:trHeight w:val="446"/>
        </w:trPr>
        <w:tc>
          <w:tcPr>
            <w:tcW w:w="3269" w:type="dxa"/>
          </w:tcPr>
          <w:p w14:paraId="3BCD6B0B" w14:textId="77777777" w:rsidR="00D560EA" w:rsidRPr="00BF5D3F" w:rsidRDefault="00D560EA" w:rsidP="008345FB">
            <w:pPr>
              <w:pStyle w:val="TableParagraph"/>
              <w:spacing w:before="79" w:line="276" w:lineRule="auto"/>
              <w:ind w:left="123" w:right="8"/>
              <w:jc w:val="center"/>
              <w:rPr>
                <w:rFonts w:cs="Times New Roman"/>
                <w:b/>
                <w:sz w:val="24"/>
                <w:szCs w:val="24"/>
              </w:rPr>
            </w:pPr>
            <w:r w:rsidRPr="00BF5D3F">
              <w:rPr>
                <w:rFonts w:cs="Times New Roman"/>
                <w:b/>
                <w:spacing w:val="-10"/>
                <w:w w:val="110"/>
                <w:sz w:val="24"/>
                <w:szCs w:val="24"/>
              </w:rPr>
              <w:t>4</w:t>
            </w:r>
          </w:p>
        </w:tc>
        <w:tc>
          <w:tcPr>
            <w:tcW w:w="5096" w:type="dxa"/>
            <w:gridSpan w:val="2"/>
          </w:tcPr>
          <w:p w14:paraId="529053BF" w14:textId="77777777" w:rsidR="00D560EA" w:rsidRPr="00BF5D3F" w:rsidRDefault="00D560EA" w:rsidP="008345FB">
            <w:pPr>
              <w:pStyle w:val="TableParagraph"/>
              <w:spacing w:before="79" w:line="276" w:lineRule="auto"/>
              <w:ind w:left="23" w:right="4"/>
              <w:jc w:val="center"/>
              <w:rPr>
                <w:rFonts w:cs="Times New Roman"/>
                <w:b/>
                <w:sz w:val="24"/>
                <w:szCs w:val="24"/>
              </w:rPr>
            </w:pPr>
            <w:r w:rsidRPr="00BF5D3F">
              <w:rPr>
                <w:rFonts w:cs="Times New Roman"/>
                <w:b/>
                <w:spacing w:val="-10"/>
                <w:w w:val="110"/>
                <w:sz w:val="24"/>
                <w:szCs w:val="24"/>
              </w:rPr>
              <w:t>4</w:t>
            </w:r>
          </w:p>
        </w:tc>
        <w:tc>
          <w:tcPr>
            <w:tcW w:w="2128" w:type="dxa"/>
          </w:tcPr>
          <w:p w14:paraId="05E99C8F" w14:textId="77777777" w:rsidR="00D560EA" w:rsidRPr="00BF5D3F" w:rsidRDefault="00D560EA" w:rsidP="008345FB">
            <w:pPr>
              <w:pStyle w:val="TableParagraph"/>
              <w:spacing w:before="79" w:line="276" w:lineRule="auto"/>
              <w:ind w:left="86" w:right="70"/>
              <w:jc w:val="center"/>
              <w:rPr>
                <w:rFonts w:cs="Times New Roman"/>
                <w:b/>
                <w:sz w:val="24"/>
                <w:szCs w:val="24"/>
              </w:rPr>
            </w:pPr>
            <w:r w:rsidRPr="00BF5D3F">
              <w:rPr>
                <w:rFonts w:cs="Times New Roman"/>
                <w:b/>
                <w:spacing w:val="-5"/>
                <w:w w:val="110"/>
                <w:sz w:val="24"/>
                <w:szCs w:val="24"/>
              </w:rPr>
              <w:t>60</w:t>
            </w:r>
          </w:p>
        </w:tc>
      </w:tr>
      <w:tr w:rsidR="00D560EA" w:rsidRPr="00BF5D3F" w14:paraId="42FE3AF8" w14:textId="77777777" w:rsidTr="008345FB">
        <w:trPr>
          <w:trHeight w:val="930"/>
        </w:trPr>
        <w:tc>
          <w:tcPr>
            <w:tcW w:w="10493" w:type="dxa"/>
            <w:gridSpan w:val="4"/>
          </w:tcPr>
          <w:p w14:paraId="0759E7C6" w14:textId="77777777" w:rsidR="00D560EA" w:rsidRPr="00BF5D3F" w:rsidRDefault="00D560EA" w:rsidP="008345FB">
            <w:pPr>
              <w:pStyle w:val="TableParagraph"/>
              <w:spacing w:before="83" w:line="276" w:lineRule="auto"/>
              <w:ind w:left="1632" w:right="1541"/>
              <w:jc w:val="center"/>
              <w:rPr>
                <w:rFonts w:cs="Times New Roman"/>
                <w:b/>
                <w:sz w:val="24"/>
                <w:szCs w:val="24"/>
              </w:rPr>
            </w:pPr>
            <w:r w:rsidRPr="00BF5D3F">
              <w:rPr>
                <w:rFonts w:cs="Times New Roman"/>
                <w:b/>
                <w:spacing w:val="-2"/>
                <w:w w:val="115"/>
                <w:sz w:val="24"/>
                <w:szCs w:val="24"/>
              </w:rPr>
              <w:t>PEDAGOGY:</w:t>
            </w:r>
          </w:p>
          <w:p w14:paraId="1F1D52CD" w14:textId="77777777" w:rsidR="00D560EA" w:rsidRPr="00BF5D3F" w:rsidRDefault="00D560EA" w:rsidP="008345FB">
            <w:pPr>
              <w:pStyle w:val="TableParagraph"/>
              <w:spacing w:line="276" w:lineRule="auto"/>
              <w:ind w:left="119"/>
              <w:rPr>
                <w:rFonts w:cs="Times New Roman"/>
                <w:sz w:val="24"/>
                <w:szCs w:val="24"/>
              </w:rPr>
            </w:pPr>
            <w:r w:rsidRPr="00BF5D3F">
              <w:rPr>
                <w:rFonts w:cs="Times New Roman"/>
                <w:w w:val="115"/>
                <w:sz w:val="24"/>
                <w:szCs w:val="24"/>
              </w:rPr>
              <w:t>Classrooms Lecture, Group Discussion, Presentations, Case Studies, Simulations, Field</w:t>
            </w:r>
            <w:r w:rsidRPr="00BF5D3F">
              <w:rPr>
                <w:rFonts w:cs="Times New Roman"/>
                <w:spacing w:val="40"/>
                <w:w w:val="115"/>
                <w:sz w:val="24"/>
                <w:szCs w:val="24"/>
              </w:rPr>
              <w:t xml:space="preserve"> </w:t>
            </w:r>
            <w:r w:rsidRPr="00BF5D3F">
              <w:rPr>
                <w:rFonts w:cs="Times New Roman"/>
                <w:w w:val="115"/>
                <w:sz w:val="24"/>
                <w:szCs w:val="24"/>
              </w:rPr>
              <w:t>Work, Industrial Visit (where ever is required) etc.,</w:t>
            </w:r>
          </w:p>
        </w:tc>
      </w:tr>
      <w:tr w:rsidR="00D560EA" w:rsidRPr="00BF5D3F" w14:paraId="558B7CE2" w14:textId="77777777" w:rsidTr="008345FB">
        <w:trPr>
          <w:trHeight w:val="1663"/>
        </w:trPr>
        <w:tc>
          <w:tcPr>
            <w:tcW w:w="10493" w:type="dxa"/>
            <w:gridSpan w:val="4"/>
          </w:tcPr>
          <w:p w14:paraId="2E291449" w14:textId="77777777" w:rsidR="00D560EA" w:rsidRPr="00BF5D3F" w:rsidRDefault="00D560EA" w:rsidP="008345FB">
            <w:pPr>
              <w:pStyle w:val="TableParagraph"/>
              <w:spacing w:before="79" w:line="276" w:lineRule="auto"/>
              <w:ind w:left="0" w:right="1541"/>
              <w:rPr>
                <w:rFonts w:cs="Times New Roman"/>
                <w:b/>
                <w:sz w:val="24"/>
                <w:szCs w:val="24"/>
              </w:rPr>
            </w:pPr>
            <w:r w:rsidRPr="00BF5D3F">
              <w:rPr>
                <w:rFonts w:cs="Times New Roman"/>
                <w:b/>
                <w:w w:val="120"/>
                <w:sz w:val="24"/>
                <w:szCs w:val="24"/>
              </w:rPr>
              <w:t>COURSE</w:t>
            </w:r>
            <w:r w:rsidRPr="00BF5D3F">
              <w:rPr>
                <w:rFonts w:cs="Times New Roman"/>
                <w:b/>
                <w:spacing w:val="11"/>
                <w:w w:val="120"/>
                <w:sz w:val="24"/>
                <w:szCs w:val="24"/>
              </w:rPr>
              <w:t xml:space="preserve"> </w:t>
            </w:r>
            <w:r w:rsidRPr="00BF5D3F">
              <w:rPr>
                <w:rFonts w:cs="Times New Roman"/>
                <w:b/>
                <w:spacing w:val="-2"/>
                <w:w w:val="120"/>
                <w:sz w:val="24"/>
                <w:szCs w:val="24"/>
              </w:rPr>
              <w:t>OBJECTIVES</w:t>
            </w:r>
          </w:p>
          <w:p w14:paraId="78FC0657" w14:textId="77777777" w:rsidR="00D560EA" w:rsidRPr="00BF5D3F" w:rsidRDefault="00D560EA" w:rsidP="008345FB">
            <w:pPr>
              <w:pStyle w:val="TableParagraph"/>
              <w:tabs>
                <w:tab w:val="left" w:pos="479"/>
              </w:tabs>
              <w:spacing w:before="7" w:line="276" w:lineRule="auto"/>
              <w:ind w:left="0" w:right="28"/>
              <w:jc w:val="both"/>
              <w:rPr>
                <w:rFonts w:cs="Times New Roman"/>
                <w:sz w:val="24"/>
                <w:szCs w:val="24"/>
                <w:lang w:val="en-IN"/>
              </w:rPr>
            </w:pPr>
            <w:r w:rsidRPr="00BF5D3F">
              <w:rPr>
                <w:rFonts w:cs="Times New Roman"/>
                <w:b/>
                <w:bCs/>
                <w:sz w:val="24"/>
                <w:szCs w:val="24"/>
                <w:lang w:val="en-IN"/>
              </w:rPr>
              <w:t xml:space="preserve"> 1:</w:t>
            </w:r>
            <w:r w:rsidRPr="00BF5D3F">
              <w:rPr>
                <w:rFonts w:cs="Times New Roman"/>
                <w:sz w:val="24"/>
                <w:szCs w:val="24"/>
                <w:lang w:val="en-IN"/>
              </w:rPr>
              <w:t xml:space="preserve"> To enable students to apply quantitative techniques for analyzing relationships, trends, and uncertainty in business data.</w:t>
            </w:r>
          </w:p>
          <w:p w14:paraId="778C1EEE" w14:textId="77777777" w:rsidR="00D560EA" w:rsidRPr="00BF5D3F" w:rsidRDefault="00D560EA" w:rsidP="008345FB">
            <w:pPr>
              <w:pStyle w:val="TableParagraph"/>
              <w:tabs>
                <w:tab w:val="left" w:pos="479"/>
              </w:tabs>
              <w:spacing w:before="7" w:line="276" w:lineRule="auto"/>
              <w:ind w:left="0" w:right="28"/>
              <w:jc w:val="both"/>
              <w:rPr>
                <w:rFonts w:cs="Times New Roman"/>
                <w:sz w:val="24"/>
                <w:szCs w:val="24"/>
                <w:lang w:val="en-IN"/>
              </w:rPr>
            </w:pPr>
            <w:r w:rsidRPr="00BF5D3F">
              <w:rPr>
                <w:rFonts w:cs="Times New Roman"/>
                <w:b/>
                <w:bCs/>
                <w:sz w:val="24"/>
                <w:szCs w:val="24"/>
                <w:lang w:val="en-IN"/>
              </w:rPr>
              <w:t xml:space="preserve"> 2:</w:t>
            </w:r>
            <w:r w:rsidRPr="00BF5D3F">
              <w:rPr>
                <w:rFonts w:cs="Times New Roman"/>
                <w:sz w:val="24"/>
                <w:szCs w:val="24"/>
                <w:lang w:val="en-IN"/>
              </w:rPr>
              <w:t xml:space="preserve"> To develop data-driven decision-making and forecasting skills using statistical tools and technology-enabled methods.</w:t>
            </w:r>
          </w:p>
        </w:tc>
      </w:tr>
      <w:tr w:rsidR="00D560EA" w:rsidRPr="00BF5D3F" w14:paraId="11F1EDCF" w14:textId="77777777" w:rsidTr="008345FB">
        <w:trPr>
          <w:trHeight w:val="2874"/>
        </w:trPr>
        <w:tc>
          <w:tcPr>
            <w:tcW w:w="10493" w:type="dxa"/>
            <w:gridSpan w:val="4"/>
          </w:tcPr>
          <w:p w14:paraId="6342BDA5" w14:textId="77777777" w:rsidR="00D560EA" w:rsidRPr="00BF5D3F" w:rsidRDefault="00D560EA" w:rsidP="008345FB">
            <w:pPr>
              <w:pStyle w:val="TableParagraph"/>
              <w:spacing w:before="79" w:line="276" w:lineRule="auto"/>
              <w:ind w:left="0" w:right="1541"/>
              <w:rPr>
                <w:rFonts w:cs="Times New Roman"/>
                <w:b/>
                <w:sz w:val="24"/>
                <w:szCs w:val="24"/>
              </w:rPr>
            </w:pPr>
            <w:r w:rsidRPr="00BF5D3F">
              <w:rPr>
                <w:rFonts w:cs="Times New Roman"/>
                <w:b/>
                <w:w w:val="120"/>
                <w:sz w:val="24"/>
                <w:szCs w:val="24"/>
              </w:rPr>
              <w:t>COURSE</w:t>
            </w:r>
            <w:r w:rsidRPr="00BF5D3F">
              <w:rPr>
                <w:rFonts w:cs="Times New Roman"/>
                <w:b/>
                <w:spacing w:val="11"/>
                <w:w w:val="120"/>
                <w:sz w:val="24"/>
                <w:szCs w:val="24"/>
              </w:rPr>
              <w:t xml:space="preserve"> </w:t>
            </w:r>
            <w:r w:rsidRPr="00BF5D3F">
              <w:rPr>
                <w:rFonts w:cs="Times New Roman"/>
                <w:b/>
                <w:spacing w:val="-2"/>
                <w:w w:val="120"/>
                <w:sz w:val="24"/>
                <w:szCs w:val="24"/>
              </w:rPr>
              <w:t>OUTCOMES</w:t>
            </w:r>
          </w:p>
          <w:p w14:paraId="12725117" w14:textId="77777777" w:rsidR="00D560EA" w:rsidRPr="00BF5D3F" w:rsidRDefault="00D560EA" w:rsidP="008345FB">
            <w:pPr>
              <w:pStyle w:val="TableParagraph"/>
              <w:spacing w:before="4" w:line="276" w:lineRule="auto"/>
              <w:ind w:left="839" w:hanging="663"/>
              <w:jc w:val="both"/>
              <w:rPr>
                <w:rFonts w:cs="Times New Roman"/>
                <w:w w:val="110"/>
                <w:sz w:val="24"/>
                <w:szCs w:val="24"/>
              </w:rPr>
            </w:pPr>
            <w:r w:rsidRPr="00BF5D3F">
              <w:rPr>
                <w:rFonts w:cs="Times New Roman"/>
                <w:b/>
                <w:bCs/>
                <w:w w:val="110"/>
                <w:sz w:val="24"/>
                <w:szCs w:val="24"/>
              </w:rPr>
              <w:t xml:space="preserve">CO:1 </w:t>
            </w:r>
            <w:r w:rsidRPr="00BF5D3F">
              <w:rPr>
                <w:rFonts w:cs="Times New Roman"/>
                <w:w w:val="110"/>
                <w:sz w:val="24"/>
                <w:szCs w:val="24"/>
              </w:rPr>
              <w:t>Apply correlation techniques to measure and interpret relationships between business variables using real-world data.</w:t>
            </w:r>
          </w:p>
          <w:p w14:paraId="469D9348" w14:textId="77777777" w:rsidR="00D560EA" w:rsidRPr="00BF5D3F" w:rsidRDefault="00D560EA" w:rsidP="008345FB">
            <w:pPr>
              <w:pStyle w:val="TableParagraph"/>
              <w:spacing w:before="4" w:line="276" w:lineRule="auto"/>
              <w:ind w:left="839" w:hanging="663"/>
              <w:jc w:val="both"/>
              <w:rPr>
                <w:rFonts w:cs="Times New Roman"/>
                <w:w w:val="110"/>
                <w:sz w:val="24"/>
                <w:szCs w:val="24"/>
              </w:rPr>
            </w:pPr>
            <w:r w:rsidRPr="00BF5D3F">
              <w:rPr>
                <w:rFonts w:cs="Times New Roman"/>
                <w:b/>
                <w:bCs/>
                <w:w w:val="110"/>
                <w:sz w:val="24"/>
                <w:szCs w:val="24"/>
              </w:rPr>
              <w:t xml:space="preserve">CO:2 </w:t>
            </w:r>
            <w:r w:rsidRPr="00BF5D3F">
              <w:rPr>
                <w:rFonts w:cs="Times New Roman"/>
                <w:w w:val="110"/>
                <w:sz w:val="24"/>
                <w:szCs w:val="24"/>
              </w:rPr>
              <w:t>Apply regression models to predict business outcomes and support managerial decision-making.</w:t>
            </w:r>
          </w:p>
          <w:p w14:paraId="26280647" w14:textId="77777777" w:rsidR="00D560EA" w:rsidRPr="00BF5D3F" w:rsidRDefault="00D560EA" w:rsidP="008345FB">
            <w:pPr>
              <w:pStyle w:val="TableParagraph"/>
              <w:spacing w:before="4" w:line="276" w:lineRule="auto"/>
              <w:ind w:left="839" w:hanging="663"/>
              <w:jc w:val="both"/>
              <w:rPr>
                <w:rFonts w:cs="Times New Roman"/>
                <w:w w:val="110"/>
                <w:sz w:val="24"/>
                <w:szCs w:val="24"/>
              </w:rPr>
            </w:pPr>
            <w:r w:rsidRPr="00BF5D3F">
              <w:rPr>
                <w:rFonts w:cs="Times New Roman"/>
                <w:b/>
                <w:bCs/>
                <w:w w:val="110"/>
                <w:sz w:val="24"/>
                <w:szCs w:val="24"/>
              </w:rPr>
              <w:t xml:space="preserve">CO:3 </w:t>
            </w:r>
            <w:r w:rsidRPr="00BF5D3F">
              <w:rPr>
                <w:rFonts w:cs="Times New Roman"/>
                <w:w w:val="110"/>
                <w:sz w:val="24"/>
                <w:szCs w:val="24"/>
              </w:rPr>
              <w:t>Apply time-series techniques to analyze trends and forecast future business performance.</w:t>
            </w:r>
          </w:p>
          <w:p w14:paraId="68859274" w14:textId="77777777" w:rsidR="00D560EA" w:rsidRPr="00BF5D3F" w:rsidRDefault="00D560EA" w:rsidP="008345FB">
            <w:pPr>
              <w:pStyle w:val="TableParagraph"/>
              <w:spacing w:before="4" w:line="276" w:lineRule="auto"/>
              <w:ind w:left="839" w:hanging="663"/>
              <w:jc w:val="both"/>
              <w:rPr>
                <w:rFonts w:cs="Times New Roman"/>
                <w:w w:val="110"/>
                <w:sz w:val="24"/>
                <w:szCs w:val="24"/>
              </w:rPr>
            </w:pPr>
            <w:r w:rsidRPr="00BF5D3F">
              <w:rPr>
                <w:rFonts w:cs="Times New Roman"/>
                <w:b/>
                <w:bCs/>
                <w:w w:val="110"/>
                <w:sz w:val="24"/>
                <w:szCs w:val="24"/>
              </w:rPr>
              <w:t xml:space="preserve">CO:4 </w:t>
            </w:r>
            <w:r w:rsidRPr="00BF5D3F">
              <w:rPr>
                <w:rFonts w:cs="Times New Roman"/>
                <w:w w:val="110"/>
                <w:sz w:val="24"/>
                <w:szCs w:val="24"/>
              </w:rPr>
              <w:t>Apply interpolation and extrapolation methods to estimate missing or future values for business and economic data.</w:t>
            </w:r>
          </w:p>
          <w:p w14:paraId="675062FA" w14:textId="77777777" w:rsidR="00D560EA" w:rsidRPr="00BF5D3F" w:rsidRDefault="00D560EA" w:rsidP="008345FB">
            <w:pPr>
              <w:pStyle w:val="TableParagraph"/>
              <w:spacing w:before="4" w:line="276" w:lineRule="auto"/>
              <w:ind w:left="839" w:hanging="663"/>
              <w:jc w:val="both"/>
              <w:rPr>
                <w:rFonts w:cs="Times New Roman"/>
                <w:w w:val="110"/>
                <w:sz w:val="24"/>
                <w:szCs w:val="24"/>
              </w:rPr>
            </w:pPr>
            <w:r w:rsidRPr="00BF5D3F">
              <w:rPr>
                <w:rFonts w:cs="Times New Roman"/>
                <w:b/>
                <w:bCs/>
                <w:w w:val="110"/>
                <w:sz w:val="24"/>
                <w:szCs w:val="24"/>
              </w:rPr>
              <w:t xml:space="preserve">CO:5 </w:t>
            </w:r>
            <w:r w:rsidRPr="00BF5D3F">
              <w:rPr>
                <w:rFonts w:cs="Times New Roman"/>
                <w:w w:val="110"/>
                <w:sz w:val="24"/>
                <w:szCs w:val="24"/>
              </w:rPr>
              <w:t>Apply probability concepts to assess uncertainty and risk in business decision-making situations.</w:t>
            </w:r>
          </w:p>
        </w:tc>
      </w:tr>
      <w:tr w:rsidR="00D560EA" w:rsidRPr="00BF5D3F" w14:paraId="7FA8EFF8" w14:textId="77777777" w:rsidTr="008345FB">
        <w:trPr>
          <w:trHeight w:val="110"/>
        </w:trPr>
        <w:tc>
          <w:tcPr>
            <w:tcW w:w="10493" w:type="dxa"/>
            <w:gridSpan w:val="4"/>
          </w:tcPr>
          <w:p w14:paraId="093CE1A3" w14:textId="77777777" w:rsidR="00D560EA" w:rsidRPr="00BF5D3F" w:rsidRDefault="00D560EA" w:rsidP="008345FB">
            <w:pPr>
              <w:pStyle w:val="TableParagraph"/>
              <w:spacing w:before="84" w:line="276" w:lineRule="auto"/>
              <w:ind w:left="1567" w:right="1541"/>
              <w:jc w:val="center"/>
              <w:rPr>
                <w:rFonts w:cs="Times New Roman"/>
                <w:b/>
                <w:sz w:val="24"/>
                <w:szCs w:val="24"/>
              </w:rPr>
            </w:pPr>
            <w:r w:rsidRPr="00BF5D3F">
              <w:rPr>
                <w:rFonts w:cs="Times New Roman"/>
                <w:b/>
                <w:spacing w:val="-2"/>
                <w:w w:val="115"/>
                <w:sz w:val="24"/>
                <w:szCs w:val="24"/>
              </w:rPr>
              <w:t>SYLLABUS:</w:t>
            </w:r>
          </w:p>
        </w:tc>
      </w:tr>
      <w:tr w:rsidR="00D560EA" w:rsidRPr="00BF5D3F" w14:paraId="1EDD9D05" w14:textId="77777777" w:rsidTr="008345FB">
        <w:trPr>
          <w:trHeight w:val="70"/>
        </w:trPr>
        <w:tc>
          <w:tcPr>
            <w:tcW w:w="8340" w:type="dxa"/>
            <w:gridSpan w:val="2"/>
            <w:tcBorders>
              <w:right w:val="nil"/>
            </w:tcBorders>
          </w:tcPr>
          <w:p w14:paraId="0F0B016C" w14:textId="77777777" w:rsidR="00D560EA" w:rsidRPr="00BF5D3F" w:rsidRDefault="00D560EA" w:rsidP="008345FB">
            <w:pPr>
              <w:pStyle w:val="TableParagraph"/>
              <w:spacing w:before="79" w:line="276" w:lineRule="auto"/>
              <w:ind w:left="119"/>
              <w:rPr>
                <w:rFonts w:cs="Times New Roman"/>
                <w:b/>
                <w:sz w:val="24"/>
                <w:szCs w:val="24"/>
              </w:rPr>
            </w:pPr>
            <w:r w:rsidRPr="00BF5D3F">
              <w:rPr>
                <w:rFonts w:cs="Times New Roman"/>
                <w:b/>
                <w:w w:val="115"/>
                <w:sz w:val="24"/>
                <w:szCs w:val="24"/>
              </w:rPr>
              <w:t>Module</w:t>
            </w:r>
            <w:r w:rsidRPr="00BF5D3F">
              <w:rPr>
                <w:rFonts w:cs="Times New Roman"/>
                <w:b/>
                <w:spacing w:val="10"/>
                <w:w w:val="115"/>
                <w:sz w:val="24"/>
                <w:szCs w:val="24"/>
              </w:rPr>
              <w:t xml:space="preserve"> </w:t>
            </w:r>
            <w:r w:rsidRPr="00BF5D3F">
              <w:rPr>
                <w:rFonts w:cs="Times New Roman"/>
                <w:b/>
                <w:w w:val="115"/>
                <w:sz w:val="24"/>
                <w:szCs w:val="24"/>
              </w:rPr>
              <w:t>No.</w:t>
            </w:r>
            <w:r w:rsidRPr="00BF5D3F">
              <w:rPr>
                <w:rFonts w:cs="Times New Roman"/>
                <w:b/>
                <w:spacing w:val="10"/>
                <w:w w:val="115"/>
                <w:sz w:val="24"/>
                <w:szCs w:val="24"/>
              </w:rPr>
              <w:t xml:space="preserve"> </w:t>
            </w:r>
            <w:r w:rsidRPr="00BF5D3F">
              <w:rPr>
                <w:rFonts w:cs="Times New Roman"/>
                <w:b/>
                <w:w w:val="115"/>
                <w:sz w:val="24"/>
                <w:szCs w:val="24"/>
              </w:rPr>
              <w:t>1:</w:t>
            </w:r>
            <w:r w:rsidRPr="00BF5D3F">
              <w:rPr>
                <w:rFonts w:cs="Times New Roman"/>
                <w:b/>
                <w:spacing w:val="10"/>
                <w:w w:val="115"/>
                <w:sz w:val="24"/>
                <w:szCs w:val="24"/>
              </w:rPr>
              <w:t xml:space="preserve"> </w:t>
            </w:r>
            <w:r w:rsidRPr="00BF5D3F">
              <w:rPr>
                <w:rFonts w:cs="Times New Roman"/>
                <w:b/>
                <w:w w:val="115"/>
                <w:sz w:val="24"/>
                <w:szCs w:val="24"/>
              </w:rPr>
              <w:t>CORRELATION</w:t>
            </w:r>
            <w:r w:rsidRPr="00BF5D3F">
              <w:rPr>
                <w:rFonts w:cs="Times New Roman"/>
                <w:b/>
                <w:spacing w:val="65"/>
                <w:w w:val="150"/>
                <w:sz w:val="24"/>
                <w:szCs w:val="24"/>
              </w:rPr>
              <w:t xml:space="preserve"> </w:t>
            </w:r>
            <w:r w:rsidRPr="00BF5D3F">
              <w:rPr>
                <w:rFonts w:cs="Times New Roman"/>
                <w:b/>
                <w:spacing w:val="-2"/>
                <w:w w:val="115"/>
                <w:sz w:val="24"/>
                <w:szCs w:val="24"/>
              </w:rPr>
              <w:t>ANALYSIS</w:t>
            </w:r>
          </w:p>
        </w:tc>
        <w:tc>
          <w:tcPr>
            <w:tcW w:w="25" w:type="dxa"/>
            <w:tcBorders>
              <w:right w:val="nil"/>
            </w:tcBorders>
          </w:tcPr>
          <w:p w14:paraId="34423752" w14:textId="77777777" w:rsidR="00D560EA" w:rsidRPr="00BF5D3F" w:rsidRDefault="00D560EA" w:rsidP="008345FB">
            <w:pPr>
              <w:pStyle w:val="TableParagraph"/>
              <w:spacing w:before="79" w:line="276" w:lineRule="auto"/>
              <w:ind w:left="119"/>
              <w:rPr>
                <w:rFonts w:cs="Times New Roman"/>
                <w:b/>
                <w:sz w:val="24"/>
                <w:szCs w:val="24"/>
              </w:rPr>
            </w:pPr>
          </w:p>
        </w:tc>
        <w:tc>
          <w:tcPr>
            <w:tcW w:w="2128" w:type="dxa"/>
            <w:tcBorders>
              <w:left w:val="nil"/>
            </w:tcBorders>
          </w:tcPr>
          <w:p w14:paraId="6B510945" w14:textId="77777777" w:rsidR="00D560EA" w:rsidRPr="00BF5D3F" w:rsidRDefault="00D560EA" w:rsidP="008345FB">
            <w:pPr>
              <w:pStyle w:val="TableParagraph"/>
              <w:spacing w:before="79" w:line="276" w:lineRule="auto"/>
              <w:ind w:left="0" w:right="159"/>
              <w:jc w:val="center"/>
              <w:rPr>
                <w:rFonts w:cs="Times New Roman"/>
                <w:b/>
                <w:sz w:val="24"/>
                <w:szCs w:val="24"/>
              </w:rPr>
            </w:pPr>
            <w:r w:rsidRPr="00BF5D3F">
              <w:rPr>
                <w:rFonts w:cs="Times New Roman"/>
                <w:b/>
                <w:w w:val="110"/>
                <w:sz w:val="24"/>
                <w:szCs w:val="24"/>
              </w:rPr>
              <w:t>12</w:t>
            </w:r>
            <w:r w:rsidRPr="00BF5D3F">
              <w:rPr>
                <w:rFonts w:cs="Times New Roman"/>
                <w:b/>
                <w:spacing w:val="19"/>
                <w:w w:val="110"/>
                <w:sz w:val="24"/>
                <w:szCs w:val="24"/>
              </w:rPr>
              <w:t xml:space="preserve"> </w:t>
            </w:r>
            <w:r w:rsidRPr="00BF5D3F">
              <w:rPr>
                <w:rFonts w:cs="Times New Roman"/>
                <w:b/>
                <w:spacing w:val="-5"/>
                <w:w w:val="110"/>
                <w:sz w:val="24"/>
                <w:szCs w:val="24"/>
              </w:rPr>
              <w:t>Hrs</w:t>
            </w:r>
          </w:p>
        </w:tc>
      </w:tr>
      <w:tr w:rsidR="00D560EA" w:rsidRPr="00BF5D3F" w14:paraId="6D7132D3" w14:textId="77777777" w:rsidTr="008345FB">
        <w:trPr>
          <w:trHeight w:val="753"/>
        </w:trPr>
        <w:tc>
          <w:tcPr>
            <w:tcW w:w="10493" w:type="dxa"/>
            <w:gridSpan w:val="4"/>
          </w:tcPr>
          <w:p w14:paraId="36DD9385" w14:textId="77777777" w:rsidR="00D560EA" w:rsidRPr="00BF5D3F" w:rsidRDefault="00D560EA" w:rsidP="008345FB">
            <w:pPr>
              <w:pStyle w:val="TableParagraph"/>
              <w:spacing w:before="86" w:line="276" w:lineRule="auto"/>
              <w:ind w:left="119"/>
              <w:rPr>
                <w:rFonts w:cs="Times New Roman"/>
                <w:sz w:val="24"/>
                <w:szCs w:val="24"/>
              </w:rPr>
            </w:pPr>
            <w:r w:rsidRPr="00BF5D3F">
              <w:rPr>
                <w:rFonts w:cs="Times New Roman"/>
                <w:w w:val="115"/>
                <w:sz w:val="24"/>
                <w:szCs w:val="24"/>
              </w:rPr>
              <w:t>Correlation:</w:t>
            </w:r>
            <w:r w:rsidRPr="00BF5D3F">
              <w:rPr>
                <w:rFonts w:cs="Times New Roman"/>
                <w:spacing w:val="40"/>
                <w:w w:val="115"/>
                <w:sz w:val="24"/>
                <w:szCs w:val="24"/>
              </w:rPr>
              <w:t xml:space="preserve"> </w:t>
            </w:r>
            <w:r w:rsidRPr="00BF5D3F">
              <w:rPr>
                <w:rFonts w:cs="Times New Roman"/>
                <w:w w:val="115"/>
                <w:sz w:val="24"/>
                <w:szCs w:val="24"/>
              </w:rPr>
              <w:t>Meaning</w:t>
            </w:r>
            <w:r w:rsidRPr="00BF5D3F">
              <w:rPr>
                <w:rFonts w:cs="Times New Roman"/>
                <w:spacing w:val="40"/>
                <w:w w:val="115"/>
                <w:sz w:val="24"/>
                <w:szCs w:val="24"/>
              </w:rPr>
              <w:t xml:space="preserve"> </w:t>
            </w:r>
            <w:r w:rsidRPr="00BF5D3F">
              <w:rPr>
                <w:rFonts w:cs="Times New Roman"/>
                <w:w w:val="115"/>
                <w:sz w:val="24"/>
                <w:szCs w:val="24"/>
              </w:rPr>
              <w:t>and</w:t>
            </w:r>
            <w:r w:rsidRPr="00BF5D3F">
              <w:rPr>
                <w:rFonts w:cs="Times New Roman"/>
                <w:spacing w:val="40"/>
                <w:w w:val="115"/>
                <w:sz w:val="24"/>
                <w:szCs w:val="24"/>
              </w:rPr>
              <w:t xml:space="preserve"> </w:t>
            </w:r>
            <w:r w:rsidRPr="00BF5D3F">
              <w:rPr>
                <w:rFonts w:cs="Times New Roman"/>
                <w:w w:val="115"/>
                <w:sz w:val="24"/>
                <w:szCs w:val="24"/>
              </w:rPr>
              <w:t>Definition</w:t>
            </w:r>
            <w:r w:rsidRPr="00BF5D3F">
              <w:rPr>
                <w:rFonts w:cs="Times New Roman"/>
                <w:spacing w:val="40"/>
                <w:w w:val="115"/>
                <w:sz w:val="24"/>
                <w:szCs w:val="24"/>
              </w:rPr>
              <w:t xml:space="preserve"> </w:t>
            </w:r>
            <w:r w:rsidRPr="00BF5D3F">
              <w:rPr>
                <w:rFonts w:cs="Times New Roman"/>
                <w:w w:val="115"/>
                <w:sz w:val="24"/>
                <w:szCs w:val="24"/>
              </w:rPr>
              <w:t>-</w:t>
            </w:r>
            <w:r w:rsidRPr="00BF5D3F">
              <w:rPr>
                <w:rFonts w:cs="Times New Roman"/>
                <w:spacing w:val="66"/>
                <w:w w:val="115"/>
                <w:sz w:val="24"/>
                <w:szCs w:val="24"/>
              </w:rPr>
              <w:t xml:space="preserve"> </w:t>
            </w:r>
            <w:r w:rsidRPr="00BF5D3F">
              <w:rPr>
                <w:rFonts w:cs="Times New Roman"/>
                <w:w w:val="115"/>
                <w:sz w:val="24"/>
                <w:szCs w:val="24"/>
              </w:rPr>
              <w:t>Uses</w:t>
            </w:r>
            <w:r w:rsidRPr="00BF5D3F">
              <w:rPr>
                <w:rFonts w:cs="Times New Roman"/>
                <w:spacing w:val="40"/>
                <w:w w:val="115"/>
                <w:sz w:val="24"/>
                <w:szCs w:val="24"/>
              </w:rPr>
              <w:t xml:space="preserve"> </w:t>
            </w:r>
            <w:r w:rsidRPr="00BF5D3F">
              <w:rPr>
                <w:rFonts w:cs="Times New Roman"/>
                <w:w w:val="115"/>
                <w:sz w:val="24"/>
                <w:szCs w:val="24"/>
              </w:rPr>
              <w:t>–</w:t>
            </w:r>
            <w:r w:rsidRPr="00BF5D3F">
              <w:rPr>
                <w:rFonts w:cs="Times New Roman"/>
                <w:spacing w:val="66"/>
                <w:w w:val="115"/>
                <w:sz w:val="24"/>
                <w:szCs w:val="24"/>
              </w:rPr>
              <w:t xml:space="preserve"> </w:t>
            </w:r>
            <w:r w:rsidRPr="00BF5D3F">
              <w:rPr>
                <w:rFonts w:cs="Times New Roman"/>
                <w:w w:val="115"/>
                <w:sz w:val="24"/>
                <w:szCs w:val="24"/>
              </w:rPr>
              <w:t>Types</w:t>
            </w:r>
            <w:r w:rsidRPr="00BF5D3F">
              <w:rPr>
                <w:rFonts w:cs="Times New Roman"/>
                <w:spacing w:val="66"/>
                <w:w w:val="115"/>
                <w:sz w:val="24"/>
                <w:szCs w:val="24"/>
              </w:rPr>
              <w:t xml:space="preserve"> </w:t>
            </w:r>
            <w:r w:rsidRPr="00BF5D3F">
              <w:rPr>
                <w:rFonts w:cs="Times New Roman"/>
                <w:w w:val="115"/>
                <w:sz w:val="24"/>
                <w:szCs w:val="24"/>
              </w:rPr>
              <w:t>–</w:t>
            </w:r>
            <w:r w:rsidRPr="00BF5D3F">
              <w:rPr>
                <w:rFonts w:cs="Times New Roman"/>
                <w:spacing w:val="40"/>
                <w:w w:val="115"/>
                <w:sz w:val="24"/>
                <w:szCs w:val="24"/>
              </w:rPr>
              <w:t xml:space="preserve"> </w:t>
            </w:r>
            <w:r w:rsidRPr="00BF5D3F">
              <w:rPr>
                <w:rFonts w:cs="Times New Roman"/>
                <w:w w:val="115"/>
                <w:sz w:val="24"/>
                <w:szCs w:val="24"/>
              </w:rPr>
              <w:t>Karl</w:t>
            </w:r>
            <w:r w:rsidRPr="00BF5D3F">
              <w:rPr>
                <w:rFonts w:cs="Times New Roman"/>
                <w:spacing w:val="40"/>
                <w:w w:val="115"/>
                <w:sz w:val="24"/>
                <w:szCs w:val="24"/>
              </w:rPr>
              <w:t xml:space="preserve"> </w:t>
            </w:r>
            <w:r w:rsidRPr="00BF5D3F">
              <w:rPr>
                <w:rFonts w:cs="Times New Roman"/>
                <w:w w:val="115"/>
                <w:sz w:val="24"/>
                <w:szCs w:val="24"/>
              </w:rPr>
              <w:t>Pearson’s</w:t>
            </w:r>
            <w:r w:rsidRPr="00BF5D3F">
              <w:rPr>
                <w:rFonts w:cs="Times New Roman"/>
                <w:spacing w:val="40"/>
                <w:w w:val="115"/>
                <w:sz w:val="24"/>
                <w:szCs w:val="24"/>
              </w:rPr>
              <w:t xml:space="preserve"> </w:t>
            </w:r>
            <w:r w:rsidRPr="00BF5D3F">
              <w:rPr>
                <w:rFonts w:cs="Times New Roman"/>
                <w:w w:val="115"/>
                <w:sz w:val="24"/>
                <w:szCs w:val="24"/>
              </w:rPr>
              <w:t>coefficient</w:t>
            </w:r>
            <w:r w:rsidRPr="00BF5D3F">
              <w:rPr>
                <w:rFonts w:cs="Times New Roman"/>
                <w:spacing w:val="40"/>
                <w:w w:val="115"/>
                <w:sz w:val="24"/>
                <w:szCs w:val="24"/>
              </w:rPr>
              <w:t xml:space="preserve"> </w:t>
            </w:r>
            <w:r w:rsidRPr="00BF5D3F">
              <w:rPr>
                <w:rFonts w:cs="Times New Roman"/>
                <w:w w:val="115"/>
                <w:sz w:val="24"/>
                <w:szCs w:val="24"/>
              </w:rPr>
              <w:t>of</w:t>
            </w:r>
            <w:r w:rsidRPr="00BF5D3F">
              <w:rPr>
                <w:rFonts w:cs="Times New Roman"/>
                <w:spacing w:val="40"/>
                <w:w w:val="115"/>
                <w:sz w:val="24"/>
                <w:szCs w:val="24"/>
              </w:rPr>
              <w:t xml:space="preserve"> </w:t>
            </w:r>
            <w:r w:rsidRPr="00BF5D3F">
              <w:rPr>
                <w:rFonts w:cs="Times New Roman"/>
                <w:w w:val="115"/>
                <w:sz w:val="24"/>
                <w:szCs w:val="24"/>
              </w:rPr>
              <w:t>correlation – probable error – Spearman’s Rank Correlation Coefficient.</w:t>
            </w:r>
          </w:p>
        </w:tc>
      </w:tr>
      <w:tr w:rsidR="00D560EA" w:rsidRPr="00BF5D3F" w14:paraId="6FC48953" w14:textId="77777777" w:rsidTr="008345FB">
        <w:trPr>
          <w:trHeight w:val="70"/>
        </w:trPr>
        <w:tc>
          <w:tcPr>
            <w:tcW w:w="8340" w:type="dxa"/>
            <w:gridSpan w:val="2"/>
            <w:tcBorders>
              <w:right w:val="nil"/>
            </w:tcBorders>
          </w:tcPr>
          <w:p w14:paraId="2AB7BCDE" w14:textId="77777777" w:rsidR="00D560EA" w:rsidRPr="00BF5D3F" w:rsidRDefault="00D560EA" w:rsidP="008345FB">
            <w:pPr>
              <w:pStyle w:val="TableParagraph"/>
              <w:spacing w:before="79" w:line="276" w:lineRule="auto"/>
              <w:ind w:left="119"/>
              <w:rPr>
                <w:rFonts w:cs="Times New Roman"/>
                <w:b/>
                <w:sz w:val="24"/>
                <w:szCs w:val="24"/>
              </w:rPr>
            </w:pPr>
            <w:r w:rsidRPr="00BF5D3F">
              <w:rPr>
                <w:rFonts w:cs="Times New Roman"/>
                <w:b/>
                <w:w w:val="115"/>
                <w:sz w:val="24"/>
                <w:szCs w:val="24"/>
              </w:rPr>
              <w:t>Module</w:t>
            </w:r>
            <w:r w:rsidRPr="00BF5D3F">
              <w:rPr>
                <w:rFonts w:cs="Times New Roman"/>
                <w:b/>
                <w:spacing w:val="18"/>
                <w:w w:val="115"/>
                <w:sz w:val="24"/>
                <w:szCs w:val="24"/>
              </w:rPr>
              <w:t xml:space="preserve"> </w:t>
            </w:r>
            <w:r w:rsidRPr="00BF5D3F">
              <w:rPr>
                <w:rFonts w:cs="Times New Roman"/>
                <w:b/>
                <w:w w:val="115"/>
                <w:sz w:val="24"/>
                <w:szCs w:val="24"/>
              </w:rPr>
              <w:t>No.</w:t>
            </w:r>
            <w:r w:rsidRPr="00BF5D3F">
              <w:rPr>
                <w:rFonts w:cs="Times New Roman"/>
                <w:b/>
                <w:spacing w:val="18"/>
                <w:w w:val="115"/>
                <w:sz w:val="24"/>
                <w:szCs w:val="24"/>
              </w:rPr>
              <w:t xml:space="preserve"> </w:t>
            </w:r>
            <w:r w:rsidRPr="00BF5D3F">
              <w:rPr>
                <w:rFonts w:cs="Times New Roman"/>
                <w:b/>
                <w:w w:val="115"/>
                <w:sz w:val="24"/>
                <w:szCs w:val="24"/>
              </w:rPr>
              <w:t>2:</w:t>
            </w:r>
            <w:r w:rsidRPr="00BF5D3F">
              <w:rPr>
                <w:rFonts w:cs="Times New Roman"/>
                <w:b/>
                <w:spacing w:val="18"/>
                <w:w w:val="115"/>
                <w:sz w:val="24"/>
                <w:szCs w:val="24"/>
              </w:rPr>
              <w:t xml:space="preserve"> </w:t>
            </w:r>
            <w:r w:rsidRPr="00BF5D3F">
              <w:rPr>
                <w:rFonts w:cs="Times New Roman"/>
                <w:b/>
                <w:w w:val="115"/>
                <w:sz w:val="24"/>
                <w:szCs w:val="24"/>
              </w:rPr>
              <w:t>REGRESSION</w:t>
            </w:r>
            <w:r w:rsidRPr="00BF5D3F">
              <w:rPr>
                <w:rFonts w:cs="Times New Roman"/>
                <w:b/>
                <w:spacing w:val="18"/>
                <w:w w:val="115"/>
                <w:sz w:val="24"/>
                <w:szCs w:val="24"/>
              </w:rPr>
              <w:t xml:space="preserve"> </w:t>
            </w:r>
            <w:r w:rsidRPr="00BF5D3F">
              <w:rPr>
                <w:rFonts w:cs="Times New Roman"/>
                <w:b/>
                <w:spacing w:val="-2"/>
                <w:w w:val="115"/>
                <w:sz w:val="24"/>
                <w:szCs w:val="24"/>
              </w:rPr>
              <w:t>ANALYSIS</w:t>
            </w:r>
          </w:p>
        </w:tc>
        <w:tc>
          <w:tcPr>
            <w:tcW w:w="25" w:type="dxa"/>
            <w:tcBorders>
              <w:right w:val="nil"/>
            </w:tcBorders>
          </w:tcPr>
          <w:p w14:paraId="65D55FFF" w14:textId="77777777" w:rsidR="00D560EA" w:rsidRPr="00BF5D3F" w:rsidRDefault="00D560EA" w:rsidP="008345FB">
            <w:pPr>
              <w:pStyle w:val="TableParagraph"/>
              <w:spacing w:before="79" w:line="276" w:lineRule="auto"/>
              <w:ind w:left="119"/>
              <w:rPr>
                <w:rFonts w:cs="Times New Roman"/>
                <w:b/>
                <w:sz w:val="24"/>
                <w:szCs w:val="24"/>
              </w:rPr>
            </w:pPr>
          </w:p>
        </w:tc>
        <w:tc>
          <w:tcPr>
            <w:tcW w:w="2128" w:type="dxa"/>
            <w:tcBorders>
              <w:left w:val="nil"/>
            </w:tcBorders>
          </w:tcPr>
          <w:p w14:paraId="45D0A130" w14:textId="77777777" w:rsidR="00D560EA" w:rsidRPr="00BF5D3F" w:rsidRDefault="00D560EA" w:rsidP="008345FB">
            <w:pPr>
              <w:pStyle w:val="TableParagraph"/>
              <w:spacing w:before="79" w:line="276" w:lineRule="auto"/>
              <w:ind w:left="0" w:right="183"/>
              <w:jc w:val="center"/>
              <w:rPr>
                <w:rFonts w:cs="Times New Roman"/>
                <w:b/>
                <w:sz w:val="24"/>
                <w:szCs w:val="24"/>
              </w:rPr>
            </w:pPr>
            <w:r w:rsidRPr="00BF5D3F">
              <w:rPr>
                <w:rFonts w:cs="Times New Roman"/>
                <w:b/>
                <w:w w:val="110"/>
                <w:sz w:val="24"/>
                <w:szCs w:val="24"/>
              </w:rPr>
              <w:t>12</w:t>
            </w:r>
            <w:r w:rsidRPr="00BF5D3F">
              <w:rPr>
                <w:rFonts w:cs="Times New Roman"/>
                <w:b/>
                <w:spacing w:val="19"/>
                <w:w w:val="110"/>
                <w:sz w:val="24"/>
                <w:szCs w:val="24"/>
              </w:rPr>
              <w:t xml:space="preserve"> </w:t>
            </w:r>
            <w:r w:rsidRPr="00BF5D3F">
              <w:rPr>
                <w:rFonts w:cs="Times New Roman"/>
                <w:b/>
                <w:spacing w:val="-5"/>
                <w:w w:val="110"/>
                <w:sz w:val="24"/>
                <w:szCs w:val="24"/>
              </w:rPr>
              <w:t>Hrs</w:t>
            </w:r>
          </w:p>
        </w:tc>
      </w:tr>
      <w:tr w:rsidR="00D560EA" w:rsidRPr="00BF5D3F" w14:paraId="642CBFD3" w14:textId="77777777" w:rsidTr="008345FB">
        <w:trPr>
          <w:trHeight w:val="930"/>
        </w:trPr>
        <w:tc>
          <w:tcPr>
            <w:tcW w:w="10493" w:type="dxa"/>
            <w:gridSpan w:val="4"/>
          </w:tcPr>
          <w:p w14:paraId="61D51BA7" w14:textId="77777777" w:rsidR="00D560EA" w:rsidRPr="00BF5D3F" w:rsidRDefault="00D560EA" w:rsidP="008345FB">
            <w:pPr>
              <w:pStyle w:val="TableParagraph"/>
              <w:spacing w:before="86" w:line="276" w:lineRule="auto"/>
              <w:ind w:left="119"/>
              <w:rPr>
                <w:rFonts w:cs="Times New Roman"/>
                <w:sz w:val="24"/>
                <w:szCs w:val="24"/>
              </w:rPr>
            </w:pPr>
            <w:r w:rsidRPr="00BF5D3F">
              <w:rPr>
                <w:rFonts w:cs="Times New Roman"/>
                <w:w w:val="115"/>
                <w:sz w:val="24"/>
                <w:szCs w:val="24"/>
              </w:rPr>
              <w:t>Regression: Meaning, Uses, Difference between Correlation and Regression, Regression lines,</w:t>
            </w:r>
            <w:r w:rsidRPr="00BF5D3F">
              <w:rPr>
                <w:rFonts w:cs="Times New Roman"/>
                <w:spacing w:val="47"/>
                <w:w w:val="115"/>
                <w:sz w:val="24"/>
                <w:szCs w:val="24"/>
              </w:rPr>
              <w:t xml:space="preserve"> </w:t>
            </w:r>
            <w:r w:rsidRPr="00BF5D3F">
              <w:rPr>
                <w:rFonts w:cs="Times New Roman"/>
                <w:w w:val="115"/>
                <w:sz w:val="24"/>
                <w:szCs w:val="24"/>
              </w:rPr>
              <w:t>Regression</w:t>
            </w:r>
            <w:r w:rsidRPr="00BF5D3F">
              <w:rPr>
                <w:rFonts w:cs="Times New Roman"/>
                <w:spacing w:val="47"/>
                <w:w w:val="115"/>
                <w:sz w:val="24"/>
                <w:szCs w:val="24"/>
              </w:rPr>
              <w:t xml:space="preserve"> </w:t>
            </w:r>
            <w:r w:rsidRPr="00BF5D3F">
              <w:rPr>
                <w:rFonts w:cs="Times New Roman"/>
                <w:w w:val="115"/>
                <w:sz w:val="24"/>
                <w:szCs w:val="24"/>
              </w:rPr>
              <w:t>Equations-</w:t>
            </w:r>
            <w:r w:rsidRPr="00BF5D3F">
              <w:rPr>
                <w:rFonts w:cs="Times New Roman"/>
                <w:spacing w:val="47"/>
                <w:w w:val="115"/>
                <w:sz w:val="24"/>
                <w:szCs w:val="24"/>
              </w:rPr>
              <w:t xml:space="preserve"> </w:t>
            </w:r>
            <w:r w:rsidRPr="00BF5D3F">
              <w:rPr>
                <w:rFonts w:cs="Times New Roman"/>
                <w:w w:val="115"/>
                <w:sz w:val="24"/>
                <w:szCs w:val="24"/>
              </w:rPr>
              <w:t>Regression</w:t>
            </w:r>
            <w:r w:rsidRPr="00BF5D3F">
              <w:rPr>
                <w:rFonts w:cs="Times New Roman"/>
                <w:spacing w:val="43"/>
                <w:w w:val="115"/>
                <w:sz w:val="24"/>
                <w:szCs w:val="24"/>
              </w:rPr>
              <w:t xml:space="preserve"> </w:t>
            </w:r>
            <w:r w:rsidRPr="00BF5D3F">
              <w:rPr>
                <w:rFonts w:cs="Times New Roman"/>
                <w:w w:val="115"/>
                <w:sz w:val="24"/>
                <w:szCs w:val="24"/>
              </w:rPr>
              <w:t>Co-efficient-</w:t>
            </w:r>
            <w:r w:rsidRPr="00BF5D3F">
              <w:rPr>
                <w:rFonts w:cs="Times New Roman"/>
                <w:spacing w:val="47"/>
                <w:w w:val="115"/>
                <w:sz w:val="24"/>
                <w:szCs w:val="24"/>
              </w:rPr>
              <w:t xml:space="preserve"> </w:t>
            </w:r>
            <w:r w:rsidRPr="00BF5D3F">
              <w:rPr>
                <w:rFonts w:cs="Times New Roman"/>
                <w:w w:val="115"/>
                <w:sz w:val="24"/>
                <w:szCs w:val="24"/>
              </w:rPr>
              <w:t>Correlation</w:t>
            </w:r>
            <w:r w:rsidRPr="00BF5D3F">
              <w:rPr>
                <w:rFonts w:cs="Times New Roman"/>
                <w:spacing w:val="43"/>
                <w:w w:val="115"/>
                <w:sz w:val="24"/>
                <w:szCs w:val="24"/>
              </w:rPr>
              <w:t xml:space="preserve"> </w:t>
            </w:r>
            <w:r w:rsidRPr="00BF5D3F">
              <w:rPr>
                <w:rFonts w:cs="Times New Roman"/>
                <w:w w:val="115"/>
                <w:sz w:val="24"/>
                <w:szCs w:val="24"/>
              </w:rPr>
              <w:t>Coefficient</w:t>
            </w:r>
            <w:r w:rsidRPr="00BF5D3F">
              <w:rPr>
                <w:rFonts w:cs="Times New Roman"/>
                <w:spacing w:val="47"/>
                <w:w w:val="115"/>
                <w:sz w:val="24"/>
                <w:szCs w:val="24"/>
              </w:rPr>
              <w:t xml:space="preserve"> </w:t>
            </w:r>
            <w:r w:rsidRPr="00BF5D3F">
              <w:rPr>
                <w:rFonts w:cs="Times New Roman"/>
                <w:spacing w:val="-2"/>
                <w:w w:val="115"/>
                <w:sz w:val="24"/>
                <w:szCs w:val="24"/>
              </w:rPr>
              <w:t>through</w:t>
            </w:r>
          </w:p>
          <w:p w14:paraId="4792C217" w14:textId="77777777" w:rsidR="00D560EA" w:rsidRPr="00BF5D3F" w:rsidRDefault="00D560EA" w:rsidP="008345FB">
            <w:pPr>
              <w:pStyle w:val="TableParagraph"/>
              <w:spacing w:before="2" w:line="276" w:lineRule="auto"/>
              <w:ind w:left="119"/>
              <w:rPr>
                <w:rFonts w:cs="Times New Roman"/>
                <w:sz w:val="24"/>
                <w:szCs w:val="24"/>
              </w:rPr>
            </w:pPr>
            <w:r w:rsidRPr="00BF5D3F">
              <w:rPr>
                <w:rFonts w:cs="Times New Roman"/>
                <w:w w:val="110"/>
                <w:sz w:val="24"/>
                <w:szCs w:val="24"/>
              </w:rPr>
              <w:t>Regression</w:t>
            </w:r>
            <w:r w:rsidRPr="00BF5D3F">
              <w:rPr>
                <w:rFonts w:cs="Times New Roman"/>
                <w:spacing w:val="31"/>
                <w:w w:val="110"/>
                <w:sz w:val="24"/>
                <w:szCs w:val="24"/>
              </w:rPr>
              <w:t xml:space="preserve"> </w:t>
            </w:r>
            <w:r w:rsidRPr="00BF5D3F">
              <w:rPr>
                <w:rFonts w:cs="Times New Roman"/>
                <w:spacing w:val="-2"/>
                <w:w w:val="110"/>
                <w:sz w:val="24"/>
                <w:szCs w:val="24"/>
              </w:rPr>
              <w:t>Coefficient</w:t>
            </w:r>
          </w:p>
        </w:tc>
      </w:tr>
      <w:tr w:rsidR="00D560EA" w:rsidRPr="00BF5D3F" w14:paraId="4878B927" w14:textId="77777777" w:rsidTr="008345FB">
        <w:trPr>
          <w:trHeight w:val="240"/>
        </w:trPr>
        <w:tc>
          <w:tcPr>
            <w:tcW w:w="8340" w:type="dxa"/>
            <w:gridSpan w:val="2"/>
            <w:tcBorders>
              <w:right w:val="nil"/>
            </w:tcBorders>
          </w:tcPr>
          <w:p w14:paraId="23C7E8D5" w14:textId="77777777" w:rsidR="00D560EA" w:rsidRPr="00BF5D3F" w:rsidRDefault="00D560EA" w:rsidP="008345FB">
            <w:pPr>
              <w:pStyle w:val="TableParagraph"/>
              <w:spacing w:before="79" w:line="276" w:lineRule="auto"/>
              <w:ind w:left="119"/>
              <w:rPr>
                <w:rFonts w:cs="Times New Roman"/>
                <w:b/>
                <w:sz w:val="24"/>
                <w:szCs w:val="24"/>
              </w:rPr>
            </w:pPr>
            <w:r w:rsidRPr="00BF5D3F">
              <w:rPr>
                <w:rFonts w:cs="Times New Roman"/>
                <w:b/>
                <w:w w:val="115"/>
                <w:sz w:val="24"/>
                <w:szCs w:val="24"/>
              </w:rPr>
              <w:t>MODULE</w:t>
            </w:r>
            <w:r w:rsidRPr="00BF5D3F">
              <w:rPr>
                <w:rFonts w:cs="Times New Roman"/>
                <w:b/>
                <w:spacing w:val="10"/>
                <w:w w:val="115"/>
                <w:sz w:val="24"/>
                <w:szCs w:val="24"/>
              </w:rPr>
              <w:t xml:space="preserve"> </w:t>
            </w:r>
            <w:r w:rsidRPr="00BF5D3F">
              <w:rPr>
                <w:rFonts w:cs="Times New Roman"/>
                <w:b/>
                <w:w w:val="115"/>
                <w:sz w:val="24"/>
                <w:szCs w:val="24"/>
              </w:rPr>
              <w:t>3:</w:t>
            </w:r>
            <w:r w:rsidRPr="00BF5D3F">
              <w:rPr>
                <w:rFonts w:cs="Times New Roman"/>
                <w:b/>
                <w:spacing w:val="12"/>
                <w:w w:val="115"/>
                <w:sz w:val="24"/>
                <w:szCs w:val="24"/>
              </w:rPr>
              <w:t xml:space="preserve"> </w:t>
            </w:r>
            <w:r w:rsidRPr="00BF5D3F">
              <w:rPr>
                <w:rFonts w:cs="Times New Roman"/>
                <w:b/>
                <w:w w:val="115"/>
                <w:sz w:val="24"/>
                <w:szCs w:val="24"/>
              </w:rPr>
              <w:t>TIME</w:t>
            </w:r>
            <w:r w:rsidRPr="00BF5D3F">
              <w:rPr>
                <w:rFonts w:cs="Times New Roman"/>
                <w:b/>
                <w:spacing w:val="10"/>
                <w:w w:val="115"/>
                <w:sz w:val="24"/>
                <w:szCs w:val="24"/>
              </w:rPr>
              <w:t xml:space="preserve"> </w:t>
            </w:r>
            <w:r w:rsidRPr="00BF5D3F">
              <w:rPr>
                <w:rFonts w:cs="Times New Roman"/>
                <w:b/>
                <w:spacing w:val="-2"/>
                <w:w w:val="115"/>
                <w:sz w:val="24"/>
                <w:szCs w:val="24"/>
              </w:rPr>
              <w:t xml:space="preserve">SERIES                                                                      </w:t>
            </w:r>
          </w:p>
        </w:tc>
        <w:tc>
          <w:tcPr>
            <w:tcW w:w="25" w:type="dxa"/>
            <w:tcBorders>
              <w:right w:val="nil"/>
            </w:tcBorders>
          </w:tcPr>
          <w:p w14:paraId="473BEB6D" w14:textId="77777777" w:rsidR="00D560EA" w:rsidRPr="00BF5D3F" w:rsidRDefault="00D560EA" w:rsidP="008345FB">
            <w:pPr>
              <w:pStyle w:val="TableParagraph"/>
              <w:spacing w:before="79" w:line="276" w:lineRule="auto"/>
              <w:ind w:left="119"/>
              <w:rPr>
                <w:rFonts w:cs="Times New Roman"/>
                <w:b/>
                <w:sz w:val="24"/>
                <w:szCs w:val="24"/>
              </w:rPr>
            </w:pPr>
          </w:p>
        </w:tc>
        <w:tc>
          <w:tcPr>
            <w:tcW w:w="2128" w:type="dxa"/>
            <w:tcBorders>
              <w:left w:val="nil"/>
            </w:tcBorders>
          </w:tcPr>
          <w:p w14:paraId="60C38957" w14:textId="77777777" w:rsidR="00D560EA" w:rsidRPr="00BF5D3F" w:rsidRDefault="00D560EA" w:rsidP="008345FB">
            <w:pPr>
              <w:pStyle w:val="TableParagraph"/>
              <w:spacing w:before="79" w:line="276" w:lineRule="auto"/>
              <w:ind w:left="0" w:right="260"/>
              <w:jc w:val="center"/>
              <w:rPr>
                <w:rFonts w:cs="Times New Roman"/>
                <w:b/>
                <w:sz w:val="24"/>
                <w:szCs w:val="24"/>
              </w:rPr>
            </w:pPr>
            <w:r w:rsidRPr="00BF5D3F">
              <w:rPr>
                <w:rFonts w:cs="Times New Roman"/>
                <w:b/>
                <w:w w:val="110"/>
                <w:sz w:val="24"/>
                <w:szCs w:val="24"/>
              </w:rPr>
              <w:t>10</w:t>
            </w:r>
            <w:r w:rsidRPr="00BF5D3F">
              <w:rPr>
                <w:rFonts w:cs="Times New Roman"/>
                <w:b/>
                <w:spacing w:val="19"/>
                <w:w w:val="110"/>
                <w:sz w:val="24"/>
                <w:szCs w:val="24"/>
              </w:rPr>
              <w:t xml:space="preserve"> </w:t>
            </w:r>
            <w:r w:rsidRPr="00BF5D3F">
              <w:rPr>
                <w:rFonts w:cs="Times New Roman"/>
                <w:b/>
                <w:spacing w:val="-5"/>
                <w:w w:val="110"/>
                <w:sz w:val="24"/>
                <w:szCs w:val="24"/>
              </w:rPr>
              <w:t>Hrs</w:t>
            </w:r>
          </w:p>
        </w:tc>
      </w:tr>
      <w:tr w:rsidR="00D560EA" w:rsidRPr="00BF5D3F" w14:paraId="1191730C" w14:textId="77777777" w:rsidTr="008345FB">
        <w:trPr>
          <w:trHeight w:val="1397"/>
        </w:trPr>
        <w:tc>
          <w:tcPr>
            <w:tcW w:w="10493" w:type="dxa"/>
            <w:gridSpan w:val="4"/>
          </w:tcPr>
          <w:p w14:paraId="5A63F23F" w14:textId="77777777" w:rsidR="00D560EA" w:rsidRPr="00BF5D3F" w:rsidRDefault="00D560EA" w:rsidP="008345FB">
            <w:pPr>
              <w:pStyle w:val="TableParagraph"/>
              <w:spacing w:before="79" w:line="276" w:lineRule="auto"/>
              <w:ind w:left="119" w:right="61"/>
              <w:rPr>
                <w:rFonts w:cs="Times New Roman"/>
                <w:sz w:val="24"/>
                <w:szCs w:val="24"/>
              </w:rPr>
            </w:pPr>
            <w:r w:rsidRPr="00BF5D3F">
              <w:rPr>
                <w:rFonts w:cs="Times New Roman"/>
                <w:w w:val="110"/>
                <w:sz w:val="24"/>
                <w:szCs w:val="24"/>
              </w:rPr>
              <w:t>Introduction – Meaning – Uses –Components of Time Series –Methods of</w:t>
            </w:r>
            <w:r w:rsidRPr="00BF5D3F">
              <w:rPr>
                <w:rFonts w:cs="Times New Roman"/>
                <w:spacing w:val="29"/>
                <w:w w:val="110"/>
                <w:sz w:val="24"/>
                <w:szCs w:val="24"/>
              </w:rPr>
              <w:t xml:space="preserve"> </w:t>
            </w:r>
            <w:r w:rsidRPr="00BF5D3F">
              <w:rPr>
                <w:rFonts w:cs="Times New Roman"/>
                <w:w w:val="110"/>
                <w:sz w:val="24"/>
                <w:szCs w:val="24"/>
              </w:rPr>
              <w:t>Trends- Method</w:t>
            </w:r>
            <w:r w:rsidRPr="00BF5D3F">
              <w:rPr>
                <w:rFonts w:cs="Times New Roman"/>
                <w:spacing w:val="40"/>
                <w:w w:val="110"/>
                <w:sz w:val="24"/>
                <w:szCs w:val="24"/>
              </w:rPr>
              <w:t xml:space="preserve"> </w:t>
            </w:r>
            <w:r w:rsidRPr="00BF5D3F">
              <w:rPr>
                <w:rFonts w:cs="Times New Roman"/>
                <w:w w:val="110"/>
                <w:sz w:val="24"/>
                <w:szCs w:val="24"/>
              </w:rPr>
              <w:t>of</w:t>
            </w:r>
            <w:r w:rsidRPr="00BF5D3F">
              <w:rPr>
                <w:rFonts w:cs="Times New Roman"/>
                <w:spacing w:val="29"/>
                <w:w w:val="110"/>
                <w:sz w:val="24"/>
                <w:szCs w:val="24"/>
              </w:rPr>
              <w:t xml:space="preserve"> </w:t>
            </w:r>
            <w:r w:rsidRPr="00BF5D3F">
              <w:rPr>
                <w:rFonts w:cs="Times New Roman"/>
                <w:w w:val="110"/>
                <w:sz w:val="24"/>
                <w:szCs w:val="24"/>
              </w:rPr>
              <w:t>Moving</w:t>
            </w:r>
            <w:r w:rsidRPr="00BF5D3F">
              <w:rPr>
                <w:rFonts w:cs="Times New Roman"/>
                <w:spacing w:val="30"/>
                <w:w w:val="110"/>
                <w:sz w:val="24"/>
                <w:szCs w:val="24"/>
              </w:rPr>
              <w:t xml:space="preserve"> </w:t>
            </w:r>
            <w:r w:rsidRPr="00BF5D3F">
              <w:rPr>
                <w:rFonts w:cs="Times New Roman"/>
                <w:w w:val="110"/>
                <w:sz w:val="24"/>
                <w:szCs w:val="24"/>
              </w:rPr>
              <w:t>Averages</w:t>
            </w:r>
            <w:r w:rsidRPr="00BF5D3F">
              <w:rPr>
                <w:rFonts w:cs="Times New Roman"/>
                <w:spacing w:val="26"/>
                <w:w w:val="110"/>
                <w:sz w:val="24"/>
                <w:szCs w:val="24"/>
              </w:rPr>
              <w:t xml:space="preserve"> </w:t>
            </w:r>
            <w:r w:rsidRPr="00BF5D3F">
              <w:rPr>
                <w:rFonts w:cs="Times New Roman"/>
                <w:w w:val="110"/>
                <w:sz w:val="24"/>
                <w:szCs w:val="24"/>
              </w:rPr>
              <w:t>Method</w:t>
            </w:r>
            <w:r w:rsidRPr="00BF5D3F">
              <w:rPr>
                <w:rFonts w:cs="Times New Roman"/>
                <w:spacing w:val="30"/>
                <w:w w:val="110"/>
                <w:sz w:val="24"/>
                <w:szCs w:val="24"/>
              </w:rPr>
              <w:t xml:space="preserve"> </w:t>
            </w:r>
            <w:r w:rsidRPr="00BF5D3F">
              <w:rPr>
                <w:rFonts w:cs="Times New Roman"/>
                <w:w w:val="110"/>
                <w:sz w:val="24"/>
                <w:szCs w:val="24"/>
              </w:rPr>
              <w:t>of</w:t>
            </w:r>
            <w:r w:rsidRPr="00BF5D3F">
              <w:rPr>
                <w:rFonts w:cs="Times New Roman"/>
                <w:spacing w:val="25"/>
                <w:w w:val="110"/>
                <w:sz w:val="24"/>
                <w:szCs w:val="24"/>
              </w:rPr>
              <w:t xml:space="preserve"> </w:t>
            </w:r>
            <w:r w:rsidRPr="00BF5D3F">
              <w:rPr>
                <w:rFonts w:cs="Times New Roman"/>
                <w:w w:val="110"/>
                <w:sz w:val="24"/>
                <w:szCs w:val="24"/>
              </w:rPr>
              <w:t>Curve</w:t>
            </w:r>
            <w:r w:rsidRPr="00BF5D3F">
              <w:rPr>
                <w:rFonts w:cs="Times New Roman"/>
                <w:spacing w:val="30"/>
                <w:w w:val="110"/>
                <w:sz w:val="24"/>
                <w:szCs w:val="24"/>
              </w:rPr>
              <w:t xml:space="preserve"> </w:t>
            </w:r>
            <w:r w:rsidRPr="00BF5D3F">
              <w:rPr>
                <w:rFonts w:cs="Times New Roman"/>
                <w:w w:val="110"/>
                <w:sz w:val="24"/>
                <w:szCs w:val="24"/>
              </w:rPr>
              <w:t>Fitting</w:t>
            </w:r>
            <w:r w:rsidRPr="00BF5D3F">
              <w:rPr>
                <w:rFonts w:cs="Times New Roman"/>
                <w:spacing w:val="30"/>
                <w:w w:val="110"/>
                <w:sz w:val="24"/>
                <w:szCs w:val="24"/>
              </w:rPr>
              <w:t xml:space="preserve"> </w:t>
            </w:r>
            <w:r w:rsidRPr="00BF5D3F">
              <w:rPr>
                <w:rFonts w:cs="Times New Roman"/>
                <w:w w:val="110"/>
                <w:sz w:val="24"/>
                <w:szCs w:val="24"/>
              </w:rPr>
              <w:t>by</w:t>
            </w:r>
            <w:r w:rsidRPr="00BF5D3F">
              <w:rPr>
                <w:rFonts w:cs="Times New Roman"/>
                <w:spacing w:val="30"/>
                <w:w w:val="110"/>
                <w:sz w:val="24"/>
                <w:szCs w:val="24"/>
              </w:rPr>
              <w:t xml:space="preserve"> </w:t>
            </w:r>
            <w:r w:rsidRPr="00BF5D3F">
              <w:rPr>
                <w:rFonts w:cs="Times New Roman"/>
                <w:w w:val="110"/>
                <w:sz w:val="24"/>
                <w:szCs w:val="24"/>
              </w:rPr>
              <w:t>the</w:t>
            </w:r>
            <w:r w:rsidRPr="00BF5D3F">
              <w:rPr>
                <w:rFonts w:cs="Times New Roman"/>
                <w:spacing w:val="26"/>
                <w:w w:val="110"/>
                <w:sz w:val="24"/>
                <w:szCs w:val="24"/>
              </w:rPr>
              <w:t xml:space="preserve"> </w:t>
            </w:r>
            <w:r w:rsidRPr="00BF5D3F">
              <w:rPr>
                <w:rFonts w:cs="Times New Roman"/>
                <w:w w:val="110"/>
                <w:sz w:val="24"/>
                <w:szCs w:val="24"/>
              </w:rPr>
              <w:t>Principle</w:t>
            </w:r>
            <w:r w:rsidRPr="00BF5D3F">
              <w:rPr>
                <w:rFonts w:cs="Times New Roman"/>
                <w:spacing w:val="30"/>
                <w:w w:val="110"/>
                <w:sz w:val="24"/>
                <w:szCs w:val="24"/>
              </w:rPr>
              <w:t xml:space="preserve"> </w:t>
            </w:r>
            <w:r w:rsidRPr="00BF5D3F">
              <w:rPr>
                <w:rFonts w:cs="Times New Roman"/>
                <w:w w:val="110"/>
                <w:sz w:val="24"/>
                <w:szCs w:val="24"/>
              </w:rPr>
              <w:t>of</w:t>
            </w:r>
            <w:r w:rsidRPr="00BF5D3F">
              <w:rPr>
                <w:rFonts w:cs="Times New Roman"/>
                <w:spacing w:val="25"/>
                <w:w w:val="110"/>
                <w:sz w:val="24"/>
                <w:szCs w:val="24"/>
              </w:rPr>
              <w:t xml:space="preserve"> </w:t>
            </w:r>
            <w:r w:rsidRPr="00BF5D3F">
              <w:rPr>
                <w:rFonts w:cs="Times New Roman"/>
                <w:w w:val="110"/>
                <w:sz w:val="24"/>
                <w:szCs w:val="24"/>
              </w:rPr>
              <w:t>Least</w:t>
            </w:r>
            <w:r w:rsidRPr="00BF5D3F">
              <w:rPr>
                <w:rFonts w:cs="Times New Roman"/>
                <w:spacing w:val="30"/>
                <w:w w:val="110"/>
                <w:sz w:val="24"/>
                <w:szCs w:val="24"/>
              </w:rPr>
              <w:t xml:space="preserve"> </w:t>
            </w:r>
            <w:r w:rsidRPr="00BF5D3F">
              <w:rPr>
                <w:rFonts w:cs="Times New Roman"/>
                <w:w w:val="110"/>
                <w:sz w:val="24"/>
                <w:szCs w:val="24"/>
              </w:rPr>
              <w:t>Squares</w:t>
            </w:r>
            <w:r w:rsidRPr="00BF5D3F">
              <w:rPr>
                <w:rFonts w:cs="Times New Roman"/>
                <w:spacing w:val="32"/>
                <w:w w:val="110"/>
                <w:sz w:val="24"/>
                <w:szCs w:val="24"/>
              </w:rPr>
              <w:t xml:space="preserve"> </w:t>
            </w:r>
            <w:r w:rsidRPr="00BF5D3F">
              <w:rPr>
                <w:rFonts w:cs="Times New Roman"/>
                <w:w w:val="110"/>
                <w:sz w:val="24"/>
                <w:szCs w:val="24"/>
              </w:rPr>
              <w:t>-</w:t>
            </w:r>
            <w:r w:rsidRPr="00BF5D3F">
              <w:rPr>
                <w:rFonts w:cs="Times New Roman"/>
                <w:spacing w:val="31"/>
                <w:w w:val="110"/>
                <w:sz w:val="24"/>
                <w:szCs w:val="24"/>
              </w:rPr>
              <w:t xml:space="preserve"> </w:t>
            </w:r>
            <w:r w:rsidRPr="00BF5D3F">
              <w:rPr>
                <w:rFonts w:cs="Times New Roman"/>
                <w:w w:val="110"/>
                <w:sz w:val="24"/>
                <w:szCs w:val="24"/>
              </w:rPr>
              <w:t>Fitting</w:t>
            </w:r>
            <w:r w:rsidRPr="00BF5D3F">
              <w:rPr>
                <w:rFonts w:cs="Times New Roman"/>
                <w:spacing w:val="30"/>
                <w:w w:val="110"/>
                <w:sz w:val="24"/>
                <w:szCs w:val="24"/>
              </w:rPr>
              <w:t xml:space="preserve"> </w:t>
            </w:r>
            <w:r w:rsidRPr="00BF5D3F">
              <w:rPr>
                <w:rFonts w:cs="Times New Roman"/>
                <w:spacing w:val="-10"/>
                <w:w w:val="110"/>
                <w:sz w:val="24"/>
                <w:szCs w:val="24"/>
              </w:rPr>
              <w:t>a</w:t>
            </w:r>
          </w:p>
          <w:p w14:paraId="47513600" w14:textId="77777777" w:rsidR="00D560EA" w:rsidRPr="00BF5D3F" w:rsidRDefault="00D560EA" w:rsidP="008345FB">
            <w:pPr>
              <w:pStyle w:val="TableParagraph"/>
              <w:spacing w:before="67" w:line="276" w:lineRule="auto"/>
              <w:ind w:left="119"/>
              <w:rPr>
                <w:rFonts w:cs="Times New Roman"/>
                <w:sz w:val="24"/>
                <w:szCs w:val="24"/>
              </w:rPr>
            </w:pPr>
            <w:r w:rsidRPr="00BF5D3F">
              <w:rPr>
                <w:rFonts w:cs="Times New Roman"/>
                <w:w w:val="110"/>
                <w:sz w:val="24"/>
                <w:szCs w:val="24"/>
              </w:rPr>
              <w:t>straight-line</w:t>
            </w:r>
            <w:r w:rsidRPr="00BF5D3F">
              <w:rPr>
                <w:rFonts w:cs="Times New Roman"/>
                <w:spacing w:val="70"/>
                <w:w w:val="110"/>
                <w:sz w:val="24"/>
                <w:szCs w:val="24"/>
              </w:rPr>
              <w:t xml:space="preserve"> </w:t>
            </w:r>
            <w:r w:rsidRPr="00BF5D3F">
              <w:rPr>
                <w:rFonts w:cs="Times New Roman"/>
                <w:w w:val="110"/>
                <w:sz w:val="24"/>
                <w:szCs w:val="24"/>
              </w:rPr>
              <w:t>trend</w:t>
            </w:r>
            <w:r w:rsidRPr="00BF5D3F">
              <w:rPr>
                <w:rFonts w:cs="Times New Roman"/>
                <w:spacing w:val="70"/>
                <w:w w:val="110"/>
                <w:sz w:val="24"/>
                <w:szCs w:val="24"/>
              </w:rPr>
              <w:t xml:space="preserve"> </w:t>
            </w:r>
            <w:r w:rsidRPr="00BF5D3F">
              <w:rPr>
                <w:rFonts w:cs="Times New Roman"/>
                <w:w w:val="110"/>
                <w:sz w:val="24"/>
                <w:szCs w:val="24"/>
              </w:rPr>
              <w:t>by</w:t>
            </w:r>
            <w:r w:rsidRPr="00BF5D3F">
              <w:rPr>
                <w:rFonts w:cs="Times New Roman"/>
                <w:spacing w:val="70"/>
                <w:w w:val="110"/>
                <w:sz w:val="24"/>
                <w:szCs w:val="24"/>
              </w:rPr>
              <w:t xml:space="preserve"> </w:t>
            </w:r>
            <w:r w:rsidRPr="00BF5D3F">
              <w:rPr>
                <w:rFonts w:cs="Times New Roman"/>
                <w:w w:val="110"/>
                <w:sz w:val="24"/>
                <w:szCs w:val="24"/>
              </w:rPr>
              <w:t>the</w:t>
            </w:r>
            <w:r w:rsidRPr="00BF5D3F">
              <w:rPr>
                <w:rFonts w:cs="Times New Roman"/>
                <w:spacing w:val="70"/>
                <w:w w:val="110"/>
                <w:sz w:val="24"/>
                <w:szCs w:val="24"/>
              </w:rPr>
              <w:t xml:space="preserve"> </w:t>
            </w:r>
            <w:r w:rsidRPr="00BF5D3F">
              <w:rPr>
                <w:rFonts w:cs="Times New Roman"/>
                <w:w w:val="110"/>
                <w:sz w:val="24"/>
                <w:szCs w:val="24"/>
              </w:rPr>
              <w:t>method</w:t>
            </w:r>
            <w:r w:rsidRPr="00BF5D3F">
              <w:rPr>
                <w:rFonts w:cs="Times New Roman"/>
                <w:spacing w:val="74"/>
                <w:w w:val="110"/>
                <w:sz w:val="24"/>
                <w:szCs w:val="24"/>
              </w:rPr>
              <w:t xml:space="preserve"> </w:t>
            </w:r>
            <w:r w:rsidRPr="00BF5D3F">
              <w:rPr>
                <w:rFonts w:cs="Times New Roman"/>
                <w:w w:val="110"/>
                <w:sz w:val="24"/>
                <w:szCs w:val="24"/>
              </w:rPr>
              <w:t>of</w:t>
            </w:r>
            <w:r w:rsidRPr="00BF5D3F">
              <w:rPr>
                <w:rFonts w:cs="Times New Roman"/>
                <w:spacing w:val="70"/>
                <w:w w:val="110"/>
                <w:sz w:val="24"/>
                <w:szCs w:val="24"/>
              </w:rPr>
              <w:t xml:space="preserve"> </w:t>
            </w:r>
            <w:r w:rsidRPr="00BF5D3F">
              <w:rPr>
                <w:rFonts w:cs="Times New Roman"/>
                <w:w w:val="110"/>
                <w:sz w:val="24"/>
                <w:szCs w:val="24"/>
              </w:rPr>
              <w:t>least</w:t>
            </w:r>
            <w:r w:rsidRPr="00BF5D3F">
              <w:rPr>
                <w:rFonts w:cs="Times New Roman"/>
                <w:spacing w:val="70"/>
                <w:w w:val="110"/>
                <w:sz w:val="24"/>
                <w:szCs w:val="24"/>
              </w:rPr>
              <w:t xml:space="preserve"> </w:t>
            </w:r>
            <w:r w:rsidRPr="00BF5D3F">
              <w:rPr>
                <w:rFonts w:cs="Times New Roman"/>
                <w:w w:val="110"/>
                <w:sz w:val="24"/>
                <w:szCs w:val="24"/>
              </w:rPr>
              <w:t>squares</w:t>
            </w:r>
            <w:r w:rsidRPr="00BF5D3F">
              <w:rPr>
                <w:rFonts w:cs="Times New Roman"/>
                <w:spacing w:val="70"/>
                <w:w w:val="110"/>
                <w:sz w:val="24"/>
                <w:szCs w:val="24"/>
              </w:rPr>
              <w:t xml:space="preserve"> </w:t>
            </w:r>
            <w:r w:rsidRPr="00BF5D3F">
              <w:rPr>
                <w:rFonts w:cs="Times New Roman"/>
                <w:w w:val="110"/>
                <w:sz w:val="24"/>
                <w:szCs w:val="24"/>
              </w:rPr>
              <w:t>and</w:t>
            </w:r>
            <w:r w:rsidRPr="00BF5D3F">
              <w:rPr>
                <w:rFonts w:cs="Times New Roman"/>
                <w:spacing w:val="70"/>
                <w:w w:val="110"/>
                <w:sz w:val="24"/>
                <w:szCs w:val="24"/>
              </w:rPr>
              <w:t xml:space="preserve"> </w:t>
            </w:r>
            <w:r w:rsidRPr="00BF5D3F">
              <w:rPr>
                <w:rFonts w:cs="Times New Roman"/>
                <w:w w:val="110"/>
                <w:sz w:val="24"/>
                <w:szCs w:val="24"/>
              </w:rPr>
              <w:t>Computation</w:t>
            </w:r>
            <w:r w:rsidRPr="00BF5D3F">
              <w:rPr>
                <w:rFonts w:cs="Times New Roman"/>
                <w:spacing w:val="70"/>
                <w:w w:val="110"/>
                <w:sz w:val="24"/>
                <w:szCs w:val="24"/>
              </w:rPr>
              <w:t xml:space="preserve"> </w:t>
            </w:r>
            <w:r w:rsidRPr="00BF5D3F">
              <w:rPr>
                <w:rFonts w:cs="Times New Roman"/>
                <w:w w:val="110"/>
                <w:sz w:val="24"/>
                <w:szCs w:val="24"/>
              </w:rPr>
              <w:t>of</w:t>
            </w:r>
            <w:r w:rsidRPr="00BF5D3F">
              <w:rPr>
                <w:rFonts w:cs="Times New Roman"/>
                <w:spacing w:val="80"/>
                <w:w w:val="110"/>
                <w:sz w:val="24"/>
                <w:szCs w:val="24"/>
              </w:rPr>
              <w:t xml:space="preserve"> </w:t>
            </w:r>
            <w:r w:rsidRPr="00BF5D3F">
              <w:rPr>
                <w:rFonts w:cs="Times New Roman"/>
                <w:w w:val="110"/>
                <w:sz w:val="24"/>
                <w:szCs w:val="24"/>
              </w:rPr>
              <w:t>Trend</w:t>
            </w:r>
            <w:r w:rsidRPr="00BF5D3F">
              <w:rPr>
                <w:rFonts w:cs="Times New Roman"/>
                <w:spacing w:val="70"/>
                <w:w w:val="110"/>
                <w:sz w:val="24"/>
                <w:szCs w:val="24"/>
              </w:rPr>
              <w:t xml:space="preserve"> </w:t>
            </w:r>
            <w:r w:rsidRPr="00BF5D3F">
              <w:rPr>
                <w:rFonts w:cs="Times New Roman"/>
                <w:w w:val="110"/>
                <w:sz w:val="24"/>
                <w:szCs w:val="24"/>
              </w:rPr>
              <w:t>Values (when</w:t>
            </w:r>
            <w:r w:rsidRPr="00BF5D3F">
              <w:rPr>
                <w:rFonts w:cs="Times New Roman"/>
                <w:spacing w:val="40"/>
                <w:w w:val="110"/>
                <w:sz w:val="24"/>
                <w:szCs w:val="24"/>
              </w:rPr>
              <w:t xml:space="preserve"> </w:t>
            </w:r>
            <w:r w:rsidRPr="00BF5D3F">
              <w:rPr>
                <w:rFonts w:cs="Times New Roman"/>
                <w:w w:val="110"/>
                <w:sz w:val="24"/>
                <w:szCs w:val="24"/>
              </w:rPr>
              <w:t>∑X</w:t>
            </w:r>
            <w:r w:rsidRPr="00BF5D3F">
              <w:rPr>
                <w:rFonts w:cs="Times New Roman"/>
                <w:spacing w:val="40"/>
                <w:w w:val="110"/>
                <w:sz w:val="24"/>
                <w:szCs w:val="24"/>
              </w:rPr>
              <w:t xml:space="preserve"> </w:t>
            </w:r>
            <w:r w:rsidRPr="00BF5D3F">
              <w:rPr>
                <w:rFonts w:cs="Times New Roman"/>
                <w:w w:val="110"/>
                <w:sz w:val="24"/>
                <w:szCs w:val="24"/>
              </w:rPr>
              <w:t>=</w:t>
            </w:r>
            <w:r w:rsidRPr="00BF5D3F">
              <w:rPr>
                <w:rFonts w:cs="Times New Roman"/>
                <w:spacing w:val="40"/>
                <w:w w:val="110"/>
                <w:sz w:val="24"/>
                <w:szCs w:val="24"/>
              </w:rPr>
              <w:t xml:space="preserve"> </w:t>
            </w:r>
            <w:r w:rsidRPr="00BF5D3F">
              <w:rPr>
                <w:rFonts w:cs="Times New Roman"/>
                <w:w w:val="110"/>
                <w:sz w:val="24"/>
                <w:szCs w:val="24"/>
              </w:rPr>
              <w:t>0)</w:t>
            </w:r>
            <w:r w:rsidRPr="00BF5D3F">
              <w:rPr>
                <w:rFonts w:cs="Times New Roman"/>
                <w:spacing w:val="40"/>
                <w:w w:val="110"/>
                <w:sz w:val="24"/>
                <w:szCs w:val="24"/>
              </w:rPr>
              <w:t xml:space="preserve"> </w:t>
            </w:r>
            <w:r w:rsidRPr="00BF5D3F">
              <w:rPr>
                <w:rFonts w:cs="Times New Roman"/>
                <w:w w:val="110"/>
                <w:sz w:val="24"/>
                <w:szCs w:val="24"/>
              </w:rPr>
              <w:t>including</w:t>
            </w:r>
            <w:r w:rsidRPr="00BF5D3F">
              <w:rPr>
                <w:rFonts w:cs="Times New Roman"/>
                <w:spacing w:val="40"/>
                <w:w w:val="110"/>
                <w:sz w:val="24"/>
                <w:szCs w:val="24"/>
              </w:rPr>
              <w:t xml:space="preserve"> </w:t>
            </w:r>
            <w:r w:rsidRPr="00BF5D3F">
              <w:rPr>
                <w:rFonts w:cs="Times New Roman"/>
                <w:w w:val="110"/>
                <w:sz w:val="24"/>
                <w:szCs w:val="24"/>
              </w:rPr>
              <w:t>Graphical</w:t>
            </w:r>
            <w:r w:rsidRPr="00BF5D3F">
              <w:rPr>
                <w:rFonts w:cs="Times New Roman"/>
                <w:spacing w:val="40"/>
                <w:w w:val="110"/>
                <w:sz w:val="24"/>
                <w:szCs w:val="24"/>
              </w:rPr>
              <w:t xml:space="preserve"> </w:t>
            </w:r>
            <w:r w:rsidRPr="00BF5D3F">
              <w:rPr>
                <w:rFonts w:cs="Times New Roman"/>
                <w:w w:val="110"/>
                <w:sz w:val="24"/>
                <w:szCs w:val="24"/>
              </w:rPr>
              <w:t>presentation</w:t>
            </w:r>
            <w:r w:rsidRPr="00BF5D3F">
              <w:rPr>
                <w:rFonts w:cs="Times New Roman"/>
                <w:spacing w:val="40"/>
                <w:w w:val="110"/>
                <w:sz w:val="24"/>
                <w:szCs w:val="24"/>
              </w:rPr>
              <w:t xml:space="preserve"> </w:t>
            </w:r>
            <w:r w:rsidRPr="00BF5D3F">
              <w:rPr>
                <w:rFonts w:cs="Times New Roman"/>
                <w:w w:val="110"/>
                <w:sz w:val="24"/>
                <w:szCs w:val="24"/>
              </w:rPr>
              <w:t>of</w:t>
            </w:r>
            <w:r w:rsidRPr="00BF5D3F">
              <w:rPr>
                <w:rFonts w:cs="Times New Roman"/>
                <w:spacing w:val="40"/>
                <w:w w:val="110"/>
                <w:sz w:val="24"/>
                <w:szCs w:val="24"/>
              </w:rPr>
              <w:t xml:space="preserve"> </w:t>
            </w:r>
            <w:r w:rsidRPr="00BF5D3F">
              <w:rPr>
                <w:rFonts w:cs="Times New Roman"/>
                <w:w w:val="110"/>
                <w:sz w:val="24"/>
                <w:szCs w:val="24"/>
              </w:rPr>
              <w:t>trend</w:t>
            </w:r>
            <w:r w:rsidRPr="00BF5D3F">
              <w:rPr>
                <w:rFonts w:cs="Times New Roman"/>
                <w:spacing w:val="40"/>
                <w:w w:val="110"/>
                <w:sz w:val="24"/>
                <w:szCs w:val="24"/>
              </w:rPr>
              <w:t xml:space="preserve"> </w:t>
            </w:r>
            <w:r w:rsidRPr="00BF5D3F">
              <w:rPr>
                <w:rFonts w:cs="Times New Roman"/>
                <w:w w:val="110"/>
                <w:sz w:val="24"/>
                <w:szCs w:val="24"/>
              </w:rPr>
              <w:t>values</w:t>
            </w:r>
            <w:r w:rsidRPr="00BF5D3F">
              <w:rPr>
                <w:rFonts w:cs="Times New Roman"/>
                <w:spacing w:val="40"/>
                <w:w w:val="110"/>
                <w:sz w:val="24"/>
                <w:szCs w:val="24"/>
              </w:rPr>
              <w:t xml:space="preserve"> </w:t>
            </w:r>
            <w:r w:rsidRPr="00BF5D3F">
              <w:rPr>
                <w:rFonts w:cs="Times New Roman"/>
                <w:w w:val="110"/>
                <w:sz w:val="24"/>
                <w:szCs w:val="24"/>
              </w:rPr>
              <w:t>–</w:t>
            </w:r>
            <w:r w:rsidRPr="00BF5D3F">
              <w:rPr>
                <w:rFonts w:cs="Times New Roman"/>
                <w:spacing w:val="40"/>
                <w:w w:val="110"/>
                <w:sz w:val="24"/>
                <w:szCs w:val="24"/>
              </w:rPr>
              <w:t xml:space="preserve"> </w:t>
            </w:r>
            <w:r w:rsidRPr="00BF5D3F">
              <w:rPr>
                <w:rFonts w:cs="Times New Roman"/>
                <w:w w:val="110"/>
                <w:sz w:val="24"/>
                <w:szCs w:val="24"/>
              </w:rPr>
              <w:t>Problems.</w:t>
            </w:r>
          </w:p>
        </w:tc>
      </w:tr>
      <w:tr w:rsidR="00D560EA" w:rsidRPr="00BF5D3F" w14:paraId="5AC57DD2"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393"/>
        </w:trPr>
        <w:tc>
          <w:tcPr>
            <w:tcW w:w="8365" w:type="dxa"/>
            <w:gridSpan w:val="3"/>
            <w:tcBorders>
              <w:top w:val="single" w:sz="4" w:space="0" w:color="000000"/>
              <w:left w:val="single" w:sz="4" w:space="0" w:color="000000"/>
              <w:bottom w:val="single" w:sz="4" w:space="0" w:color="000000"/>
              <w:right w:val="single" w:sz="4" w:space="0" w:color="000000"/>
            </w:tcBorders>
          </w:tcPr>
          <w:p w14:paraId="13F74D0F" w14:textId="77777777" w:rsidR="00D560EA" w:rsidRPr="00BF5D3F" w:rsidRDefault="00D560EA" w:rsidP="008345FB">
            <w:pPr>
              <w:rPr>
                <w:rFonts w:ascii="Cambria" w:hAnsi="Cambria"/>
                <w:b/>
                <w:sz w:val="24"/>
                <w:szCs w:val="24"/>
              </w:rPr>
            </w:pPr>
            <w:r w:rsidRPr="00BF5D3F">
              <w:rPr>
                <w:rFonts w:ascii="Cambria" w:hAnsi="Cambria"/>
                <w:b/>
                <w:sz w:val="24"/>
                <w:szCs w:val="24"/>
              </w:rPr>
              <w:t>Module 4: INTERPOLATION AND EXTRAPOLATION</w:t>
            </w:r>
            <w:r w:rsidRPr="00BF5D3F">
              <w:rPr>
                <w:rFonts w:ascii="Cambria" w:hAnsi="Cambria"/>
                <w:b/>
                <w:sz w:val="24"/>
                <w:szCs w:val="24"/>
              </w:rPr>
              <w:tab/>
            </w:r>
          </w:p>
        </w:tc>
        <w:tc>
          <w:tcPr>
            <w:tcW w:w="2128" w:type="dxa"/>
            <w:tcBorders>
              <w:top w:val="single" w:sz="4" w:space="0" w:color="000000"/>
              <w:left w:val="single" w:sz="4" w:space="0" w:color="000000"/>
              <w:bottom w:val="single" w:sz="4" w:space="0" w:color="000000"/>
              <w:right w:val="single" w:sz="4" w:space="0" w:color="000000"/>
            </w:tcBorders>
          </w:tcPr>
          <w:p w14:paraId="1153E6AF" w14:textId="77777777" w:rsidR="00D560EA" w:rsidRPr="00BF5D3F" w:rsidRDefault="00D560EA" w:rsidP="008345FB">
            <w:pPr>
              <w:pStyle w:val="TableParagraph"/>
              <w:tabs>
                <w:tab w:val="left" w:pos="9344"/>
              </w:tabs>
              <w:spacing w:before="79" w:line="276" w:lineRule="auto"/>
              <w:ind w:left="0" w:right="36"/>
              <w:jc w:val="center"/>
              <w:rPr>
                <w:rFonts w:cs="Times New Roman"/>
                <w:b/>
                <w:sz w:val="24"/>
                <w:szCs w:val="24"/>
              </w:rPr>
            </w:pPr>
            <w:r w:rsidRPr="00BF5D3F">
              <w:rPr>
                <w:rFonts w:cs="Times New Roman"/>
                <w:b/>
                <w:w w:val="115"/>
                <w:sz w:val="24"/>
                <w:szCs w:val="24"/>
              </w:rPr>
              <w:t>13</w:t>
            </w:r>
            <w:r w:rsidRPr="00BF5D3F">
              <w:rPr>
                <w:rFonts w:cs="Times New Roman"/>
                <w:b/>
                <w:spacing w:val="6"/>
                <w:w w:val="115"/>
                <w:sz w:val="24"/>
                <w:szCs w:val="24"/>
              </w:rPr>
              <w:t xml:space="preserve"> </w:t>
            </w:r>
            <w:r w:rsidRPr="00BF5D3F">
              <w:rPr>
                <w:rFonts w:cs="Times New Roman"/>
                <w:b/>
                <w:spacing w:val="-5"/>
                <w:w w:val="115"/>
                <w:sz w:val="24"/>
                <w:szCs w:val="24"/>
              </w:rPr>
              <w:t>Hrs</w:t>
            </w:r>
          </w:p>
        </w:tc>
      </w:tr>
      <w:tr w:rsidR="00D560EA" w:rsidRPr="00BF5D3F" w14:paraId="65E9625B"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1492"/>
        </w:trPr>
        <w:tc>
          <w:tcPr>
            <w:tcW w:w="10493" w:type="dxa"/>
            <w:gridSpan w:val="4"/>
            <w:tcBorders>
              <w:top w:val="single" w:sz="4" w:space="0" w:color="000000"/>
              <w:left w:val="single" w:sz="4" w:space="0" w:color="000000"/>
              <w:bottom w:val="single" w:sz="4" w:space="0" w:color="000000"/>
              <w:right w:val="single" w:sz="4" w:space="0" w:color="000000"/>
            </w:tcBorders>
          </w:tcPr>
          <w:p w14:paraId="6578CE9C" w14:textId="77777777" w:rsidR="00D560EA" w:rsidRPr="00BF5D3F" w:rsidRDefault="00D560EA" w:rsidP="008345FB">
            <w:pPr>
              <w:pStyle w:val="TableParagraph"/>
              <w:spacing w:before="79" w:line="276" w:lineRule="auto"/>
              <w:ind w:left="119" w:right="84"/>
              <w:jc w:val="both"/>
              <w:rPr>
                <w:rFonts w:cs="Times New Roman"/>
                <w:sz w:val="24"/>
                <w:szCs w:val="24"/>
              </w:rPr>
            </w:pPr>
            <w:r w:rsidRPr="00BF5D3F">
              <w:rPr>
                <w:rFonts w:cs="Times New Roman"/>
                <w:w w:val="110"/>
                <w:sz w:val="24"/>
                <w:szCs w:val="24"/>
              </w:rPr>
              <w:lastRenderedPageBreak/>
              <w:t>Introduction- Meaning-Definition-Assumptions-Importance-Methods of Interpolation- Graphic Method- Merits and Limitation Algebraic Method- Binomial Expansion Method- Conditions</w:t>
            </w:r>
            <w:r w:rsidRPr="00BF5D3F">
              <w:rPr>
                <w:rFonts w:cs="Times New Roman"/>
                <w:spacing w:val="40"/>
                <w:w w:val="110"/>
                <w:sz w:val="24"/>
                <w:szCs w:val="24"/>
              </w:rPr>
              <w:t xml:space="preserve"> </w:t>
            </w:r>
            <w:r w:rsidRPr="00BF5D3F">
              <w:rPr>
                <w:rFonts w:cs="Times New Roman"/>
                <w:w w:val="110"/>
                <w:sz w:val="24"/>
                <w:szCs w:val="24"/>
              </w:rPr>
              <w:t>of</w:t>
            </w:r>
            <w:r w:rsidRPr="00BF5D3F">
              <w:rPr>
                <w:rFonts w:cs="Times New Roman"/>
                <w:spacing w:val="41"/>
                <w:w w:val="110"/>
                <w:sz w:val="24"/>
                <w:szCs w:val="24"/>
              </w:rPr>
              <w:t xml:space="preserve"> </w:t>
            </w:r>
            <w:r w:rsidRPr="00BF5D3F">
              <w:rPr>
                <w:rFonts w:cs="Times New Roman"/>
                <w:w w:val="110"/>
                <w:sz w:val="24"/>
                <w:szCs w:val="24"/>
              </w:rPr>
              <w:t>Characteristics-Simple</w:t>
            </w:r>
            <w:r w:rsidRPr="00BF5D3F">
              <w:rPr>
                <w:rFonts w:cs="Times New Roman"/>
                <w:spacing w:val="40"/>
                <w:w w:val="110"/>
                <w:sz w:val="24"/>
                <w:szCs w:val="24"/>
              </w:rPr>
              <w:t xml:space="preserve"> </w:t>
            </w:r>
            <w:r w:rsidRPr="00BF5D3F">
              <w:rPr>
                <w:rFonts w:cs="Times New Roman"/>
                <w:w w:val="110"/>
                <w:sz w:val="24"/>
                <w:szCs w:val="24"/>
              </w:rPr>
              <w:t>Method</w:t>
            </w:r>
            <w:r w:rsidRPr="00BF5D3F">
              <w:rPr>
                <w:rFonts w:cs="Times New Roman"/>
                <w:spacing w:val="40"/>
                <w:w w:val="110"/>
                <w:sz w:val="24"/>
                <w:szCs w:val="24"/>
              </w:rPr>
              <w:t xml:space="preserve"> </w:t>
            </w:r>
            <w:r w:rsidRPr="00BF5D3F">
              <w:rPr>
                <w:rFonts w:cs="Times New Roman"/>
                <w:w w:val="110"/>
                <w:sz w:val="24"/>
                <w:szCs w:val="24"/>
              </w:rPr>
              <w:t>of</w:t>
            </w:r>
            <w:r w:rsidRPr="00BF5D3F">
              <w:rPr>
                <w:rFonts w:cs="Times New Roman"/>
                <w:spacing w:val="41"/>
                <w:w w:val="110"/>
                <w:sz w:val="24"/>
                <w:szCs w:val="24"/>
              </w:rPr>
              <w:t xml:space="preserve"> </w:t>
            </w:r>
            <w:r w:rsidRPr="00BF5D3F">
              <w:rPr>
                <w:rFonts w:cs="Times New Roman"/>
                <w:w w:val="110"/>
                <w:sz w:val="24"/>
                <w:szCs w:val="24"/>
              </w:rPr>
              <w:t>Expansion</w:t>
            </w:r>
            <w:r w:rsidRPr="00BF5D3F">
              <w:rPr>
                <w:rFonts w:cs="Times New Roman"/>
                <w:spacing w:val="41"/>
                <w:w w:val="110"/>
                <w:sz w:val="24"/>
                <w:szCs w:val="24"/>
              </w:rPr>
              <w:t xml:space="preserve"> </w:t>
            </w:r>
            <w:r w:rsidRPr="00BF5D3F">
              <w:rPr>
                <w:rFonts w:cs="Times New Roman"/>
                <w:w w:val="110"/>
                <w:sz w:val="24"/>
                <w:szCs w:val="24"/>
              </w:rPr>
              <w:t>Binomial-</w:t>
            </w:r>
            <w:r w:rsidRPr="00BF5D3F">
              <w:rPr>
                <w:rFonts w:cs="Times New Roman"/>
                <w:spacing w:val="40"/>
                <w:w w:val="110"/>
                <w:sz w:val="24"/>
                <w:szCs w:val="24"/>
              </w:rPr>
              <w:t xml:space="preserve">  </w:t>
            </w:r>
            <w:r w:rsidRPr="00BF5D3F">
              <w:rPr>
                <w:rFonts w:cs="Times New Roman"/>
                <w:w w:val="110"/>
                <w:sz w:val="24"/>
                <w:szCs w:val="24"/>
              </w:rPr>
              <w:t>Newton’s</w:t>
            </w:r>
            <w:r w:rsidRPr="00BF5D3F">
              <w:rPr>
                <w:rFonts w:cs="Times New Roman"/>
                <w:spacing w:val="41"/>
                <w:w w:val="110"/>
                <w:sz w:val="24"/>
                <w:szCs w:val="24"/>
              </w:rPr>
              <w:t xml:space="preserve"> </w:t>
            </w:r>
            <w:r w:rsidRPr="00BF5D3F">
              <w:rPr>
                <w:rFonts w:cs="Times New Roman"/>
                <w:spacing w:val="-2"/>
                <w:w w:val="110"/>
                <w:sz w:val="24"/>
                <w:szCs w:val="24"/>
              </w:rPr>
              <w:t>Method</w:t>
            </w:r>
          </w:p>
          <w:p w14:paraId="669B1109" w14:textId="77777777" w:rsidR="00D560EA" w:rsidRPr="00BF5D3F" w:rsidRDefault="00D560EA" w:rsidP="008345FB">
            <w:pPr>
              <w:pStyle w:val="TableParagraph"/>
              <w:spacing w:line="276" w:lineRule="auto"/>
              <w:ind w:left="119" w:right="87"/>
              <w:jc w:val="both"/>
              <w:rPr>
                <w:rFonts w:cs="Times New Roman"/>
                <w:sz w:val="24"/>
                <w:szCs w:val="24"/>
              </w:rPr>
            </w:pPr>
            <w:r w:rsidRPr="00BF5D3F">
              <w:rPr>
                <w:rFonts w:cs="Times New Roman"/>
                <w:w w:val="115"/>
                <w:sz w:val="24"/>
                <w:szCs w:val="24"/>
              </w:rPr>
              <w:t>of Advancing Differences -Illustrations &amp; Illustrations on Practical usage in Time Value of Money.</w:t>
            </w:r>
          </w:p>
        </w:tc>
      </w:tr>
      <w:tr w:rsidR="00D560EA" w:rsidRPr="00BF5D3F" w14:paraId="10D7623C"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431"/>
        </w:trPr>
        <w:tc>
          <w:tcPr>
            <w:tcW w:w="8365" w:type="dxa"/>
            <w:gridSpan w:val="3"/>
            <w:tcBorders>
              <w:top w:val="single" w:sz="4" w:space="0" w:color="000000"/>
              <w:left w:val="single" w:sz="4" w:space="0" w:color="000000"/>
              <w:bottom w:val="single" w:sz="4" w:space="0" w:color="000000"/>
              <w:right w:val="single" w:sz="4" w:space="0" w:color="000000"/>
            </w:tcBorders>
          </w:tcPr>
          <w:p w14:paraId="456F1FF7" w14:textId="77777777" w:rsidR="00D560EA" w:rsidRPr="00BF5D3F" w:rsidRDefault="00D560EA" w:rsidP="008345FB">
            <w:pPr>
              <w:pStyle w:val="TableParagraph"/>
              <w:tabs>
                <w:tab w:val="left" w:pos="9344"/>
              </w:tabs>
              <w:spacing w:before="79" w:line="276" w:lineRule="auto"/>
              <w:ind w:left="0" w:right="41"/>
              <w:rPr>
                <w:rFonts w:cs="Times New Roman"/>
                <w:b/>
                <w:spacing w:val="-2"/>
                <w:w w:val="115"/>
                <w:sz w:val="24"/>
                <w:szCs w:val="24"/>
              </w:rPr>
            </w:pPr>
            <w:r w:rsidRPr="00BF5D3F">
              <w:rPr>
                <w:rFonts w:cs="Times New Roman"/>
                <w:b/>
                <w:w w:val="115"/>
                <w:sz w:val="24"/>
                <w:szCs w:val="24"/>
              </w:rPr>
              <w:t>MODULE</w:t>
            </w:r>
            <w:r w:rsidRPr="00BF5D3F">
              <w:rPr>
                <w:rFonts w:cs="Times New Roman"/>
                <w:b/>
                <w:spacing w:val="15"/>
                <w:w w:val="115"/>
                <w:sz w:val="24"/>
                <w:szCs w:val="24"/>
              </w:rPr>
              <w:t xml:space="preserve"> </w:t>
            </w:r>
            <w:r w:rsidRPr="00BF5D3F">
              <w:rPr>
                <w:rFonts w:cs="Times New Roman"/>
                <w:b/>
                <w:w w:val="115"/>
                <w:sz w:val="24"/>
                <w:szCs w:val="24"/>
              </w:rPr>
              <w:t>5:</w:t>
            </w:r>
            <w:r w:rsidRPr="00BF5D3F">
              <w:rPr>
                <w:rFonts w:cs="Times New Roman"/>
                <w:b/>
                <w:spacing w:val="17"/>
                <w:w w:val="115"/>
                <w:sz w:val="24"/>
                <w:szCs w:val="24"/>
              </w:rPr>
              <w:t xml:space="preserve"> </w:t>
            </w:r>
            <w:r w:rsidRPr="00BF5D3F">
              <w:rPr>
                <w:rFonts w:cs="Times New Roman"/>
                <w:b/>
                <w:w w:val="115"/>
                <w:sz w:val="24"/>
                <w:szCs w:val="24"/>
              </w:rPr>
              <w:t>THEORY</w:t>
            </w:r>
            <w:r w:rsidRPr="00BF5D3F">
              <w:rPr>
                <w:rFonts w:cs="Times New Roman"/>
                <w:b/>
                <w:spacing w:val="15"/>
                <w:w w:val="115"/>
                <w:sz w:val="24"/>
                <w:szCs w:val="24"/>
              </w:rPr>
              <w:t xml:space="preserve"> </w:t>
            </w:r>
            <w:r w:rsidRPr="00BF5D3F">
              <w:rPr>
                <w:rFonts w:cs="Times New Roman"/>
                <w:b/>
                <w:w w:val="115"/>
                <w:sz w:val="24"/>
                <w:szCs w:val="24"/>
              </w:rPr>
              <w:t>OF</w:t>
            </w:r>
            <w:r w:rsidRPr="00BF5D3F">
              <w:rPr>
                <w:rFonts w:cs="Times New Roman"/>
                <w:b/>
                <w:spacing w:val="16"/>
                <w:w w:val="115"/>
                <w:sz w:val="24"/>
                <w:szCs w:val="24"/>
              </w:rPr>
              <w:t xml:space="preserve"> </w:t>
            </w:r>
            <w:r w:rsidRPr="00BF5D3F">
              <w:rPr>
                <w:rFonts w:cs="Times New Roman"/>
                <w:b/>
                <w:spacing w:val="-2"/>
                <w:w w:val="115"/>
                <w:sz w:val="24"/>
                <w:szCs w:val="24"/>
              </w:rPr>
              <w:t>PROBABILITY</w:t>
            </w:r>
          </w:p>
        </w:tc>
        <w:tc>
          <w:tcPr>
            <w:tcW w:w="2128" w:type="dxa"/>
            <w:tcBorders>
              <w:top w:val="single" w:sz="4" w:space="0" w:color="000000"/>
              <w:left w:val="single" w:sz="4" w:space="0" w:color="000000"/>
              <w:bottom w:val="single" w:sz="4" w:space="0" w:color="000000"/>
              <w:right w:val="single" w:sz="4" w:space="0" w:color="000000"/>
            </w:tcBorders>
          </w:tcPr>
          <w:p w14:paraId="532A1794" w14:textId="77777777" w:rsidR="00D560EA" w:rsidRPr="00BF5D3F" w:rsidRDefault="00D560EA" w:rsidP="008345FB">
            <w:pPr>
              <w:pStyle w:val="TableParagraph"/>
              <w:tabs>
                <w:tab w:val="left" w:pos="9344"/>
              </w:tabs>
              <w:spacing w:before="79" w:line="276" w:lineRule="auto"/>
              <w:ind w:left="0" w:right="41"/>
              <w:jc w:val="center"/>
              <w:rPr>
                <w:rFonts w:cs="Times New Roman"/>
                <w:b/>
                <w:sz w:val="24"/>
                <w:szCs w:val="24"/>
              </w:rPr>
            </w:pPr>
            <w:r w:rsidRPr="00BF5D3F">
              <w:rPr>
                <w:rFonts w:cs="Times New Roman"/>
                <w:b/>
                <w:w w:val="115"/>
                <w:sz w:val="24"/>
                <w:szCs w:val="24"/>
              </w:rPr>
              <w:t>13</w:t>
            </w:r>
            <w:r w:rsidRPr="00BF5D3F">
              <w:rPr>
                <w:rFonts w:cs="Times New Roman"/>
                <w:b/>
                <w:spacing w:val="2"/>
                <w:w w:val="115"/>
                <w:sz w:val="24"/>
                <w:szCs w:val="24"/>
              </w:rPr>
              <w:t xml:space="preserve"> </w:t>
            </w:r>
            <w:r w:rsidRPr="00BF5D3F">
              <w:rPr>
                <w:rFonts w:cs="Times New Roman"/>
                <w:b/>
                <w:spacing w:val="-5"/>
                <w:w w:val="115"/>
                <w:sz w:val="24"/>
                <w:szCs w:val="24"/>
              </w:rPr>
              <w:t>Hrs</w:t>
            </w:r>
          </w:p>
        </w:tc>
      </w:tr>
      <w:tr w:rsidR="00D560EA" w:rsidRPr="00BF5D3F" w14:paraId="68AEAF9D"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2059"/>
        </w:trPr>
        <w:tc>
          <w:tcPr>
            <w:tcW w:w="10493" w:type="dxa"/>
            <w:gridSpan w:val="4"/>
            <w:tcBorders>
              <w:top w:val="single" w:sz="4" w:space="0" w:color="000000"/>
              <w:left w:val="single" w:sz="4" w:space="0" w:color="000000"/>
              <w:bottom w:val="single" w:sz="4" w:space="0" w:color="000000"/>
              <w:right w:val="single" w:sz="4" w:space="0" w:color="000000"/>
            </w:tcBorders>
          </w:tcPr>
          <w:p w14:paraId="31E046A1" w14:textId="77777777" w:rsidR="00D560EA" w:rsidRPr="00BF5D3F" w:rsidRDefault="00D560EA" w:rsidP="008345FB">
            <w:pPr>
              <w:pStyle w:val="TableParagraph"/>
              <w:spacing w:before="83" w:line="276" w:lineRule="auto"/>
              <w:ind w:left="119" w:right="23"/>
              <w:jc w:val="both"/>
              <w:rPr>
                <w:rFonts w:cs="Times New Roman"/>
                <w:sz w:val="24"/>
                <w:szCs w:val="24"/>
              </w:rPr>
            </w:pPr>
            <w:r w:rsidRPr="00BF5D3F">
              <w:rPr>
                <w:rFonts w:cs="Times New Roman"/>
                <w:w w:val="110"/>
                <w:sz w:val="24"/>
                <w:szCs w:val="24"/>
              </w:rPr>
              <w:t>Probability: Definitions and examples -Experiment, Sample space, Event, mutually</w:t>
            </w:r>
            <w:r w:rsidRPr="00BF5D3F">
              <w:rPr>
                <w:rFonts w:cs="Times New Roman"/>
                <w:spacing w:val="80"/>
                <w:w w:val="110"/>
                <w:sz w:val="24"/>
                <w:szCs w:val="24"/>
              </w:rPr>
              <w:t xml:space="preserve"> </w:t>
            </w:r>
            <w:r w:rsidRPr="00BF5D3F">
              <w:rPr>
                <w:rFonts w:cs="Times New Roman"/>
                <w:w w:val="110"/>
                <w:sz w:val="24"/>
                <w:szCs w:val="24"/>
              </w:rPr>
              <w:t>exclusive events, Equally likely events, Exhaustive events, Sure event, Null event, Complementary event and independent events. Mathematical definition of probability, Definition of Conditional Probability. Statements of Addition and Multiplication laws of probability. Problems on Probabilities, Conditional probabilities, Probabilities using Addition</w:t>
            </w:r>
            <w:r w:rsidRPr="00BF5D3F">
              <w:rPr>
                <w:rFonts w:cs="Times New Roman"/>
                <w:spacing w:val="70"/>
                <w:w w:val="150"/>
                <w:sz w:val="24"/>
                <w:szCs w:val="24"/>
              </w:rPr>
              <w:t xml:space="preserve"> </w:t>
            </w:r>
            <w:r w:rsidRPr="00BF5D3F">
              <w:rPr>
                <w:rFonts w:cs="Times New Roman"/>
                <w:w w:val="110"/>
                <w:sz w:val="24"/>
                <w:szCs w:val="24"/>
              </w:rPr>
              <w:t>and</w:t>
            </w:r>
            <w:r w:rsidRPr="00BF5D3F">
              <w:rPr>
                <w:rFonts w:cs="Times New Roman"/>
                <w:spacing w:val="70"/>
                <w:w w:val="150"/>
                <w:sz w:val="24"/>
                <w:szCs w:val="24"/>
              </w:rPr>
              <w:t xml:space="preserve"> </w:t>
            </w:r>
            <w:r w:rsidRPr="00BF5D3F">
              <w:rPr>
                <w:rFonts w:cs="Times New Roman"/>
                <w:w w:val="110"/>
                <w:sz w:val="24"/>
                <w:szCs w:val="24"/>
              </w:rPr>
              <w:t>Multiplication</w:t>
            </w:r>
            <w:r w:rsidRPr="00BF5D3F">
              <w:rPr>
                <w:rFonts w:cs="Times New Roman"/>
                <w:spacing w:val="70"/>
                <w:w w:val="150"/>
                <w:sz w:val="24"/>
                <w:szCs w:val="24"/>
              </w:rPr>
              <w:t xml:space="preserve"> </w:t>
            </w:r>
            <w:r w:rsidRPr="00BF5D3F">
              <w:rPr>
                <w:rFonts w:cs="Times New Roman"/>
                <w:w w:val="110"/>
                <w:sz w:val="24"/>
                <w:szCs w:val="24"/>
              </w:rPr>
              <w:t>laws</w:t>
            </w:r>
            <w:r w:rsidRPr="00BF5D3F">
              <w:rPr>
                <w:rFonts w:cs="Times New Roman"/>
                <w:spacing w:val="70"/>
                <w:w w:val="150"/>
                <w:sz w:val="24"/>
                <w:szCs w:val="24"/>
              </w:rPr>
              <w:t xml:space="preserve"> </w:t>
            </w:r>
            <w:r w:rsidRPr="00BF5D3F">
              <w:rPr>
                <w:rFonts w:cs="Times New Roman"/>
                <w:w w:val="110"/>
                <w:sz w:val="24"/>
                <w:szCs w:val="24"/>
              </w:rPr>
              <w:t>of</w:t>
            </w:r>
            <w:r w:rsidRPr="00BF5D3F">
              <w:rPr>
                <w:rFonts w:cs="Times New Roman"/>
                <w:spacing w:val="70"/>
                <w:w w:val="150"/>
                <w:sz w:val="24"/>
                <w:szCs w:val="24"/>
              </w:rPr>
              <w:t xml:space="preserve"> </w:t>
            </w:r>
            <w:r w:rsidRPr="00BF5D3F">
              <w:rPr>
                <w:rFonts w:cs="Times New Roman"/>
                <w:w w:val="110"/>
                <w:sz w:val="24"/>
                <w:szCs w:val="24"/>
              </w:rPr>
              <w:t>probabilities</w:t>
            </w:r>
            <w:r w:rsidRPr="00BF5D3F">
              <w:rPr>
                <w:rFonts w:cs="Times New Roman"/>
                <w:spacing w:val="70"/>
                <w:w w:val="150"/>
                <w:sz w:val="24"/>
                <w:szCs w:val="24"/>
              </w:rPr>
              <w:t xml:space="preserve"> </w:t>
            </w:r>
            <w:r w:rsidRPr="00BF5D3F">
              <w:rPr>
                <w:rFonts w:cs="Times New Roman"/>
                <w:w w:val="110"/>
                <w:sz w:val="24"/>
                <w:szCs w:val="24"/>
              </w:rPr>
              <w:t>(without</w:t>
            </w:r>
            <w:r w:rsidRPr="00BF5D3F">
              <w:rPr>
                <w:rFonts w:cs="Times New Roman"/>
                <w:spacing w:val="70"/>
                <w:w w:val="150"/>
                <w:sz w:val="24"/>
                <w:szCs w:val="24"/>
              </w:rPr>
              <w:t xml:space="preserve"> </w:t>
            </w:r>
            <w:r w:rsidRPr="00BF5D3F">
              <w:rPr>
                <w:rFonts w:cs="Times New Roman"/>
                <w:w w:val="110"/>
                <w:sz w:val="24"/>
                <w:szCs w:val="24"/>
              </w:rPr>
              <w:t>use</w:t>
            </w:r>
            <w:r w:rsidRPr="00BF5D3F">
              <w:rPr>
                <w:rFonts w:cs="Times New Roman"/>
                <w:spacing w:val="70"/>
                <w:w w:val="150"/>
                <w:sz w:val="24"/>
                <w:szCs w:val="24"/>
              </w:rPr>
              <w:t xml:space="preserve"> </w:t>
            </w:r>
            <w:r w:rsidRPr="00BF5D3F">
              <w:rPr>
                <w:rFonts w:cs="Times New Roman"/>
                <w:w w:val="110"/>
                <w:sz w:val="24"/>
                <w:szCs w:val="24"/>
              </w:rPr>
              <w:t>of</w:t>
            </w:r>
            <w:r w:rsidRPr="00BF5D3F">
              <w:rPr>
                <w:rFonts w:cs="Times New Roman"/>
                <w:spacing w:val="70"/>
                <w:w w:val="150"/>
                <w:sz w:val="24"/>
                <w:szCs w:val="24"/>
              </w:rPr>
              <w:t xml:space="preserve"> </w:t>
            </w:r>
            <w:r w:rsidRPr="00BF5D3F">
              <w:rPr>
                <w:rFonts w:cs="Times New Roman"/>
                <w:w w:val="110"/>
                <w:sz w:val="24"/>
                <w:szCs w:val="24"/>
              </w:rPr>
              <w:t>permutations</w:t>
            </w:r>
            <w:r w:rsidRPr="00BF5D3F">
              <w:rPr>
                <w:rFonts w:cs="Times New Roman"/>
                <w:spacing w:val="65"/>
                <w:w w:val="150"/>
                <w:sz w:val="24"/>
                <w:szCs w:val="24"/>
              </w:rPr>
              <w:t xml:space="preserve"> </w:t>
            </w:r>
            <w:r w:rsidRPr="00BF5D3F">
              <w:rPr>
                <w:rFonts w:cs="Times New Roman"/>
                <w:spacing w:val="-5"/>
                <w:w w:val="110"/>
                <w:sz w:val="24"/>
                <w:szCs w:val="24"/>
              </w:rPr>
              <w:t>and</w:t>
            </w:r>
          </w:p>
          <w:p w14:paraId="04025620" w14:textId="77777777" w:rsidR="00D560EA" w:rsidRPr="00BF5D3F" w:rsidRDefault="00D560EA" w:rsidP="008345FB">
            <w:pPr>
              <w:pStyle w:val="TableParagraph"/>
              <w:spacing w:before="2" w:line="276" w:lineRule="auto"/>
              <w:ind w:left="119"/>
              <w:rPr>
                <w:rFonts w:cs="Times New Roman"/>
                <w:sz w:val="24"/>
                <w:szCs w:val="24"/>
              </w:rPr>
            </w:pPr>
            <w:r w:rsidRPr="00BF5D3F">
              <w:rPr>
                <w:rFonts w:cs="Times New Roman"/>
                <w:spacing w:val="-2"/>
                <w:w w:val="110"/>
                <w:sz w:val="24"/>
                <w:szCs w:val="24"/>
              </w:rPr>
              <w:t>combinations).</w:t>
            </w:r>
          </w:p>
        </w:tc>
      </w:tr>
      <w:tr w:rsidR="00D560EA" w:rsidRPr="00BF5D3F" w14:paraId="7723F38B"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2103"/>
        </w:trPr>
        <w:tc>
          <w:tcPr>
            <w:tcW w:w="10493" w:type="dxa"/>
            <w:gridSpan w:val="4"/>
            <w:tcBorders>
              <w:top w:val="single" w:sz="4" w:space="0" w:color="000000"/>
              <w:left w:val="single" w:sz="4" w:space="0" w:color="000000"/>
              <w:bottom w:val="single" w:sz="4" w:space="0" w:color="000000"/>
              <w:right w:val="single" w:sz="4" w:space="0" w:color="000000"/>
            </w:tcBorders>
          </w:tcPr>
          <w:p w14:paraId="1093F766" w14:textId="77777777" w:rsidR="00D560EA" w:rsidRPr="00BF5D3F" w:rsidRDefault="00D560EA" w:rsidP="008345FB">
            <w:pPr>
              <w:pStyle w:val="TableParagraph"/>
              <w:spacing w:before="79" w:line="276" w:lineRule="auto"/>
              <w:ind w:left="85"/>
              <w:rPr>
                <w:rFonts w:cs="Times New Roman"/>
                <w:b/>
                <w:sz w:val="24"/>
                <w:szCs w:val="24"/>
              </w:rPr>
            </w:pPr>
            <w:r w:rsidRPr="00BF5D3F">
              <w:rPr>
                <w:rFonts w:cs="Times New Roman"/>
                <w:b/>
                <w:w w:val="115"/>
                <w:sz w:val="24"/>
                <w:szCs w:val="24"/>
              </w:rPr>
              <w:t>SKILL</w:t>
            </w:r>
            <w:r w:rsidRPr="00BF5D3F">
              <w:rPr>
                <w:rFonts w:cs="Times New Roman"/>
                <w:b/>
                <w:spacing w:val="34"/>
                <w:w w:val="115"/>
                <w:sz w:val="24"/>
                <w:szCs w:val="24"/>
              </w:rPr>
              <w:t xml:space="preserve"> </w:t>
            </w:r>
            <w:r w:rsidRPr="00BF5D3F">
              <w:rPr>
                <w:rFonts w:cs="Times New Roman"/>
                <w:b/>
                <w:spacing w:val="-2"/>
                <w:w w:val="115"/>
                <w:sz w:val="24"/>
                <w:szCs w:val="24"/>
              </w:rPr>
              <w:t>DEVELOPMENT</w:t>
            </w:r>
          </w:p>
          <w:p w14:paraId="1786C3F9" w14:textId="77777777" w:rsidR="00D560EA" w:rsidRPr="00BF5D3F" w:rsidRDefault="00D560EA" w:rsidP="008345FB">
            <w:pPr>
              <w:pStyle w:val="TableParagraph"/>
              <w:numPr>
                <w:ilvl w:val="0"/>
                <w:numId w:val="11"/>
              </w:numPr>
              <w:tabs>
                <w:tab w:val="left" w:pos="478"/>
              </w:tabs>
              <w:spacing w:line="276" w:lineRule="auto"/>
              <w:jc w:val="both"/>
              <w:rPr>
                <w:rFonts w:cs="Times New Roman"/>
                <w:sz w:val="24"/>
                <w:szCs w:val="24"/>
                <w:lang w:val="en-IN"/>
              </w:rPr>
            </w:pPr>
            <w:r w:rsidRPr="00BF5D3F">
              <w:rPr>
                <w:rFonts w:cs="Times New Roman"/>
                <w:sz w:val="24"/>
                <w:szCs w:val="24"/>
                <w:lang w:val="en-IN"/>
              </w:rPr>
              <w:t xml:space="preserve">Analyze real business datasets and compute </w:t>
            </w:r>
            <w:r w:rsidRPr="00BF5D3F">
              <w:rPr>
                <w:rFonts w:cs="Times New Roman"/>
                <w:bCs/>
                <w:sz w:val="24"/>
                <w:szCs w:val="24"/>
                <w:lang w:val="en-IN"/>
              </w:rPr>
              <w:t>correlation and regression</w:t>
            </w:r>
            <w:r w:rsidRPr="00BF5D3F">
              <w:rPr>
                <w:rFonts w:cs="Times New Roman"/>
                <w:sz w:val="24"/>
                <w:szCs w:val="24"/>
                <w:lang w:val="en-IN"/>
              </w:rPr>
              <w:t xml:space="preserve"> using </w:t>
            </w:r>
            <w:r w:rsidRPr="00BF5D3F">
              <w:rPr>
                <w:rFonts w:cs="Times New Roman"/>
                <w:bCs/>
                <w:sz w:val="24"/>
                <w:szCs w:val="24"/>
                <w:lang w:val="en-IN"/>
              </w:rPr>
              <w:t>Excel / Google Sheets</w:t>
            </w:r>
            <w:r w:rsidRPr="00BF5D3F">
              <w:rPr>
                <w:rFonts w:cs="Times New Roman"/>
                <w:sz w:val="24"/>
                <w:szCs w:val="24"/>
                <w:lang w:val="en-IN"/>
              </w:rPr>
              <w:t>.</w:t>
            </w:r>
          </w:p>
          <w:p w14:paraId="2818D89D" w14:textId="77777777" w:rsidR="00D560EA" w:rsidRPr="00BF5D3F" w:rsidRDefault="00D560EA" w:rsidP="008345FB">
            <w:pPr>
              <w:pStyle w:val="TableParagraph"/>
              <w:numPr>
                <w:ilvl w:val="0"/>
                <w:numId w:val="11"/>
              </w:numPr>
              <w:tabs>
                <w:tab w:val="left" w:pos="478"/>
              </w:tabs>
              <w:spacing w:line="276" w:lineRule="auto"/>
              <w:jc w:val="both"/>
              <w:rPr>
                <w:rFonts w:cs="Times New Roman"/>
                <w:sz w:val="24"/>
                <w:szCs w:val="24"/>
                <w:lang w:val="en-IN"/>
              </w:rPr>
            </w:pPr>
            <w:r w:rsidRPr="00BF5D3F">
              <w:rPr>
                <w:rFonts w:cs="Times New Roman"/>
                <w:sz w:val="24"/>
                <w:szCs w:val="24"/>
                <w:lang w:val="en-IN"/>
              </w:rPr>
              <w:t xml:space="preserve">Collect market price data and construct </w:t>
            </w:r>
            <w:r w:rsidRPr="00BF5D3F">
              <w:rPr>
                <w:rFonts w:cs="Times New Roman"/>
                <w:bCs/>
                <w:sz w:val="24"/>
                <w:szCs w:val="24"/>
                <w:lang w:val="en-IN"/>
              </w:rPr>
              <w:t>Consumer Price Index (CPI)</w:t>
            </w:r>
            <w:r w:rsidRPr="00BF5D3F">
              <w:rPr>
                <w:rFonts w:cs="Times New Roman"/>
                <w:sz w:val="24"/>
                <w:szCs w:val="24"/>
                <w:lang w:val="en-IN"/>
              </w:rPr>
              <w:t xml:space="preserve"> using </w:t>
            </w:r>
            <w:r w:rsidRPr="00BF5D3F">
              <w:rPr>
                <w:rFonts w:cs="Times New Roman"/>
                <w:bCs/>
                <w:sz w:val="24"/>
                <w:szCs w:val="24"/>
                <w:lang w:val="en-IN"/>
              </w:rPr>
              <w:t>spreadsheet models</w:t>
            </w:r>
            <w:r w:rsidRPr="00BF5D3F">
              <w:rPr>
                <w:rFonts w:cs="Times New Roman"/>
                <w:sz w:val="24"/>
                <w:szCs w:val="24"/>
                <w:lang w:val="en-IN"/>
              </w:rPr>
              <w:t>.</w:t>
            </w:r>
          </w:p>
          <w:p w14:paraId="5C3AB881" w14:textId="77777777" w:rsidR="00D560EA" w:rsidRPr="00BF5D3F" w:rsidRDefault="00D560EA" w:rsidP="008345FB">
            <w:pPr>
              <w:pStyle w:val="TableParagraph"/>
              <w:numPr>
                <w:ilvl w:val="0"/>
                <w:numId w:val="11"/>
              </w:numPr>
              <w:tabs>
                <w:tab w:val="left" w:pos="478"/>
              </w:tabs>
              <w:spacing w:line="276" w:lineRule="auto"/>
              <w:jc w:val="both"/>
              <w:rPr>
                <w:rFonts w:cs="Times New Roman"/>
                <w:sz w:val="24"/>
                <w:szCs w:val="24"/>
                <w:lang w:val="en-IN"/>
              </w:rPr>
            </w:pPr>
            <w:r w:rsidRPr="00BF5D3F">
              <w:rPr>
                <w:rFonts w:cs="Times New Roman"/>
                <w:sz w:val="24"/>
                <w:szCs w:val="24"/>
                <w:lang w:val="en-IN"/>
              </w:rPr>
              <w:t xml:space="preserve">Estimate missing or future data values using </w:t>
            </w:r>
            <w:r w:rsidRPr="00BF5D3F">
              <w:rPr>
                <w:rFonts w:cs="Times New Roman"/>
                <w:bCs/>
                <w:sz w:val="24"/>
                <w:szCs w:val="24"/>
                <w:lang w:val="en-IN"/>
              </w:rPr>
              <w:t>graphical and algebraic interpolation tools</w:t>
            </w:r>
            <w:r w:rsidRPr="00BF5D3F">
              <w:rPr>
                <w:rFonts w:cs="Times New Roman"/>
                <w:sz w:val="24"/>
                <w:szCs w:val="24"/>
                <w:lang w:val="en-IN"/>
              </w:rPr>
              <w:t>.</w:t>
            </w:r>
          </w:p>
          <w:p w14:paraId="53C512EA" w14:textId="77777777" w:rsidR="00D560EA" w:rsidRPr="00BF5D3F" w:rsidRDefault="00D560EA" w:rsidP="008345FB">
            <w:pPr>
              <w:pStyle w:val="TableParagraph"/>
              <w:numPr>
                <w:ilvl w:val="0"/>
                <w:numId w:val="11"/>
              </w:numPr>
              <w:tabs>
                <w:tab w:val="left" w:pos="478"/>
              </w:tabs>
              <w:spacing w:line="276" w:lineRule="auto"/>
              <w:jc w:val="both"/>
              <w:rPr>
                <w:rFonts w:cs="Times New Roman"/>
                <w:sz w:val="24"/>
                <w:szCs w:val="24"/>
                <w:lang w:val="en-IN"/>
              </w:rPr>
            </w:pPr>
            <w:r w:rsidRPr="00BF5D3F">
              <w:rPr>
                <w:rFonts w:cs="Times New Roman"/>
                <w:sz w:val="24"/>
                <w:szCs w:val="24"/>
                <w:lang w:val="en-IN"/>
              </w:rPr>
              <w:t xml:space="preserve">Perform </w:t>
            </w:r>
            <w:r w:rsidRPr="00BF5D3F">
              <w:rPr>
                <w:rFonts w:cs="Times New Roman"/>
                <w:bCs/>
                <w:sz w:val="24"/>
                <w:szCs w:val="24"/>
                <w:lang w:val="en-IN"/>
              </w:rPr>
              <w:t>probability simulations</w:t>
            </w:r>
            <w:r w:rsidRPr="00BF5D3F">
              <w:rPr>
                <w:rFonts w:cs="Times New Roman"/>
                <w:sz w:val="24"/>
                <w:szCs w:val="24"/>
                <w:lang w:val="en-IN"/>
              </w:rPr>
              <w:t xml:space="preserve"> using online tools or spreadsheet-based random number functions.</w:t>
            </w:r>
          </w:p>
          <w:p w14:paraId="4A7383FB" w14:textId="77777777" w:rsidR="00D560EA" w:rsidRPr="00BF5D3F" w:rsidRDefault="00D560EA" w:rsidP="008345FB">
            <w:pPr>
              <w:pStyle w:val="TableParagraph"/>
              <w:numPr>
                <w:ilvl w:val="0"/>
                <w:numId w:val="11"/>
              </w:numPr>
              <w:tabs>
                <w:tab w:val="left" w:pos="478"/>
              </w:tabs>
              <w:spacing w:line="276" w:lineRule="auto"/>
              <w:jc w:val="both"/>
              <w:rPr>
                <w:rFonts w:cs="Times New Roman"/>
                <w:sz w:val="24"/>
                <w:szCs w:val="24"/>
                <w:lang w:val="en-IN"/>
              </w:rPr>
            </w:pPr>
            <w:r w:rsidRPr="00BF5D3F">
              <w:rPr>
                <w:rFonts w:cs="Times New Roman"/>
                <w:sz w:val="24"/>
                <w:szCs w:val="24"/>
                <w:lang w:val="en-IN"/>
              </w:rPr>
              <w:t xml:space="preserve">Conduct </w:t>
            </w:r>
            <w:r w:rsidRPr="00BF5D3F">
              <w:rPr>
                <w:rFonts w:cs="Times New Roman"/>
                <w:bCs/>
                <w:sz w:val="24"/>
                <w:szCs w:val="24"/>
                <w:lang w:val="en-IN"/>
              </w:rPr>
              <w:t>time-series trend analysis and forecasting</w:t>
            </w:r>
            <w:r w:rsidRPr="00BF5D3F">
              <w:rPr>
                <w:rFonts w:cs="Times New Roman"/>
                <w:sz w:val="24"/>
                <w:szCs w:val="24"/>
                <w:lang w:val="en-IN"/>
              </w:rPr>
              <w:t xml:space="preserve"> using least squares method in </w:t>
            </w:r>
            <w:r w:rsidRPr="00BF5D3F">
              <w:rPr>
                <w:rFonts w:cs="Times New Roman"/>
                <w:bCs/>
                <w:sz w:val="24"/>
                <w:szCs w:val="24"/>
                <w:lang w:val="en-IN"/>
              </w:rPr>
              <w:t>Excel</w:t>
            </w:r>
            <w:r w:rsidRPr="00BF5D3F">
              <w:rPr>
                <w:rFonts w:cs="Times New Roman"/>
                <w:sz w:val="24"/>
                <w:szCs w:val="24"/>
                <w:lang w:val="en-IN"/>
              </w:rPr>
              <w:t>.</w:t>
            </w:r>
          </w:p>
          <w:p w14:paraId="4C9B2061" w14:textId="77777777" w:rsidR="00D560EA" w:rsidRPr="00BF5D3F" w:rsidRDefault="00D560EA" w:rsidP="008345FB">
            <w:pPr>
              <w:pStyle w:val="TableParagraph"/>
              <w:numPr>
                <w:ilvl w:val="0"/>
                <w:numId w:val="11"/>
              </w:numPr>
              <w:tabs>
                <w:tab w:val="left" w:pos="478"/>
              </w:tabs>
              <w:spacing w:line="276" w:lineRule="auto"/>
              <w:jc w:val="both"/>
              <w:rPr>
                <w:rFonts w:cs="Times New Roman"/>
                <w:sz w:val="24"/>
                <w:szCs w:val="24"/>
                <w:lang w:val="en-IN"/>
              </w:rPr>
            </w:pPr>
            <w:r w:rsidRPr="00BF5D3F">
              <w:rPr>
                <w:rFonts w:cs="Times New Roman"/>
                <w:sz w:val="24"/>
                <w:szCs w:val="24"/>
                <w:lang w:val="en-IN"/>
              </w:rPr>
              <w:t xml:space="preserve">Prepare short </w:t>
            </w:r>
            <w:r w:rsidRPr="00BF5D3F">
              <w:rPr>
                <w:rFonts w:cs="Times New Roman"/>
                <w:bCs/>
                <w:sz w:val="24"/>
                <w:szCs w:val="24"/>
                <w:lang w:val="en-IN"/>
              </w:rPr>
              <w:t>data-driven reports and visualizations</w:t>
            </w:r>
            <w:r w:rsidRPr="00BF5D3F">
              <w:rPr>
                <w:rFonts w:cs="Times New Roman"/>
                <w:sz w:val="24"/>
                <w:szCs w:val="24"/>
                <w:lang w:val="en-IN"/>
              </w:rPr>
              <w:t xml:space="preserve"> to present findings for business decisions.</w:t>
            </w:r>
          </w:p>
          <w:p w14:paraId="76360E2A" w14:textId="77777777" w:rsidR="00D560EA" w:rsidRPr="00BF5D3F" w:rsidRDefault="00D560EA" w:rsidP="008345FB">
            <w:pPr>
              <w:pStyle w:val="TableParagraph"/>
              <w:numPr>
                <w:ilvl w:val="0"/>
                <w:numId w:val="11"/>
              </w:numPr>
              <w:tabs>
                <w:tab w:val="left" w:pos="478"/>
              </w:tabs>
              <w:spacing w:line="276" w:lineRule="auto"/>
              <w:jc w:val="both"/>
              <w:rPr>
                <w:rFonts w:cs="Times New Roman"/>
                <w:sz w:val="24"/>
                <w:szCs w:val="24"/>
                <w:lang w:val="en-IN"/>
              </w:rPr>
            </w:pPr>
            <w:r w:rsidRPr="00BF5D3F">
              <w:rPr>
                <w:rFonts w:cs="Times New Roman"/>
                <w:sz w:val="24"/>
                <w:szCs w:val="24"/>
                <w:lang w:val="en-IN"/>
              </w:rPr>
              <w:t xml:space="preserve">Any other </w:t>
            </w:r>
            <w:r w:rsidRPr="00BF5D3F">
              <w:rPr>
                <w:rFonts w:cs="Times New Roman"/>
                <w:bCs/>
                <w:sz w:val="24"/>
                <w:szCs w:val="24"/>
                <w:lang w:val="en-IN"/>
              </w:rPr>
              <w:t>technology-enabled quantitative activity</w:t>
            </w:r>
            <w:r w:rsidRPr="00BF5D3F">
              <w:rPr>
                <w:rFonts w:cs="Times New Roman"/>
                <w:sz w:val="24"/>
                <w:szCs w:val="24"/>
                <w:lang w:val="en-IN"/>
              </w:rPr>
              <w:t xml:space="preserve"> relevant to business decision-making.</w:t>
            </w:r>
          </w:p>
          <w:p w14:paraId="12CA54CD" w14:textId="77777777" w:rsidR="00D560EA" w:rsidRPr="00BF5D3F" w:rsidRDefault="00D560EA" w:rsidP="008345FB">
            <w:pPr>
              <w:pStyle w:val="TableParagraph"/>
              <w:tabs>
                <w:tab w:val="left" w:pos="478"/>
              </w:tabs>
              <w:spacing w:line="276" w:lineRule="auto"/>
              <w:jc w:val="both"/>
              <w:rPr>
                <w:rFonts w:cs="Times New Roman"/>
                <w:sz w:val="24"/>
                <w:szCs w:val="24"/>
              </w:rPr>
            </w:pPr>
          </w:p>
        </w:tc>
      </w:tr>
      <w:tr w:rsidR="00D560EA" w:rsidRPr="00BF5D3F" w14:paraId="7A6C1C3D" w14:textId="77777777" w:rsidTr="008345FB">
        <w:tblPrEx>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PrEx>
        <w:trPr>
          <w:trHeight w:val="3336"/>
        </w:trPr>
        <w:tc>
          <w:tcPr>
            <w:tcW w:w="10493" w:type="dxa"/>
            <w:gridSpan w:val="4"/>
            <w:tcBorders>
              <w:top w:val="single" w:sz="4" w:space="0" w:color="000000"/>
              <w:left w:val="single" w:sz="4" w:space="0" w:color="000000"/>
              <w:bottom w:val="single" w:sz="4" w:space="0" w:color="000000"/>
              <w:right w:val="single" w:sz="4" w:space="0" w:color="000000"/>
            </w:tcBorders>
          </w:tcPr>
          <w:p w14:paraId="394308BE" w14:textId="77777777" w:rsidR="00D560EA" w:rsidRPr="00BF5D3F" w:rsidRDefault="00D560EA" w:rsidP="008345FB">
            <w:pPr>
              <w:pStyle w:val="TableParagraph"/>
              <w:spacing w:before="83" w:line="276" w:lineRule="auto"/>
              <w:ind w:left="86"/>
              <w:rPr>
                <w:rFonts w:cs="Times New Roman"/>
                <w:b/>
                <w:sz w:val="24"/>
                <w:szCs w:val="24"/>
              </w:rPr>
            </w:pPr>
            <w:r w:rsidRPr="00BF5D3F">
              <w:rPr>
                <w:rFonts w:cs="Times New Roman"/>
                <w:b/>
                <w:w w:val="120"/>
                <w:sz w:val="24"/>
                <w:szCs w:val="24"/>
              </w:rPr>
              <w:t>BOOKS</w:t>
            </w:r>
            <w:r w:rsidRPr="00BF5D3F">
              <w:rPr>
                <w:rFonts w:cs="Times New Roman"/>
                <w:b/>
                <w:spacing w:val="-6"/>
                <w:w w:val="120"/>
                <w:sz w:val="24"/>
                <w:szCs w:val="24"/>
              </w:rPr>
              <w:t xml:space="preserve"> </w:t>
            </w:r>
            <w:r w:rsidRPr="00BF5D3F">
              <w:rPr>
                <w:rFonts w:cs="Times New Roman"/>
                <w:b/>
                <w:w w:val="120"/>
                <w:sz w:val="24"/>
                <w:szCs w:val="24"/>
              </w:rPr>
              <w:t>FOR</w:t>
            </w:r>
            <w:r w:rsidRPr="00BF5D3F">
              <w:rPr>
                <w:rFonts w:cs="Times New Roman"/>
                <w:b/>
                <w:spacing w:val="-5"/>
                <w:w w:val="120"/>
                <w:sz w:val="24"/>
                <w:szCs w:val="24"/>
              </w:rPr>
              <w:t xml:space="preserve"> </w:t>
            </w:r>
            <w:r w:rsidRPr="00BF5D3F">
              <w:rPr>
                <w:rFonts w:cs="Times New Roman"/>
                <w:b/>
                <w:spacing w:val="-2"/>
                <w:w w:val="120"/>
                <w:sz w:val="24"/>
                <w:szCs w:val="24"/>
              </w:rPr>
              <w:t>REFERENCE</w:t>
            </w:r>
          </w:p>
          <w:p w14:paraId="5BB33491" w14:textId="77777777" w:rsidR="00D560EA" w:rsidRPr="00BF5D3F" w:rsidRDefault="00D560EA" w:rsidP="008345FB">
            <w:pPr>
              <w:pStyle w:val="TableParagraph"/>
              <w:numPr>
                <w:ilvl w:val="0"/>
                <w:numId w:val="10"/>
              </w:numPr>
              <w:tabs>
                <w:tab w:val="left" w:pos="839"/>
              </w:tabs>
              <w:spacing w:line="276" w:lineRule="auto"/>
              <w:rPr>
                <w:rFonts w:cs="Times New Roman"/>
                <w:sz w:val="24"/>
                <w:szCs w:val="24"/>
              </w:rPr>
            </w:pPr>
            <w:r w:rsidRPr="00BF5D3F">
              <w:rPr>
                <w:rFonts w:cs="Times New Roman"/>
                <w:w w:val="115"/>
                <w:sz w:val="24"/>
                <w:szCs w:val="24"/>
              </w:rPr>
              <w:t>Anand</w:t>
            </w:r>
            <w:r w:rsidRPr="00BF5D3F">
              <w:rPr>
                <w:rFonts w:cs="Times New Roman"/>
                <w:spacing w:val="18"/>
                <w:w w:val="115"/>
                <w:sz w:val="24"/>
                <w:szCs w:val="24"/>
              </w:rPr>
              <w:t xml:space="preserve"> </w:t>
            </w:r>
            <w:r w:rsidRPr="00BF5D3F">
              <w:rPr>
                <w:rFonts w:cs="Times New Roman"/>
                <w:w w:val="115"/>
                <w:sz w:val="24"/>
                <w:szCs w:val="24"/>
              </w:rPr>
              <w:t>Sharma</w:t>
            </w:r>
            <w:r w:rsidRPr="00BF5D3F">
              <w:rPr>
                <w:rFonts w:cs="Times New Roman"/>
                <w:spacing w:val="18"/>
                <w:w w:val="115"/>
                <w:sz w:val="24"/>
                <w:szCs w:val="24"/>
              </w:rPr>
              <w:t xml:space="preserve"> </w:t>
            </w:r>
            <w:r w:rsidRPr="00BF5D3F">
              <w:rPr>
                <w:rFonts w:cs="Times New Roman"/>
                <w:w w:val="115"/>
                <w:sz w:val="24"/>
                <w:szCs w:val="24"/>
              </w:rPr>
              <w:t>:</w:t>
            </w:r>
            <w:r w:rsidRPr="00BF5D3F">
              <w:rPr>
                <w:rFonts w:cs="Times New Roman"/>
                <w:spacing w:val="19"/>
                <w:w w:val="115"/>
                <w:sz w:val="24"/>
                <w:szCs w:val="24"/>
              </w:rPr>
              <w:t xml:space="preserve"> </w:t>
            </w:r>
            <w:r w:rsidRPr="00BF5D3F">
              <w:rPr>
                <w:rFonts w:cs="Times New Roman"/>
                <w:w w:val="115"/>
                <w:sz w:val="24"/>
                <w:szCs w:val="24"/>
              </w:rPr>
              <w:t>Statistics</w:t>
            </w:r>
            <w:r w:rsidRPr="00BF5D3F">
              <w:rPr>
                <w:rFonts w:cs="Times New Roman"/>
                <w:spacing w:val="19"/>
                <w:w w:val="115"/>
                <w:sz w:val="24"/>
                <w:szCs w:val="24"/>
              </w:rPr>
              <w:t xml:space="preserve"> </w:t>
            </w:r>
            <w:r w:rsidRPr="00BF5D3F">
              <w:rPr>
                <w:rFonts w:cs="Times New Roman"/>
                <w:w w:val="115"/>
                <w:sz w:val="24"/>
                <w:szCs w:val="24"/>
              </w:rPr>
              <w:t>For</w:t>
            </w:r>
            <w:r w:rsidRPr="00BF5D3F">
              <w:rPr>
                <w:rFonts w:cs="Times New Roman"/>
                <w:spacing w:val="18"/>
                <w:w w:val="115"/>
                <w:sz w:val="24"/>
                <w:szCs w:val="24"/>
              </w:rPr>
              <w:t xml:space="preserve"> </w:t>
            </w:r>
            <w:r w:rsidRPr="00BF5D3F">
              <w:rPr>
                <w:rFonts w:cs="Times New Roman"/>
                <w:w w:val="115"/>
                <w:sz w:val="24"/>
                <w:szCs w:val="24"/>
              </w:rPr>
              <w:t>Management,</w:t>
            </w:r>
            <w:r w:rsidRPr="00BF5D3F">
              <w:rPr>
                <w:rFonts w:cs="Times New Roman"/>
                <w:spacing w:val="19"/>
                <w:w w:val="115"/>
                <w:sz w:val="24"/>
                <w:szCs w:val="24"/>
              </w:rPr>
              <w:t xml:space="preserve"> </w:t>
            </w:r>
            <w:r w:rsidRPr="00BF5D3F">
              <w:rPr>
                <w:rFonts w:cs="Times New Roman"/>
                <w:spacing w:val="-5"/>
                <w:w w:val="115"/>
                <w:sz w:val="24"/>
                <w:szCs w:val="24"/>
              </w:rPr>
              <w:t>HPH</w:t>
            </w:r>
          </w:p>
          <w:p w14:paraId="04F48CD3" w14:textId="77777777" w:rsidR="00D560EA" w:rsidRPr="00BF5D3F" w:rsidRDefault="00D560EA" w:rsidP="008345FB">
            <w:pPr>
              <w:pStyle w:val="TableParagraph"/>
              <w:numPr>
                <w:ilvl w:val="0"/>
                <w:numId w:val="10"/>
              </w:numPr>
              <w:tabs>
                <w:tab w:val="left" w:pos="839"/>
              </w:tabs>
              <w:spacing w:before="3" w:line="276" w:lineRule="auto"/>
              <w:rPr>
                <w:rFonts w:cs="Times New Roman"/>
                <w:sz w:val="24"/>
                <w:szCs w:val="24"/>
              </w:rPr>
            </w:pPr>
            <w:r w:rsidRPr="00BF5D3F">
              <w:rPr>
                <w:rFonts w:cs="Times New Roman"/>
                <w:w w:val="120"/>
                <w:sz w:val="24"/>
                <w:szCs w:val="24"/>
              </w:rPr>
              <w:t>S</w:t>
            </w:r>
            <w:r w:rsidRPr="00BF5D3F">
              <w:rPr>
                <w:rFonts w:cs="Times New Roman"/>
                <w:spacing w:val="-1"/>
                <w:w w:val="120"/>
                <w:sz w:val="24"/>
                <w:szCs w:val="24"/>
              </w:rPr>
              <w:t xml:space="preserve"> </w:t>
            </w:r>
            <w:r w:rsidRPr="00BF5D3F">
              <w:rPr>
                <w:rFonts w:cs="Times New Roman"/>
                <w:w w:val="120"/>
                <w:sz w:val="24"/>
                <w:szCs w:val="24"/>
              </w:rPr>
              <w:t>P</w:t>
            </w:r>
            <w:r w:rsidRPr="00BF5D3F">
              <w:rPr>
                <w:rFonts w:cs="Times New Roman"/>
                <w:spacing w:val="-1"/>
                <w:w w:val="120"/>
                <w:sz w:val="24"/>
                <w:szCs w:val="24"/>
              </w:rPr>
              <w:t xml:space="preserve"> </w:t>
            </w:r>
            <w:r w:rsidRPr="00BF5D3F">
              <w:rPr>
                <w:rFonts w:cs="Times New Roman"/>
                <w:w w:val="120"/>
                <w:sz w:val="24"/>
                <w:szCs w:val="24"/>
              </w:rPr>
              <w:t>Gupta:</w:t>
            </w:r>
            <w:r w:rsidRPr="00BF5D3F">
              <w:rPr>
                <w:rFonts w:cs="Times New Roman"/>
                <w:spacing w:val="1"/>
                <w:w w:val="120"/>
                <w:sz w:val="24"/>
                <w:szCs w:val="24"/>
              </w:rPr>
              <w:t xml:space="preserve"> </w:t>
            </w:r>
            <w:r w:rsidRPr="00BF5D3F">
              <w:rPr>
                <w:rFonts w:cs="Times New Roman"/>
                <w:w w:val="120"/>
                <w:sz w:val="24"/>
                <w:szCs w:val="24"/>
              </w:rPr>
              <w:t>Statistical Methods- Sultan</w:t>
            </w:r>
            <w:r w:rsidRPr="00BF5D3F">
              <w:rPr>
                <w:rFonts w:cs="Times New Roman"/>
                <w:spacing w:val="-1"/>
                <w:w w:val="120"/>
                <w:sz w:val="24"/>
                <w:szCs w:val="24"/>
              </w:rPr>
              <w:t xml:space="preserve"> </w:t>
            </w:r>
            <w:r w:rsidRPr="00BF5D3F">
              <w:rPr>
                <w:rFonts w:cs="Times New Roman"/>
                <w:w w:val="120"/>
                <w:sz w:val="24"/>
                <w:szCs w:val="24"/>
              </w:rPr>
              <w:t>Chand,</w:t>
            </w:r>
            <w:r w:rsidRPr="00BF5D3F">
              <w:rPr>
                <w:rFonts w:cs="Times New Roman"/>
                <w:spacing w:val="1"/>
                <w:w w:val="120"/>
                <w:sz w:val="24"/>
                <w:szCs w:val="24"/>
              </w:rPr>
              <w:t xml:space="preserve"> </w:t>
            </w:r>
            <w:r w:rsidRPr="00BF5D3F">
              <w:rPr>
                <w:rFonts w:cs="Times New Roman"/>
                <w:spacing w:val="-2"/>
                <w:w w:val="120"/>
                <w:sz w:val="24"/>
                <w:szCs w:val="24"/>
              </w:rPr>
              <w:t>Delhi</w:t>
            </w:r>
          </w:p>
          <w:p w14:paraId="34CB2E94" w14:textId="77777777" w:rsidR="00D560EA" w:rsidRPr="00BF5D3F" w:rsidRDefault="00D560EA" w:rsidP="008345FB">
            <w:pPr>
              <w:pStyle w:val="TableParagraph"/>
              <w:numPr>
                <w:ilvl w:val="0"/>
                <w:numId w:val="10"/>
              </w:numPr>
              <w:tabs>
                <w:tab w:val="left" w:pos="839"/>
              </w:tabs>
              <w:spacing w:before="3" w:line="276" w:lineRule="auto"/>
              <w:rPr>
                <w:rFonts w:cs="Times New Roman"/>
                <w:sz w:val="24"/>
                <w:szCs w:val="24"/>
              </w:rPr>
            </w:pPr>
            <w:r w:rsidRPr="00BF5D3F">
              <w:rPr>
                <w:rFonts w:cs="Times New Roman"/>
                <w:w w:val="115"/>
                <w:sz w:val="24"/>
                <w:szCs w:val="24"/>
              </w:rPr>
              <w:t>D.P</w:t>
            </w:r>
            <w:r w:rsidRPr="00BF5D3F">
              <w:rPr>
                <w:rFonts w:cs="Times New Roman"/>
                <w:spacing w:val="4"/>
                <w:w w:val="115"/>
                <w:sz w:val="24"/>
                <w:szCs w:val="24"/>
              </w:rPr>
              <w:t xml:space="preserve"> </w:t>
            </w:r>
            <w:r w:rsidRPr="00BF5D3F">
              <w:rPr>
                <w:rFonts w:cs="Times New Roman"/>
                <w:w w:val="115"/>
                <w:sz w:val="24"/>
                <w:szCs w:val="24"/>
              </w:rPr>
              <w:t>Apte</w:t>
            </w:r>
            <w:r w:rsidRPr="00BF5D3F">
              <w:rPr>
                <w:rFonts w:cs="Times New Roman"/>
                <w:spacing w:val="5"/>
                <w:w w:val="115"/>
                <w:sz w:val="24"/>
                <w:szCs w:val="24"/>
              </w:rPr>
              <w:t xml:space="preserve"> </w:t>
            </w:r>
            <w:r w:rsidRPr="00BF5D3F">
              <w:rPr>
                <w:rFonts w:cs="Times New Roman"/>
                <w:w w:val="115"/>
                <w:sz w:val="24"/>
                <w:szCs w:val="24"/>
              </w:rPr>
              <w:t>;</w:t>
            </w:r>
            <w:r w:rsidRPr="00BF5D3F">
              <w:rPr>
                <w:rFonts w:cs="Times New Roman"/>
                <w:spacing w:val="5"/>
                <w:w w:val="115"/>
                <w:sz w:val="24"/>
                <w:szCs w:val="24"/>
              </w:rPr>
              <w:t xml:space="preserve"> </w:t>
            </w:r>
            <w:r w:rsidRPr="00BF5D3F">
              <w:rPr>
                <w:rFonts w:cs="Times New Roman"/>
                <w:w w:val="115"/>
                <w:sz w:val="24"/>
                <w:szCs w:val="24"/>
              </w:rPr>
              <w:t>Statistical</w:t>
            </w:r>
            <w:r w:rsidRPr="00BF5D3F">
              <w:rPr>
                <w:rFonts w:cs="Times New Roman"/>
                <w:spacing w:val="9"/>
                <w:w w:val="115"/>
                <w:sz w:val="24"/>
                <w:szCs w:val="24"/>
              </w:rPr>
              <w:t xml:space="preserve"> </w:t>
            </w:r>
            <w:r w:rsidRPr="00BF5D3F">
              <w:rPr>
                <w:rFonts w:cs="Times New Roman"/>
                <w:w w:val="115"/>
                <w:sz w:val="24"/>
                <w:szCs w:val="24"/>
              </w:rPr>
              <w:t>Tools</w:t>
            </w:r>
            <w:r w:rsidRPr="00BF5D3F">
              <w:rPr>
                <w:rFonts w:cs="Times New Roman"/>
                <w:spacing w:val="4"/>
                <w:w w:val="115"/>
                <w:sz w:val="24"/>
                <w:szCs w:val="24"/>
              </w:rPr>
              <w:t xml:space="preserve"> </w:t>
            </w:r>
            <w:r w:rsidRPr="00BF5D3F">
              <w:rPr>
                <w:rFonts w:cs="Times New Roman"/>
                <w:w w:val="115"/>
                <w:sz w:val="24"/>
                <w:szCs w:val="24"/>
              </w:rPr>
              <w:t>for</w:t>
            </w:r>
            <w:r w:rsidRPr="00BF5D3F">
              <w:rPr>
                <w:rFonts w:cs="Times New Roman"/>
                <w:spacing w:val="5"/>
                <w:w w:val="115"/>
                <w:sz w:val="24"/>
                <w:szCs w:val="24"/>
              </w:rPr>
              <w:t xml:space="preserve"> </w:t>
            </w:r>
            <w:r w:rsidRPr="00BF5D3F">
              <w:rPr>
                <w:rFonts w:cs="Times New Roman"/>
                <w:spacing w:val="-2"/>
                <w:w w:val="115"/>
                <w:sz w:val="24"/>
                <w:szCs w:val="24"/>
              </w:rPr>
              <w:t>Managers.</w:t>
            </w:r>
          </w:p>
          <w:p w14:paraId="71C6B8E2" w14:textId="77777777" w:rsidR="00D560EA" w:rsidRPr="00BF5D3F" w:rsidRDefault="00D560EA" w:rsidP="008345FB">
            <w:pPr>
              <w:pStyle w:val="TableParagraph"/>
              <w:numPr>
                <w:ilvl w:val="0"/>
                <w:numId w:val="10"/>
              </w:numPr>
              <w:tabs>
                <w:tab w:val="left" w:pos="839"/>
              </w:tabs>
              <w:spacing w:before="4" w:line="276" w:lineRule="auto"/>
              <w:rPr>
                <w:rFonts w:cs="Times New Roman"/>
                <w:sz w:val="24"/>
                <w:szCs w:val="24"/>
              </w:rPr>
            </w:pPr>
            <w:r w:rsidRPr="00BF5D3F">
              <w:rPr>
                <w:rFonts w:cs="Times New Roman"/>
                <w:w w:val="115"/>
                <w:sz w:val="24"/>
                <w:szCs w:val="24"/>
              </w:rPr>
              <w:t>Dr.</w:t>
            </w:r>
            <w:r w:rsidRPr="00BF5D3F">
              <w:rPr>
                <w:rFonts w:cs="Times New Roman"/>
                <w:spacing w:val="22"/>
                <w:w w:val="115"/>
                <w:sz w:val="24"/>
                <w:szCs w:val="24"/>
              </w:rPr>
              <w:t xml:space="preserve"> </w:t>
            </w:r>
            <w:r w:rsidRPr="00BF5D3F">
              <w:rPr>
                <w:rFonts w:cs="Times New Roman"/>
                <w:w w:val="115"/>
                <w:sz w:val="24"/>
                <w:szCs w:val="24"/>
              </w:rPr>
              <w:t>B</w:t>
            </w:r>
            <w:r w:rsidRPr="00BF5D3F">
              <w:rPr>
                <w:rFonts w:cs="Times New Roman"/>
                <w:spacing w:val="22"/>
                <w:w w:val="115"/>
                <w:sz w:val="24"/>
                <w:szCs w:val="24"/>
              </w:rPr>
              <w:t xml:space="preserve"> </w:t>
            </w:r>
            <w:r w:rsidRPr="00BF5D3F">
              <w:rPr>
                <w:rFonts w:cs="Times New Roman"/>
                <w:w w:val="115"/>
                <w:sz w:val="24"/>
                <w:szCs w:val="24"/>
              </w:rPr>
              <w:t>N</w:t>
            </w:r>
            <w:r w:rsidRPr="00BF5D3F">
              <w:rPr>
                <w:rFonts w:cs="Times New Roman"/>
                <w:spacing w:val="22"/>
                <w:w w:val="115"/>
                <w:sz w:val="24"/>
                <w:szCs w:val="24"/>
              </w:rPr>
              <w:t xml:space="preserve"> </w:t>
            </w:r>
            <w:r w:rsidRPr="00BF5D3F">
              <w:rPr>
                <w:rFonts w:cs="Times New Roman"/>
                <w:w w:val="115"/>
                <w:sz w:val="24"/>
                <w:szCs w:val="24"/>
              </w:rPr>
              <w:t>Gupta:</w:t>
            </w:r>
            <w:r w:rsidRPr="00BF5D3F">
              <w:rPr>
                <w:rFonts w:cs="Times New Roman"/>
                <w:spacing w:val="22"/>
                <w:w w:val="115"/>
                <w:sz w:val="24"/>
                <w:szCs w:val="24"/>
              </w:rPr>
              <w:t xml:space="preserve"> </w:t>
            </w:r>
            <w:r w:rsidRPr="00BF5D3F">
              <w:rPr>
                <w:rFonts w:cs="Times New Roman"/>
                <w:w w:val="115"/>
                <w:sz w:val="24"/>
                <w:szCs w:val="24"/>
              </w:rPr>
              <w:t>Statistics</w:t>
            </w:r>
            <w:r w:rsidRPr="00BF5D3F">
              <w:rPr>
                <w:rFonts w:cs="Times New Roman"/>
                <w:spacing w:val="21"/>
                <w:w w:val="115"/>
                <w:sz w:val="24"/>
                <w:szCs w:val="24"/>
              </w:rPr>
              <w:t xml:space="preserve"> </w:t>
            </w:r>
            <w:r w:rsidRPr="00BF5D3F">
              <w:rPr>
                <w:rFonts w:cs="Times New Roman"/>
                <w:w w:val="115"/>
                <w:sz w:val="24"/>
                <w:szCs w:val="24"/>
              </w:rPr>
              <w:t>(Sahityta</w:t>
            </w:r>
            <w:r w:rsidRPr="00BF5D3F">
              <w:rPr>
                <w:rFonts w:cs="Times New Roman"/>
                <w:spacing w:val="20"/>
                <w:w w:val="115"/>
                <w:sz w:val="24"/>
                <w:szCs w:val="24"/>
              </w:rPr>
              <w:t xml:space="preserve"> </w:t>
            </w:r>
            <w:r w:rsidRPr="00BF5D3F">
              <w:rPr>
                <w:rFonts w:cs="Times New Roman"/>
                <w:w w:val="115"/>
                <w:sz w:val="24"/>
                <w:szCs w:val="24"/>
              </w:rPr>
              <w:t>Bhavan),</w:t>
            </w:r>
            <w:r w:rsidRPr="00BF5D3F">
              <w:rPr>
                <w:rFonts w:cs="Times New Roman"/>
                <w:spacing w:val="22"/>
                <w:w w:val="115"/>
                <w:sz w:val="24"/>
                <w:szCs w:val="24"/>
              </w:rPr>
              <w:t xml:space="preserve"> </w:t>
            </w:r>
            <w:r w:rsidRPr="00BF5D3F">
              <w:rPr>
                <w:rFonts w:cs="Times New Roman"/>
                <w:spacing w:val="-2"/>
                <w:w w:val="115"/>
                <w:sz w:val="24"/>
                <w:szCs w:val="24"/>
              </w:rPr>
              <w:t>Agra.</w:t>
            </w:r>
          </w:p>
          <w:p w14:paraId="6FAF9D20" w14:textId="77777777" w:rsidR="00D560EA" w:rsidRPr="00BF5D3F" w:rsidRDefault="00D560EA" w:rsidP="008345FB">
            <w:pPr>
              <w:pStyle w:val="TableParagraph"/>
              <w:numPr>
                <w:ilvl w:val="0"/>
                <w:numId w:val="10"/>
              </w:numPr>
              <w:tabs>
                <w:tab w:val="left" w:pos="839"/>
              </w:tabs>
              <w:spacing w:before="3" w:line="276" w:lineRule="auto"/>
              <w:rPr>
                <w:rFonts w:cs="Times New Roman"/>
                <w:sz w:val="24"/>
                <w:szCs w:val="24"/>
              </w:rPr>
            </w:pPr>
            <w:r w:rsidRPr="00BF5D3F">
              <w:rPr>
                <w:rFonts w:cs="Times New Roman"/>
                <w:w w:val="120"/>
                <w:sz w:val="24"/>
                <w:szCs w:val="24"/>
              </w:rPr>
              <w:t>S.C</w:t>
            </w:r>
            <w:r w:rsidRPr="00BF5D3F">
              <w:rPr>
                <w:rFonts w:cs="Times New Roman"/>
                <w:spacing w:val="18"/>
                <w:w w:val="120"/>
                <w:sz w:val="24"/>
                <w:szCs w:val="24"/>
              </w:rPr>
              <w:t xml:space="preserve"> </w:t>
            </w:r>
            <w:r w:rsidRPr="00BF5D3F">
              <w:rPr>
                <w:rFonts w:cs="Times New Roman"/>
                <w:w w:val="120"/>
                <w:sz w:val="24"/>
                <w:szCs w:val="24"/>
              </w:rPr>
              <w:t>Gupta:</w:t>
            </w:r>
            <w:r w:rsidRPr="00BF5D3F">
              <w:rPr>
                <w:rFonts w:cs="Times New Roman"/>
                <w:spacing w:val="19"/>
                <w:w w:val="120"/>
                <w:sz w:val="24"/>
                <w:szCs w:val="24"/>
              </w:rPr>
              <w:t xml:space="preserve"> </w:t>
            </w:r>
            <w:r w:rsidRPr="00BF5D3F">
              <w:rPr>
                <w:rFonts w:cs="Times New Roman"/>
                <w:w w:val="120"/>
                <w:sz w:val="24"/>
                <w:szCs w:val="24"/>
              </w:rPr>
              <w:t>Business</w:t>
            </w:r>
            <w:r w:rsidRPr="00BF5D3F">
              <w:rPr>
                <w:rFonts w:cs="Times New Roman"/>
                <w:spacing w:val="17"/>
                <w:w w:val="120"/>
                <w:sz w:val="24"/>
                <w:szCs w:val="24"/>
              </w:rPr>
              <w:t xml:space="preserve"> </w:t>
            </w:r>
            <w:r w:rsidRPr="00BF5D3F">
              <w:rPr>
                <w:rFonts w:cs="Times New Roman"/>
                <w:w w:val="120"/>
                <w:sz w:val="24"/>
                <w:szCs w:val="24"/>
              </w:rPr>
              <w:t>Statistics,</w:t>
            </w:r>
            <w:r w:rsidRPr="00BF5D3F">
              <w:rPr>
                <w:rFonts w:cs="Times New Roman"/>
                <w:spacing w:val="19"/>
                <w:w w:val="120"/>
                <w:sz w:val="24"/>
                <w:szCs w:val="24"/>
              </w:rPr>
              <w:t xml:space="preserve"> </w:t>
            </w:r>
            <w:r w:rsidRPr="00BF5D3F">
              <w:rPr>
                <w:rFonts w:cs="Times New Roman"/>
                <w:spacing w:val="-5"/>
                <w:w w:val="120"/>
                <w:sz w:val="24"/>
                <w:szCs w:val="24"/>
              </w:rPr>
              <w:t>HPH</w:t>
            </w:r>
          </w:p>
          <w:p w14:paraId="3F2BCB89" w14:textId="77777777" w:rsidR="00D560EA" w:rsidRPr="00BF5D3F" w:rsidRDefault="00D560EA" w:rsidP="008345FB">
            <w:pPr>
              <w:pStyle w:val="TableParagraph"/>
              <w:numPr>
                <w:ilvl w:val="0"/>
                <w:numId w:val="10"/>
              </w:numPr>
              <w:tabs>
                <w:tab w:val="left" w:pos="839"/>
              </w:tabs>
              <w:spacing w:line="276" w:lineRule="auto"/>
              <w:rPr>
                <w:rFonts w:cs="Times New Roman"/>
                <w:sz w:val="24"/>
                <w:szCs w:val="24"/>
              </w:rPr>
            </w:pPr>
            <w:r w:rsidRPr="00BF5D3F">
              <w:rPr>
                <w:rFonts w:cs="Times New Roman"/>
                <w:w w:val="115"/>
                <w:sz w:val="24"/>
                <w:szCs w:val="24"/>
              </w:rPr>
              <w:t>N.V.R</w:t>
            </w:r>
            <w:r w:rsidRPr="00BF5D3F">
              <w:rPr>
                <w:rFonts w:cs="Times New Roman"/>
                <w:spacing w:val="7"/>
                <w:w w:val="115"/>
                <w:sz w:val="24"/>
                <w:szCs w:val="24"/>
              </w:rPr>
              <w:t xml:space="preserve"> </w:t>
            </w:r>
            <w:r w:rsidRPr="00BF5D3F">
              <w:rPr>
                <w:rFonts w:cs="Times New Roman"/>
                <w:w w:val="115"/>
                <w:sz w:val="24"/>
                <w:szCs w:val="24"/>
              </w:rPr>
              <w:t>Naidu</w:t>
            </w:r>
            <w:r w:rsidRPr="00BF5D3F">
              <w:rPr>
                <w:rFonts w:cs="Times New Roman"/>
                <w:spacing w:val="9"/>
                <w:w w:val="115"/>
                <w:sz w:val="24"/>
                <w:szCs w:val="24"/>
              </w:rPr>
              <w:t xml:space="preserve"> </w:t>
            </w:r>
            <w:r w:rsidRPr="00BF5D3F">
              <w:rPr>
                <w:rFonts w:cs="Times New Roman"/>
                <w:w w:val="115"/>
                <w:sz w:val="24"/>
                <w:szCs w:val="24"/>
              </w:rPr>
              <w:t>:</w:t>
            </w:r>
            <w:r w:rsidRPr="00BF5D3F">
              <w:rPr>
                <w:rFonts w:cs="Times New Roman"/>
                <w:spacing w:val="9"/>
                <w:w w:val="115"/>
                <w:sz w:val="24"/>
                <w:szCs w:val="24"/>
              </w:rPr>
              <w:t xml:space="preserve"> </w:t>
            </w:r>
            <w:r w:rsidRPr="00BF5D3F">
              <w:rPr>
                <w:rFonts w:cs="Times New Roman"/>
                <w:w w:val="115"/>
                <w:sz w:val="24"/>
                <w:szCs w:val="24"/>
              </w:rPr>
              <w:t>Operation</w:t>
            </w:r>
            <w:r w:rsidRPr="00BF5D3F">
              <w:rPr>
                <w:rFonts w:cs="Times New Roman"/>
                <w:spacing w:val="8"/>
                <w:w w:val="115"/>
                <w:sz w:val="24"/>
                <w:szCs w:val="24"/>
              </w:rPr>
              <w:t xml:space="preserve"> </w:t>
            </w:r>
            <w:r w:rsidRPr="00BF5D3F">
              <w:rPr>
                <w:rFonts w:cs="Times New Roman"/>
                <w:w w:val="115"/>
                <w:sz w:val="24"/>
                <w:szCs w:val="24"/>
              </w:rPr>
              <w:t>Research</w:t>
            </w:r>
            <w:r w:rsidRPr="00BF5D3F">
              <w:rPr>
                <w:rFonts w:cs="Times New Roman"/>
                <w:spacing w:val="7"/>
                <w:w w:val="115"/>
                <w:sz w:val="24"/>
                <w:szCs w:val="24"/>
              </w:rPr>
              <w:t xml:space="preserve"> </w:t>
            </w:r>
            <w:r w:rsidRPr="00BF5D3F">
              <w:rPr>
                <w:rFonts w:cs="Times New Roman"/>
                <w:w w:val="115"/>
                <w:sz w:val="24"/>
                <w:szCs w:val="24"/>
              </w:rPr>
              <w:t>I.K.</w:t>
            </w:r>
            <w:r w:rsidRPr="00BF5D3F">
              <w:rPr>
                <w:rFonts w:cs="Times New Roman"/>
                <w:spacing w:val="11"/>
                <w:w w:val="115"/>
                <w:sz w:val="24"/>
                <w:szCs w:val="24"/>
              </w:rPr>
              <w:t xml:space="preserve"> </w:t>
            </w:r>
            <w:r w:rsidRPr="00BF5D3F">
              <w:rPr>
                <w:rFonts w:cs="Times New Roman"/>
                <w:w w:val="115"/>
                <w:sz w:val="24"/>
                <w:szCs w:val="24"/>
              </w:rPr>
              <w:t>International</w:t>
            </w:r>
            <w:r w:rsidRPr="00BF5D3F">
              <w:rPr>
                <w:rFonts w:cs="Times New Roman"/>
                <w:spacing w:val="9"/>
                <w:w w:val="115"/>
                <w:sz w:val="24"/>
                <w:szCs w:val="24"/>
              </w:rPr>
              <w:t xml:space="preserve"> </w:t>
            </w:r>
            <w:r w:rsidRPr="00BF5D3F">
              <w:rPr>
                <w:rFonts w:cs="Times New Roman"/>
                <w:spacing w:val="-2"/>
                <w:w w:val="115"/>
                <w:sz w:val="24"/>
                <w:szCs w:val="24"/>
              </w:rPr>
              <w:t>Publishers</w:t>
            </w:r>
          </w:p>
          <w:p w14:paraId="0E2C2ACD" w14:textId="77777777" w:rsidR="00D560EA" w:rsidRPr="00BF5D3F" w:rsidRDefault="00D560EA" w:rsidP="008345FB">
            <w:pPr>
              <w:pStyle w:val="TableParagraph"/>
              <w:numPr>
                <w:ilvl w:val="0"/>
                <w:numId w:val="10"/>
              </w:numPr>
              <w:tabs>
                <w:tab w:val="left" w:pos="839"/>
              </w:tabs>
              <w:spacing w:before="3" w:line="276" w:lineRule="auto"/>
              <w:rPr>
                <w:rFonts w:cs="Times New Roman"/>
                <w:sz w:val="24"/>
                <w:szCs w:val="24"/>
              </w:rPr>
            </w:pPr>
            <w:r w:rsidRPr="00BF5D3F">
              <w:rPr>
                <w:rFonts w:cs="Times New Roman"/>
                <w:w w:val="115"/>
                <w:sz w:val="24"/>
                <w:szCs w:val="24"/>
              </w:rPr>
              <w:t>Ellahance</w:t>
            </w:r>
            <w:r w:rsidRPr="00BF5D3F">
              <w:rPr>
                <w:rFonts w:cs="Times New Roman"/>
                <w:spacing w:val="16"/>
                <w:w w:val="115"/>
                <w:sz w:val="24"/>
                <w:szCs w:val="24"/>
              </w:rPr>
              <w:t xml:space="preserve"> </w:t>
            </w:r>
            <w:r w:rsidRPr="00BF5D3F">
              <w:rPr>
                <w:rFonts w:cs="Times New Roman"/>
                <w:w w:val="115"/>
                <w:sz w:val="24"/>
                <w:szCs w:val="24"/>
              </w:rPr>
              <w:t>:</w:t>
            </w:r>
            <w:r w:rsidRPr="00BF5D3F">
              <w:rPr>
                <w:rFonts w:cs="Times New Roman"/>
                <w:spacing w:val="18"/>
                <w:w w:val="115"/>
                <w:sz w:val="24"/>
                <w:szCs w:val="24"/>
              </w:rPr>
              <w:t xml:space="preserve"> </w:t>
            </w:r>
            <w:r w:rsidRPr="00BF5D3F">
              <w:rPr>
                <w:rFonts w:cs="Times New Roman"/>
                <w:w w:val="115"/>
                <w:sz w:val="24"/>
                <w:szCs w:val="24"/>
              </w:rPr>
              <w:t>Statistical</w:t>
            </w:r>
            <w:r w:rsidRPr="00BF5D3F">
              <w:rPr>
                <w:rFonts w:cs="Times New Roman"/>
                <w:spacing w:val="18"/>
                <w:w w:val="115"/>
                <w:sz w:val="24"/>
                <w:szCs w:val="24"/>
              </w:rPr>
              <w:t xml:space="preserve"> </w:t>
            </w:r>
            <w:r w:rsidRPr="00BF5D3F">
              <w:rPr>
                <w:rFonts w:cs="Times New Roman"/>
                <w:w w:val="115"/>
                <w:sz w:val="24"/>
                <w:szCs w:val="24"/>
              </w:rPr>
              <w:t>Methods,</w:t>
            </w:r>
            <w:r w:rsidRPr="00BF5D3F">
              <w:rPr>
                <w:rFonts w:cs="Times New Roman"/>
                <w:spacing w:val="17"/>
                <w:w w:val="115"/>
                <w:sz w:val="24"/>
                <w:szCs w:val="24"/>
              </w:rPr>
              <w:t xml:space="preserve"> </w:t>
            </w:r>
            <w:r w:rsidRPr="00BF5D3F">
              <w:rPr>
                <w:rFonts w:cs="Times New Roman"/>
                <w:w w:val="115"/>
                <w:sz w:val="24"/>
                <w:szCs w:val="24"/>
              </w:rPr>
              <w:t>Kitab</w:t>
            </w:r>
            <w:r w:rsidRPr="00BF5D3F">
              <w:rPr>
                <w:rFonts w:cs="Times New Roman"/>
                <w:spacing w:val="17"/>
                <w:w w:val="115"/>
                <w:sz w:val="24"/>
                <w:szCs w:val="24"/>
              </w:rPr>
              <w:t xml:space="preserve"> </w:t>
            </w:r>
            <w:r w:rsidRPr="00BF5D3F">
              <w:rPr>
                <w:rFonts w:cs="Times New Roman"/>
                <w:spacing w:val="-2"/>
                <w:w w:val="115"/>
                <w:sz w:val="24"/>
                <w:szCs w:val="24"/>
              </w:rPr>
              <w:t>Mehel.</w:t>
            </w:r>
          </w:p>
          <w:p w14:paraId="4F72C0C1" w14:textId="77777777" w:rsidR="00D560EA" w:rsidRPr="00BF5D3F" w:rsidRDefault="00D560EA" w:rsidP="008345FB">
            <w:pPr>
              <w:pStyle w:val="TableParagraph"/>
              <w:numPr>
                <w:ilvl w:val="0"/>
                <w:numId w:val="10"/>
              </w:numPr>
              <w:tabs>
                <w:tab w:val="left" w:pos="839"/>
              </w:tabs>
              <w:spacing w:before="3" w:line="276" w:lineRule="auto"/>
              <w:rPr>
                <w:rFonts w:cs="Times New Roman"/>
                <w:sz w:val="24"/>
                <w:szCs w:val="24"/>
              </w:rPr>
            </w:pPr>
            <w:r w:rsidRPr="00BF5D3F">
              <w:rPr>
                <w:rFonts w:cs="Times New Roman"/>
                <w:w w:val="115"/>
                <w:sz w:val="24"/>
                <w:szCs w:val="24"/>
              </w:rPr>
              <w:t>Sanchethi</w:t>
            </w:r>
            <w:r w:rsidRPr="00BF5D3F">
              <w:rPr>
                <w:rFonts w:cs="Times New Roman"/>
                <w:spacing w:val="25"/>
                <w:w w:val="115"/>
                <w:sz w:val="24"/>
                <w:szCs w:val="24"/>
              </w:rPr>
              <w:t xml:space="preserve"> </w:t>
            </w:r>
            <w:r w:rsidRPr="00BF5D3F">
              <w:rPr>
                <w:rFonts w:cs="Times New Roman"/>
                <w:w w:val="115"/>
                <w:sz w:val="24"/>
                <w:szCs w:val="24"/>
              </w:rPr>
              <w:t>and</w:t>
            </w:r>
            <w:r w:rsidRPr="00BF5D3F">
              <w:rPr>
                <w:rFonts w:cs="Times New Roman"/>
                <w:spacing w:val="25"/>
                <w:w w:val="115"/>
                <w:sz w:val="24"/>
                <w:szCs w:val="24"/>
              </w:rPr>
              <w:t xml:space="preserve"> </w:t>
            </w:r>
            <w:r w:rsidRPr="00BF5D3F">
              <w:rPr>
                <w:rFonts w:cs="Times New Roman"/>
                <w:w w:val="115"/>
                <w:sz w:val="24"/>
                <w:szCs w:val="24"/>
              </w:rPr>
              <w:t>Kapoor:</w:t>
            </w:r>
            <w:r w:rsidRPr="00BF5D3F">
              <w:rPr>
                <w:rFonts w:cs="Times New Roman"/>
                <w:spacing w:val="26"/>
                <w:w w:val="115"/>
                <w:sz w:val="24"/>
                <w:szCs w:val="24"/>
              </w:rPr>
              <w:t xml:space="preserve"> </w:t>
            </w:r>
            <w:r w:rsidRPr="00BF5D3F">
              <w:rPr>
                <w:rFonts w:cs="Times New Roman"/>
                <w:w w:val="115"/>
                <w:sz w:val="24"/>
                <w:szCs w:val="24"/>
              </w:rPr>
              <w:t>Business</w:t>
            </w:r>
            <w:r w:rsidRPr="00BF5D3F">
              <w:rPr>
                <w:rFonts w:cs="Times New Roman"/>
                <w:spacing w:val="24"/>
                <w:w w:val="115"/>
                <w:sz w:val="24"/>
                <w:szCs w:val="24"/>
              </w:rPr>
              <w:t xml:space="preserve"> </w:t>
            </w:r>
            <w:r w:rsidRPr="00BF5D3F">
              <w:rPr>
                <w:rFonts w:cs="Times New Roman"/>
                <w:w w:val="115"/>
                <w:sz w:val="24"/>
                <w:szCs w:val="24"/>
              </w:rPr>
              <w:t>Mathematics,</w:t>
            </w:r>
            <w:r w:rsidRPr="00BF5D3F">
              <w:rPr>
                <w:rFonts w:cs="Times New Roman"/>
                <w:spacing w:val="26"/>
                <w:w w:val="115"/>
                <w:sz w:val="24"/>
                <w:szCs w:val="24"/>
              </w:rPr>
              <w:t xml:space="preserve"> </w:t>
            </w:r>
            <w:r w:rsidRPr="00BF5D3F">
              <w:rPr>
                <w:rFonts w:cs="Times New Roman"/>
                <w:w w:val="115"/>
                <w:sz w:val="24"/>
                <w:szCs w:val="24"/>
              </w:rPr>
              <w:t>Sultan</w:t>
            </w:r>
            <w:r w:rsidRPr="00BF5D3F">
              <w:rPr>
                <w:rFonts w:cs="Times New Roman"/>
                <w:spacing w:val="24"/>
                <w:w w:val="115"/>
                <w:sz w:val="24"/>
                <w:szCs w:val="24"/>
              </w:rPr>
              <w:t xml:space="preserve"> </w:t>
            </w:r>
            <w:r w:rsidRPr="00BF5D3F">
              <w:rPr>
                <w:rFonts w:cs="Times New Roman"/>
                <w:spacing w:val="-2"/>
                <w:w w:val="115"/>
                <w:sz w:val="24"/>
                <w:szCs w:val="24"/>
              </w:rPr>
              <w:t>Chand</w:t>
            </w:r>
          </w:p>
          <w:p w14:paraId="0059947E" w14:textId="77777777" w:rsidR="00D560EA" w:rsidRPr="00BF5D3F" w:rsidRDefault="00D560EA" w:rsidP="008345FB">
            <w:pPr>
              <w:pStyle w:val="TableParagraph"/>
              <w:numPr>
                <w:ilvl w:val="0"/>
                <w:numId w:val="10"/>
              </w:numPr>
              <w:tabs>
                <w:tab w:val="left" w:pos="839"/>
              </w:tabs>
              <w:spacing w:before="3" w:line="276" w:lineRule="auto"/>
              <w:rPr>
                <w:rFonts w:cs="Times New Roman"/>
                <w:sz w:val="24"/>
                <w:szCs w:val="24"/>
              </w:rPr>
            </w:pPr>
            <w:r w:rsidRPr="00BF5D3F">
              <w:rPr>
                <w:rFonts w:cs="Times New Roman"/>
                <w:w w:val="115"/>
                <w:sz w:val="24"/>
                <w:szCs w:val="24"/>
              </w:rPr>
              <w:t>Veerachamy:</w:t>
            </w:r>
            <w:r w:rsidRPr="00BF5D3F">
              <w:rPr>
                <w:rFonts w:cs="Times New Roman"/>
                <w:spacing w:val="-4"/>
                <w:w w:val="115"/>
                <w:sz w:val="24"/>
                <w:szCs w:val="24"/>
              </w:rPr>
              <w:t xml:space="preserve"> </w:t>
            </w:r>
            <w:r w:rsidRPr="00BF5D3F">
              <w:rPr>
                <w:rFonts w:cs="Times New Roman"/>
                <w:w w:val="115"/>
                <w:sz w:val="24"/>
                <w:szCs w:val="24"/>
              </w:rPr>
              <w:t>Operation</w:t>
            </w:r>
            <w:r w:rsidRPr="00BF5D3F">
              <w:rPr>
                <w:rFonts w:cs="Times New Roman"/>
                <w:spacing w:val="-4"/>
                <w:w w:val="115"/>
                <w:sz w:val="24"/>
                <w:szCs w:val="24"/>
              </w:rPr>
              <w:t xml:space="preserve"> </w:t>
            </w:r>
            <w:r w:rsidRPr="00BF5D3F">
              <w:rPr>
                <w:rFonts w:cs="Times New Roman"/>
                <w:w w:val="115"/>
                <w:sz w:val="24"/>
                <w:szCs w:val="24"/>
              </w:rPr>
              <w:t>Research</w:t>
            </w:r>
            <w:r w:rsidRPr="00BF5D3F">
              <w:rPr>
                <w:rFonts w:cs="Times New Roman"/>
                <w:spacing w:val="-4"/>
                <w:w w:val="115"/>
                <w:sz w:val="24"/>
                <w:szCs w:val="24"/>
              </w:rPr>
              <w:t xml:space="preserve"> </w:t>
            </w:r>
            <w:r w:rsidRPr="00BF5D3F">
              <w:rPr>
                <w:rFonts w:cs="Times New Roman"/>
                <w:w w:val="115"/>
                <w:sz w:val="24"/>
                <w:szCs w:val="24"/>
              </w:rPr>
              <w:t>I.K.</w:t>
            </w:r>
            <w:r w:rsidRPr="00BF5D3F">
              <w:rPr>
                <w:rFonts w:cs="Times New Roman"/>
                <w:spacing w:val="-1"/>
                <w:w w:val="115"/>
                <w:sz w:val="24"/>
                <w:szCs w:val="24"/>
              </w:rPr>
              <w:t xml:space="preserve"> </w:t>
            </w:r>
            <w:r w:rsidRPr="00BF5D3F">
              <w:rPr>
                <w:rFonts w:cs="Times New Roman"/>
                <w:w w:val="115"/>
                <w:sz w:val="24"/>
                <w:szCs w:val="24"/>
              </w:rPr>
              <w:t>International</w:t>
            </w:r>
            <w:r w:rsidRPr="00BF5D3F">
              <w:rPr>
                <w:rFonts w:cs="Times New Roman"/>
                <w:spacing w:val="-4"/>
                <w:w w:val="115"/>
                <w:sz w:val="24"/>
                <w:szCs w:val="24"/>
              </w:rPr>
              <w:t xml:space="preserve"> </w:t>
            </w:r>
            <w:r w:rsidRPr="00BF5D3F">
              <w:rPr>
                <w:rFonts w:cs="Times New Roman"/>
                <w:spacing w:val="-2"/>
                <w:w w:val="115"/>
                <w:sz w:val="24"/>
                <w:szCs w:val="24"/>
              </w:rPr>
              <w:t>Publishers</w:t>
            </w:r>
          </w:p>
          <w:p w14:paraId="07A25A3A" w14:textId="77777777" w:rsidR="00D560EA" w:rsidRPr="00BF5D3F" w:rsidRDefault="00D560EA" w:rsidP="008345FB">
            <w:pPr>
              <w:pStyle w:val="TableParagraph"/>
              <w:numPr>
                <w:ilvl w:val="0"/>
                <w:numId w:val="10"/>
              </w:numPr>
              <w:tabs>
                <w:tab w:val="left" w:pos="839"/>
              </w:tabs>
              <w:spacing w:before="3" w:line="276" w:lineRule="auto"/>
              <w:rPr>
                <w:rFonts w:cs="Times New Roman"/>
                <w:sz w:val="24"/>
                <w:szCs w:val="24"/>
              </w:rPr>
            </w:pPr>
            <w:r w:rsidRPr="00BF5D3F">
              <w:rPr>
                <w:rFonts w:cs="Times New Roman"/>
                <w:w w:val="115"/>
                <w:sz w:val="24"/>
                <w:szCs w:val="24"/>
              </w:rPr>
              <w:t>S.</w:t>
            </w:r>
            <w:r w:rsidRPr="00BF5D3F">
              <w:rPr>
                <w:rFonts w:cs="Times New Roman"/>
                <w:spacing w:val="22"/>
                <w:w w:val="115"/>
                <w:sz w:val="24"/>
                <w:szCs w:val="24"/>
              </w:rPr>
              <w:t xml:space="preserve"> </w:t>
            </w:r>
            <w:r w:rsidRPr="00BF5D3F">
              <w:rPr>
                <w:rFonts w:cs="Times New Roman"/>
                <w:w w:val="115"/>
                <w:sz w:val="24"/>
                <w:szCs w:val="24"/>
              </w:rPr>
              <w:t>Jayashankar:</w:t>
            </w:r>
            <w:r w:rsidRPr="00BF5D3F">
              <w:rPr>
                <w:rFonts w:cs="Times New Roman"/>
                <w:spacing w:val="23"/>
                <w:w w:val="115"/>
                <w:sz w:val="24"/>
                <w:szCs w:val="24"/>
              </w:rPr>
              <w:t xml:space="preserve"> </w:t>
            </w:r>
            <w:r w:rsidRPr="00BF5D3F">
              <w:rPr>
                <w:rFonts w:cs="Times New Roman"/>
                <w:w w:val="115"/>
                <w:sz w:val="24"/>
                <w:szCs w:val="24"/>
              </w:rPr>
              <w:t>Quantitative</w:t>
            </w:r>
            <w:r w:rsidRPr="00BF5D3F">
              <w:rPr>
                <w:rFonts w:cs="Times New Roman"/>
                <w:spacing w:val="26"/>
                <w:w w:val="115"/>
                <w:sz w:val="24"/>
                <w:szCs w:val="24"/>
              </w:rPr>
              <w:t xml:space="preserve"> </w:t>
            </w:r>
            <w:r w:rsidRPr="00BF5D3F">
              <w:rPr>
                <w:rFonts w:cs="Times New Roman"/>
                <w:w w:val="115"/>
                <w:sz w:val="24"/>
                <w:szCs w:val="24"/>
              </w:rPr>
              <w:t>Techniques</w:t>
            </w:r>
            <w:r w:rsidRPr="00BF5D3F">
              <w:rPr>
                <w:rFonts w:cs="Times New Roman"/>
                <w:spacing w:val="26"/>
                <w:w w:val="115"/>
                <w:sz w:val="24"/>
                <w:szCs w:val="24"/>
              </w:rPr>
              <w:t xml:space="preserve"> </w:t>
            </w:r>
            <w:r w:rsidRPr="00BF5D3F">
              <w:rPr>
                <w:rFonts w:cs="Times New Roman"/>
                <w:w w:val="115"/>
                <w:sz w:val="24"/>
                <w:szCs w:val="24"/>
              </w:rPr>
              <w:t>for</w:t>
            </w:r>
            <w:r w:rsidRPr="00BF5D3F">
              <w:rPr>
                <w:rFonts w:cs="Times New Roman"/>
                <w:spacing w:val="22"/>
                <w:w w:val="115"/>
                <w:sz w:val="24"/>
                <w:szCs w:val="24"/>
              </w:rPr>
              <w:t xml:space="preserve"> </w:t>
            </w:r>
            <w:r w:rsidRPr="00BF5D3F">
              <w:rPr>
                <w:rFonts w:cs="Times New Roman"/>
                <w:spacing w:val="-2"/>
                <w:w w:val="115"/>
                <w:sz w:val="24"/>
                <w:szCs w:val="24"/>
              </w:rPr>
              <w:t>Management</w:t>
            </w:r>
          </w:p>
        </w:tc>
      </w:tr>
    </w:tbl>
    <w:p w14:paraId="20844F15" w14:textId="77777777" w:rsidR="00D560EA" w:rsidRDefault="00D560EA" w:rsidP="00D560EA">
      <w:pPr>
        <w:spacing w:line="276" w:lineRule="auto"/>
        <w:rPr>
          <w:rFonts w:ascii="Cambria" w:hAnsi="Cambria" w:cs="Times New Roman"/>
          <w:b/>
          <w:bCs/>
          <w:sz w:val="24"/>
          <w:szCs w:val="24"/>
        </w:rPr>
      </w:pPr>
    </w:p>
    <w:p w14:paraId="0EDA97CC" w14:textId="77777777" w:rsidR="00D560EA" w:rsidRPr="0049616E"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77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0"/>
        <w:gridCol w:w="624"/>
        <w:gridCol w:w="624"/>
        <w:gridCol w:w="624"/>
        <w:gridCol w:w="624"/>
        <w:gridCol w:w="624"/>
        <w:gridCol w:w="780"/>
        <w:gridCol w:w="780"/>
        <w:gridCol w:w="780"/>
        <w:gridCol w:w="780"/>
        <w:gridCol w:w="795"/>
      </w:tblGrid>
      <w:tr w:rsidR="00D560EA" w:rsidRPr="0049616E" w14:paraId="77CA08BD" w14:textId="77777777" w:rsidTr="008345FB">
        <w:trPr>
          <w:trHeight w:val="345"/>
          <w:tblHeader/>
          <w:tblCellSpacing w:w="15" w:type="dxa"/>
        </w:trPr>
        <w:tc>
          <w:tcPr>
            <w:tcW w:w="0" w:type="auto"/>
            <w:vAlign w:val="center"/>
            <w:hideMark/>
          </w:tcPr>
          <w:p w14:paraId="72FE254E"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CO</w:t>
            </w:r>
          </w:p>
        </w:tc>
        <w:tc>
          <w:tcPr>
            <w:tcW w:w="0" w:type="auto"/>
            <w:vAlign w:val="center"/>
            <w:hideMark/>
          </w:tcPr>
          <w:p w14:paraId="1AEA0405"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PO1</w:t>
            </w:r>
          </w:p>
        </w:tc>
        <w:tc>
          <w:tcPr>
            <w:tcW w:w="0" w:type="auto"/>
            <w:vAlign w:val="center"/>
            <w:hideMark/>
          </w:tcPr>
          <w:p w14:paraId="1EA8EFD6"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PO2</w:t>
            </w:r>
          </w:p>
        </w:tc>
        <w:tc>
          <w:tcPr>
            <w:tcW w:w="0" w:type="auto"/>
            <w:vAlign w:val="center"/>
            <w:hideMark/>
          </w:tcPr>
          <w:p w14:paraId="5205AB2D"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PO3</w:t>
            </w:r>
          </w:p>
        </w:tc>
        <w:tc>
          <w:tcPr>
            <w:tcW w:w="0" w:type="auto"/>
            <w:vAlign w:val="center"/>
            <w:hideMark/>
          </w:tcPr>
          <w:p w14:paraId="3E84AD4C"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PO4</w:t>
            </w:r>
          </w:p>
        </w:tc>
        <w:tc>
          <w:tcPr>
            <w:tcW w:w="0" w:type="auto"/>
            <w:vAlign w:val="center"/>
            <w:hideMark/>
          </w:tcPr>
          <w:p w14:paraId="02F90F2F"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PO5</w:t>
            </w:r>
          </w:p>
        </w:tc>
        <w:tc>
          <w:tcPr>
            <w:tcW w:w="0" w:type="auto"/>
            <w:vAlign w:val="center"/>
            <w:hideMark/>
          </w:tcPr>
          <w:p w14:paraId="27C837FF"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PSO1</w:t>
            </w:r>
          </w:p>
        </w:tc>
        <w:tc>
          <w:tcPr>
            <w:tcW w:w="0" w:type="auto"/>
            <w:vAlign w:val="center"/>
            <w:hideMark/>
          </w:tcPr>
          <w:p w14:paraId="4718F4C6"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PSO2</w:t>
            </w:r>
          </w:p>
        </w:tc>
        <w:tc>
          <w:tcPr>
            <w:tcW w:w="0" w:type="auto"/>
            <w:vAlign w:val="center"/>
            <w:hideMark/>
          </w:tcPr>
          <w:p w14:paraId="2373372F"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PSO3</w:t>
            </w:r>
          </w:p>
        </w:tc>
        <w:tc>
          <w:tcPr>
            <w:tcW w:w="0" w:type="auto"/>
            <w:vAlign w:val="center"/>
            <w:hideMark/>
          </w:tcPr>
          <w:p w14:paraId="1618C518"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PSO4</w:t>
            </w:r>
          </w:p>
        </w:tc>
        <w:tc>
          <w:tcPr>
            <w:tcW w:w="0" w:type="auto"/>
            <w:vAlign w:val="center"/>
            <w:hideMark/>
          </w:tcPr>
          <w:p w14:paraId="4F4DD3FA" w14:textId="77777777" w:rsidR="00D560EA" w:rsidRPr="0049616E" w:rsidRDefault="00D560EA" w:rsidP="008345FB">
            <w:pPr>
              <w:spacing w:after="0" w:line="240" w:lineRule="auto"/>
              <w:jc w:val="center"/>
              <w:rPr>
                <w:rFonts w:ascii="Times New Roman" w:eastAsia="Times New Roman" w:hAnsi="Times New Roman" w:cs="Times New Roman"/>
                <w:b/>
                <w:bCs/>
                <w:sz w:val="24"/>
                <w:szCs w:val="24"/>
                <w:lang w:eastAsia="en-IN"/>
              </w:rPr>
            </w:pPr>
            <w:r w:rsidRPr="0049616E">
              <w:rPr>
                <w:rFonts w:ascii="Times New Roman" w:eastAsia="Times New Roman" w:hAnsi="Times New Roman" w:cs="Times New Roman"/>
                <w:b/>
                <w:bCs/>
                <w:sz w:val="24"/>
                <w:szCs w:val="24"/>
                <w:lang w:eastAsia="en-IN"/>
              </w:rPr>
              <w:t>PSO5</w:t>
            </w:r>
          </w:p>
        </w:tc>
      </w:tr>
      <w:tr w:rsidR="00D560EA" w:rsidRPr="0049616E" w14:paraId="5A909A46" w14:textId="77777777" w:rsidTr="008345FB">
        <w:trPr>
          <w:trHeight w:val="330"/>
          <w:tblCellSpacing w:w="15" w:type="dxa"/>
        </w:trPr>
        <w:tc>
          <w:tcPr>
            <w:tcW w:w="0" w:type="auto"/>
            <w:vAlign w:val="center"/>
            <w:hideMark/>
          </w:tcPr>
          <w:p w14:paraId="1CBE4295"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CO1</w:t>
            </w:r>
          </w:p>
        </w:tc>
        <w:tc>
          <w:tcPr>
            <w:tcW w:w="0" w:type="auto"/>
            <w:vAlign w:val="center"/>
            <w:hideMark/>
          </w:tcPr>
          <w:p w14:paraId="4A0D14C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2E347D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1449229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54C08F9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7A52399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3F77977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9F9983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2750C7A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10907F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3282AF6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r>
      <w:tr w:rsidR="00D560EA" w:rsidRPr="0049616E" w14:paraId="2A9CF9C0" w14:textId="77777777" w:rsidTr="008345FB">
        <w:trPr>
          <w:trHeight w:val="345"/>
          <w:tblCellSpacing w:w="15" w:type="dxa"/>
        </w:trPr>
        <w:tc>
          <w:tcPr>
            <w:tcW w:w="0" w:type="auto"/>
            <w:vAlign w:val="center"/>
            <w:hideMark/>
          </w:tcPr>
          <w:p w14:paraId="787B59AD"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CO2</w:t>
            </w:r>
          </w:p>
        </w:tc>
        <w:tc>
          <w:tcPr>
            <w:tcW w:w="0" w:type="auto"/>
            <w:vAlign w:val="center"/>
            <w:hideMark/>
          </w:tcPr>
          <w:p w14:paraId="2F2C316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D709B2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73FE0E39"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74748AB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35FB02A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9A2591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441F5E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518320F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2E9393B8"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6E96CF5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r>
      <w:tr w:rsidR="00D560EA" w:rsidRPr="0049616E" w14:paraId="0A2E8CB2" w14:textId="77777777" w:rsidTr="008345FB">
        <w:trPr>
          <w:trHeight w:val="345"/>
          <w:tblCellSpacing w:w="15" w:type="dxa"/>
        </w:trPr>
        <w:tc>
          <w:tcPr>
            <w:tcW w:w="0" w:type="auto"/>
            <w:vAlign w:val="center"/>
            <w:hideMark/>
          </w:tcPr>
          <w:p w14:paraId="6325F69E"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CO3</w:t>
            </w:r>
          </w:p>
        </w:tc>
        <w:tc>
          <w:tcPr>
            <w:tcW w:w="0" w:type="auto"/>
            <w:vAlign w:val="center"/>
            <w:hideMark/>
          </w:tcPr>
          <w:p w14:paraId="4272EA4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D91BE2B"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B39497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0FC35B6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54955E4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014F5D15"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CB2AF7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E01607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5DE6F14"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61580E6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r>
      <w:tr w:rsidR="00D560EA" w:rsidRPr="0049616E" w14:paraId="26468E24" w14:textId="77777777" w:rsidTr="008345FB">
        <w:trPr>
          <w:trHeight w:val="330"/>
          <w:tblCellSpacing w:w="15" w:type="dxa"/>
        </w:trPr>
        <w:tc>
          <w:tcPr>
            <w:tcW w:w="0" w:type="auto"/>
            <w:vAlign w:val="center"/>
            <w:hideMark/>
          </w:tcPr>
          <w:p w14:paraId="36D8505F"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CO4</w:t>
            </w:r>
          </w:p>
        </w:tc>
        <w:tc>
          <w:tcPr>
            <w:tcW w:w="0" w:type="auto"/>
            <w:vAlign w:val="center"/>
            <w:hideMark/>
          </w:tcPr>
          <w:p w14:paraId="23901FD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B22079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138B1F0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5B3309DE"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500E62D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2F1A53F"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1B5D3A0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1</w:t>
            </w:r>
          </w:p>
        </w:tc>
        <w:tc>
          <w:tcPr>
            <w:tcW w:w="0" w:type="auto"/>
            <w:vAlign w:val="center"/>
            <w:hideMark/>
          </w:tcPr>
          <w:p w14:paraId="62870337"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093406D"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5C1B819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r>
      <w:tr w:rsidR="00D560EA" w:rsidRPr="0049616E" w14:paraId="71A39DAB" w14:textId="77777777" w:rsidTr="008345FB">
        <w:trPr>
          <w:trHeight w:val="345"/>
          <w:tblCellSpacing w:w="15" w:type="dxa"/>
        </w:trPr>
        <w:tc>
          <w:tcPr>
            <w:tcW w:w="0" w:type="auto"/>
            <w:vAlign w:val="center"/>
            <w:hideMark/>
          </w:tcPr>
          <w:p w14:paraId="7BC7B538" w14:textId="77777777" w:rsidR="00D560EA" w:rsidRPr="0049616E" w:rsidRDefault="00D560EA" w:rsidP="008345FB">
            <w:pPr>
              <w:spacing w:after="0" w:line="240" w:lineRule="auto"/>
              <w:rPr>
                <w:rFonts w:ascii="Times New Roman" w:eastAsia="Times New Roman" w:hAnsi="Times New Roman" w:cs="Times New Roman"/>
                <w:sz w:val="24"/>
                <w:szCs w:val="24"/>
                <w:lang w:eastAsia="en-IN"/>
              </w:rPr>
            </w:pPr>
            <w:r w:rsidRPr="0049616E">
              <w:rPr>
                <w:rFonts w:ascii="Times New Roman" w:eastAsia="Times New Roman" w:hAnsi="Times New Roman" w:cs="Times New Roman"/>
                <w:b/>
                <w:bCs/>
                <w:sz w:val="24"/>
                <w:szCs w:val="24"/>
                <w:lang w:eastAsia="en-IN"/>
              </w:rPr>
              <w:t>CO5</w:t>
            </w:r>
          </w:p>
        </w:tc>
        <w:tc>
          <w:tcPr>
            <w:tcW w:w="0" w:type="auto"/>
            <w:vAlign w:val="center"/>
            <w:hideMark/>
          </w:tcPr>
          <w:p w14:paraId="378023C0"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49E840B6"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6E07564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A863C5C"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AC6696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28C6F91A"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44F1C01"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19F25018"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2</w:t>
            </w:r>
          </w:p>
        </w:tc>
        <w:tc>
          <w:tcPr>
            <w:tcW w:w="0" w:type="auto"/>
            <w:vAlign w:val="center"/>
            <w:hideMark/>
          </w:tcPr>
          <w:p w14:paraId="7FF77AC3"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c>
          <w:tcPr>
            <w:tcW w:w="0" w:type="auto"/>
            <w:vAlign w:val="center"/>
            <w:hideMark/>
          </w:tcPr>
          <w:p w14:paraId="542D8712" w14:textId="77777777" w:rsidR="00D560EA" w:rsidRPr="0049616E" w:rsidRDefault="00D560EA" w:rsidP="008345FB">
            <w:pPr>
              <w:spacing w:after="0" w:line="240" w:lineRule="auto"/>
              <w:jc w:val="center"/>
              <w:rPr>
                <w:rFonts w:ascii="Times New Roman" w:eastAsia="Times New Roman" w:hAnsi="Times New Roman" w:cs="Times New Roman"/>
                <w:sz w:val="24"/>
                <w:szCs w:val="24"/>
                <w:lang w:eastAsia="en-IN"/>
              </w:rPr>
            </w:pPr>
            <w:r w:rsidRPr="0049616E">
              <w:rPr>
                <w:rFonts w:ascii="Times New Roman" w:eastAsia="Times New Roman" w:hAnsi="Times New Roman" w:cs="Times New Roman"/>
                <w:sz w:val="24"/>
                <w:szCs w:val="24"/>
                <w:lang w:eastAsia="en-IN"/>
              </w:rPr>
              <w:t>3</w:t>
            </w:r>
          </w:p>
        </w:tc>
      </w:tr>
    </w:tbl>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4946"/>
        <w:gridCol w:w="2268"/>
      </w:tblGrid>
      <w:tr w:rsidR="00D560EA" w:rsidRPr="00BF5D3F" w14:paraId="1383CAB9" w14:textId="77777777" w:rsidTr="008345FB">
        <w:trPr>
          <w:trHeight w:val="1031"/>
        </w:trPr>
        <w:tc>
          <w:tcPr>
            <w:tcW w:w="10632" w:type="dxa"/>
            <w:gridSpan w:val="3"/>
          </w:tcPr>
          <w:p w14:paraId="42A60945" w14:textId="77777777" w:rsidR="00D560EA" w:rsidRDefault="00D560EA" w:rsidP="008345FB">
            <w:pPr>
              <w:pStyle w:val="TableParagraph"/>
              <w:spacing w:before="86" w:line="276" w:lineRule="auto"/>
              <w:ind w:left="566" w:right="288" w:hanging="142"/>
              <w:jc w:val="center"/>
              <w:rPr>
                <w:b/>
                <w:spacing w:val="40"/>
                <w:w w:val="110"/>
                <w:sz w:val="24"/>
                <w:szCs w:val="24"/>
              </w:rPr>
            </w:pPr>
            <w:r w:rsidRPr="00BF5D3F">
              <w:rPr>
                <w:rFonts w:cs="Times New Roman"/>
                <w:b/>
                <w:w w:val="110"/>
                <w:sz w:val="24"/>
                <w:szCs w:val="24"/>
              </w:rPr>
              <w:lastRenderedPageBreak/>
              <w:t xml:space="preserve">Name of the Program: </w:t>
            </w:r>
            <w:r>
              <w:rPr>
                <w:rFonts w:cs="Times New Roman"/>
                <w:b/>
                <w:w w:val="110"/>
                <w:sz w:val="24"/>
                <w:szCs w:val="24"/>
              </w:rPr>
              <w:t xml:space="preserve">Bachelor of Commerce in FINTECH AND AI </w:t>
            </w:r>
            <w:r w:rsidRPr="00BF5D3F">
              <w:rPr>
                <w:b/>
                <w:spacing w:val="40"/>
                <w:w w:val="110"/>
                <w:sz w:val="24"/>
                <w:szCs w:val="24"/>
              </w:rPr>
              <w:t xml:space="preserve"> </w:t>
            </w:r>
          </w:p>
          <w:p w14:paraId="76BE6AAA" w14:textId="77777777" w:rsidR="00D560EA" w:rsidRDefault="00D560EA" w:rsidP="008345FB">
            <w:pPr>
              <w:pStyle w:val="TableParagraph"/>
              <w:spacing w:before="86" w:line="276" w:lineRule="auto"/>
              <w:ind w:left="566" w:right="288" w:hanging="142"/>
              <w:jc w:val="center"/>
              <w:rPr>
                <w:rFonts w:cs="Times New Roman"/>
                <w:b/>
                <w:w w:val="110"/>
                <w:sz w:val="24"/>
                <w:szCs w:val="24"/>
              </w:rPr>
            </w:pPr>
            <w:r>
              <w:rPr>
                <w:rFonts w:cs="Times New Roman"/>
                <w:b/>
                <w:w w:val="110"/>
                <w:sz w:val="24"/>
                <w:szCs w:val="24"/>
              </w:rPr>
              <w:t>Paper</w:t>
            </w:r>
            <w:r w:rsidRPr="00BF5D3F">
              <w:rPr>
                <w:rFonts w:cs="Times New Roman"/>
                <w:b/>
                <w:w w:val="110"/>
                <w:sz w:val="24"/>
                <w:szCs w:val="24"/>
              </w:rPr>
              <w:t xml:space="preserve"> Code: COM-2.</w:t>
            </w:r>
            <w:r>
              <w:rPr>
                <w:rFonts w:cs="Times New Roman"/>
                <w:b/>
                <w:w w:val="110"/>
                <w:sz w:val="24"/>
                <w:szCs w:val="24"/>
              </w:rPr>
              <w:t>3</w:t>
            </w:r>
          </w:p>
          <w:p w14:paraId="020EEA5B" w14:textId="77777777" w:rsidR="00D560EA" w:rsidRPr="00BF5D3F" w:rsidRDefault="00D560EA" w:rsidP="008345FB">
            <w:pPr>
              <w:pStyle w:val="TableParagraph"/>
              <w:spacing w:before="79" w:line="276" w:lineRule="auto"/>
              <w:ind w:left="0" w:right="1541"/>
              <w:jc w:val="center"/>
              <w:rPr>
                <w:b/>
                <w:w w:val="110"/>
                <w:sz w:val="24"/>
                <w:szCs w:val="24"/>
              </w:rPr>
            </w:pPr>
            <w:r>
              <w:rPr>
                <w:b/>
                <w:w w:val="110"/>
                <w:sz w:val="24"/>
                <w:szCs w:val="24"/>
              </w:rPr>
              <w:t xml:space="preserve">                         </w:t>
            </w:r>
            <w:r w:rsidRPr="00BF5D3F">
              <w:rPr>
                <w:b/>
                <w:w w:val="110"/>
                <w:sz w:val="24"/>
                <w:szCs w:val="24"/>
              </w:rPr>
              <w:t>Course Code: CFA</w:t>
            </w:r>
            <w:r>
              <w:rPr>
                <w:b/>
                <w:w w:val="110"/>
                <w:sz w:val="24"/>
                <w:szCs w:val="24"/>
              </w:rPr>
              <w:t>BDA23</w:t>
            </w:r>
          </w:p>
          <w:p w14:paraId="11415C6F" w14:textId="77777777" w:rsidR="00D560EA" w:rsidRPr="00BF5D3F" w:rsidRDefault="00D560EA" w:rsidP="008345FB">
            <w:pPr>
              <w:pStyle w:val="TableParagraph"/>
              <w:spacing w:before="2" w:line="276" w:lineRule="auto"/>
              <w:ind w:left="10" w:right="1"/>
              <w:jc w:val="center"/>
              <w:rPr>
                <w:rFonts w:cs="Times New Roman"/>
                <w:b/>
                <w:sz w:val="24"/>
                <w:szCs w:val="24"/>
              </w:rPr>
            </w:pPr>
            <w:r w:rsidRPr="00BF5D3F">
              <w:rPr>
                <w:rFonts w:cs="Times New Roman"/>
                <w:b/>
                <w:w w:val="115"/>
                <w:sz w:val="24"/>
                <w:szCs w:val="24"/>
              </w:rPr>
              <w:t>Name</w:t>
            </w:r>
            <w:r w:rsidRPr="00BF5D3F">
              <w:rPr>
                <w:rFonts w:cs="Times New Roman"/>
                <w:b/>
                <w:spacing w:val="9"/>
                <w:w w:val="115"/>
                <w:sz w:val="24"/>
                <w:szCs w:val="24"/>
              </w:rPr>
              <w:t xml:space="preserve"> </w:t>
            </w:r>
            <w:r w:rsidRPr="00BF5D3F">
              <w:rPr>
                <w:rFonts w:cs="Times New Roman"/>
                <w:b/>
                <w:w w:val="115"/>
                <w:sz w:val="24"/>
                <w:szCs w:val="24"/>
              </w:rPr>
              <w:t>of</w:t>
            </w:r>
            <w:r w:rsidRPr="00BF5D3F">
              <w:rPr>
                <w:rFonts w:cs="Times New Roman"/>
                <w:b/>
                <w:spacing w:val="10"/>
                <w:w w:val="115"/>
                <w:sz w:val="24"/>
                <w:szCs w:val="24"/>
              </w:rPr>
              <w:t xml:space="preserve"> </w:t>
            </w:r>
            <w:r w:rsidRPr="00BF5D3F">
              <w:rPr>
                <w:rFonts w:cs="Times New Roman"/>
                <w:b/>
                <w:w w:val="115"/>
                <w:sz w:val="24"/>
                <w:szCs w:val="24"/>
              </w:rPr>
              <w:t>the</w:t>
            </w:r>
            <w:r w:rsidRPr="00BF5D3F">
              <w:rPr>
                <w:rFonts w:cs="Times New Roman"/>
                <w:b/>
                <w:spacing w:val="10"/>
                <w:w w:val="115"/>
                <w:sz w:val="24"/>
                <w:szCs w:val="24"/>
              </w:rPr>
              <w:t xml:space="preserve"> </w:t>
            </w:r>
            <w:r w:rsidRPr="00BF5D3F">
              <w:rPr>
                <w:rFonts w:cs="Times New Roman"/>
                <w:b/>
                <w:w w:val="115"/>
                <w:sz w:val="24"/>
                <w:szCs w:val="24"/>
              </w:rPr>
              <w:t>Course:</w:t>
            </w:r>
            <w:r w:rsidRPr="00BF5D3F">
              <w:rPr>
                <w:rFonts w:cs="Times New Roman"/>
                <w:b/>
                <w:spacing w:val="10"/>
                <w:w w:val="115"/>
                <w:sz w:val="24"/>
                <w:szCs w:val="24"/>
              </w:rPr>
              <w:t xml:space="preserve"> </w:t>
            </w:r>
            <w:r w:rsidRPr="00BF5D3F">
              <w:rPr>
                <w:rFonts w:cs="Times New Roman"/>
                <w:b/>
                <w:w w:val="115"/>
                <w:sz w:val="24"/>
                <w:szCs w:val="24"/>
              </w:rPr>
              <w:t xml:space="preserve">BUSINESS </w:t>
            </w:r>
            <w:r w:rsidRPr="00BF5D3F">
              <w:rPr>
                <w:rFonts w:cs="Times New Roman"/>
                <w:b/>
                <w:sz w:val="24"/>
                <w:szCs w:val="24"/>
              </w:rPr>
              <w:t>DATA ANALYTICS</w:t>
            </w:r>
          </w:p>
        </w:tc>
      </w:tr>
      <w:tr w:rsidR="00D560EA" w:rsidRPr="00BF5D3F" w14:paraId="73474D38" w14:textId="77777777" w:rsidTr="008345FB">
        <w:trPr>
          <w:trHeight w:val="431"/>
        </w:trPr>
        <w:tc>
          <w:tcPr>
            <w:tcW w:w="3418" w:type="dxa"/>
          </w:tcPr>
          <w:p w14:paraId="4204CEC2" w14:textId="77777777" w:rsidR="00D560EA" w:rsidRPr="00BF5D3F" w:rsidRDefault="00D560EA" w:rsidP="008345FB">
            <w:pPr>
              <w:pStyle w:val="TableParagraph"/>
              <w:spacing w:before="79" w:line="276" w:lineRule="auto"/>
              <w:ind w:left="123"/>
              <w:jc w:val="center"/>
              <w:rPr>
                <w:rFonts w:cs="Times New Roman"/>
                <w:b/>
                <w:sz w:val="24"/>
                <w:szCs w:val="24"/>
              </w:rPr>
            </w:pPr>
            <w:r w:rsidRPr="00BF5D3F">
              <w:rPr>
                <w:rFonts w:cs="Times New Roman"/>
                <w:b/>
                <w:w w:val="110"/>
                <w:sz w:val="24"/>
                <w:szCs w:val="24"/>
              </w:rPr>
              <w:t>Course</w:t>
            </w:r>
            <w:r w:rsidRPr="00BF5D3F">
              <w:rPr>
                <w:rFonts w:cs="Times New Roman"/>
                <w:b/>
                <w:spacing w:val="31"/>
                <w:w w:val="110"/>
                <w:sz w:val="24"/>
                <w:szCs w:val="24"/>
              </w:rPr>
              <w:t xml:space="preserve"> </w:t>
            </w:r>
            <w:r w:rsidRPr="00BF5D3F">
              <w:rPr>
                <w:rFonts w:cs="Times New Roman"/>
                <w:b/>
                <w:spacing w:val="-2"/>
                <w:w w:val="110"/>
                <w:sz w:val="24"/>
                <w:szCs w:val="24"/>
              </w:rPr>
              <w:t>Credits</w:t>
            </w:r>
          </w:p>
        </w:tc>
        <w:tc>
          <w:tcPr>
            <w:tcW w:w="4946" w:type="dxa"/>
          </w:tcPr>
          <w:p w14:paraId="4D7CC11E" w14:textId="77777777" w:rsidR="00D560EA" w:rsidRPr="00BF5D3F" w:rsidRDefault="00D560EA" w:rsidP="008345FB">
            <w:pPr>
              <w:pStyle w:val="TableParagraph"/>
              <w:spacing w:before="79" w:line="276" w:lineRule="auto"/>
              <w:ind w:left="23"/>
              <w:jc w:val="center"/>
              <w:rPr>
                <w:rFonts w:cs="Times New Roman"/>
                <w:b/>
                <w:sz w:val="24"/>
                <w:szCs w:val="24"/>
              </w:rPr>
            </w:pPr>
            <w:r w:rsidRPr="00BF5D3F">
              <w:rPr>
                <w:rFonts w:cs="Times New Roman"/>
                <w:b/>
                <w:w w:val="110"/>
                <w:sz w:val="24"/>
                <w:szCs w:val="24"/>
              </w:rPr>
              <w:t>No.</w:t>
            </w:r>
            <w:r w:rsidRPr="00BF5D3F">
              <w:rPr>
                <w:rFonts w:cs="Times New Roman"/>
                <w:b/>
                <w:spacing w:val="20"/>
                <w:w w:val="110"/>
                <w:sz w:val="24"/>
                <w:szCs w:val="24"/>
              </w:rPr>
              <w:t xml:space="preserve"> </w:t>
            </w:r>
            <w:r w:rsidRPr="00BF5D3F">
              <w:rPr>
                <w:rFonts w:cs="Times New Roman"/>
                <w:b/>
                <w:w w:val="110"/>
                <w:sz w:val="24"/>
                <w:szCs w:val="24"/>
              </w:rPr>
              <w:t>of</w:t>
            </w:r>
            <w:r w:rsidRPr="00BF5D3F">
              <w:rPr>
                <w:rFonts w:cs="Times New Roman"/>
                <w:b/>
                <w:spacing w:val="20"/>
                <w:w w:val="110"/>
                <w:sz w:val="24"/>
                <w:szCs w:val="24"/>
              </w:rPr>
              <w:t xml:space="preserve"> </w:t>
            </w:r>
            <w:r w:rsidRPr="00BF5D3F">
              <w:rPr>
                <w:rFonts w:cs="Times New Roman"/>
                <w:b/>
                <w:w w:val="110"/>
                <w:sz w:val="24"/>
                <w:szCs w:val="24"/>
              </w:rPr>
              <w:t>Hours</w:t>
            </w:r>
            <w:r w:rsidRPr="00BF5D3F">
              <w:rPr>
                <w:rFonts w:cs="Times New Roman"/>
                <w:b/>
                <w:spacing w:val="21"/>
                <w:w w:val="110"/>
                <w:sz w:val="24"/>
                <w:szCs w:val="24"/>
              </w:rPr>
              <w:t xml:space="preserve"> </w:t>
            </w:r>
            <w:r w:rsidRPr="00BF5D3F">
              <w:rPr>
                <w:rFonts w:cs="Times New Roman"/>
                <w:b/>
                <w:w w:val="110"/>
                <w:sz w:val="24"/>
                <w:szCs w:val="24"/>
              </w:rPr>
              <w:t>per</w:t>
            </w:r>
            <w:r w:rsidRPr="00BF5D3F">
              <w:rPr>
                <w:rFonts w:cs="Times New Roman"/>
                <w:b/>
                <w:spacing w:val="20"/>
                <w:w w:val="110"/>
                <w:sz w:val="24"/>
                <w:szCs w:val="24"/>
              </w:rPr>
              <w:t xml:space="preserve"> </w:t>
            </w:r>
            <w:r w:rsidRPr="00BF5D3F">
              <w:rPr>
                <w:rFonts w:cs="Times New Roman"/>
                <w:b/>
                <w:spacing w:val="-4"/>
                <w:w w:val="110"/>
                <w:sz w:val="24"/>
                <w:szCs w:val="24"/>
              </w:rPr>
              <w:t>Week</w:t>
            </w:r>
          </w:p>
        </w:tc>
        <w:tc>
          <w:tcPr>
            <w:tcW w:w="2268" w:type="dxa"/>
          </w:tcPr>
          <w:p w14:paraId="4609712B" w14:textId="77777777" w:rsidR="00D560EA" w:rsidRPr="00BF5D3F" w:rsidRDefault="00D560EA" w:rsidP="008345FB">
            <w:pPr>
              <w:pStyle w:val="TableParagraph"/>
              <w:spacing w:before="79" w:line="276" w:lineRule="auto"/>
              <w:rPr>
                <w:rFonts w:cs="Times New Roman"/>
                <w:b/>
                <w:sz w:val="24"/>
                <w:szCs w:val="24"/>
              </w:rPr>
            </w:pPr>
            <w:r w:rsidRPr="00BF5D3F">
              <w:rPr>
                <w:rFonts w:cs="Times New Roman"/>
                <w:b/>
                <w:w w:val="110"/>
                <w:sz w:val="24"/>
                <w:szCs w:val="24"/>
              </w:rPr>
              <w:t>Total</w:t>
            </w:r>
            <w:r w:rsidRPr="00BF5D3F">
              <w:rPr>
                <w:rFonts w:cs="Times New Roman"/>
                <w:b/>
                <w:spacing w:val="30"/>
                <w:w w:val="110"/>
                <w:sz w:val="24"/>
                <w:szCs w:val="24"/>
              </w:rPr>
              <w:t xml:space="preserve"> </w:t>
            </w:r>
            <w:r w:rsidRPr="00BF5D3F">
              <w:rPr>
                <w:rFonts w:cs="Times New Roman"/>
                <w:b/>
                <w:w w:val="110"/>
                <w:sz w:val="24"/>
                <w:szCs w:val="24"/>
              </w:rPr>
              <w:t>No.</w:t>
            </w:r>
            <w:r w:rsidRPr="00BF5D3F">
              <w:rPr>
                <w:rFonts w:cs="Times New Roman"/>
                <w:b/>
                <w:spacing w:val="31"/>
                <w:w w:val="110"/>
                <w:sz w:val="24"/>
                <w:szCs w:val="24"/>
              </w:rPr>
              <w:t xml:space="preserve"> </w:t>
            </w:r>
            <w:r w:rsidRPr="00BF5D3F">
              <w:rPr>
                <w:rFonts w:cs="Times New Roman"/>
                <w:b/>
                <w:w w:val="110"/>
                <w:sz w:val="24"/>
                <w:szCs w:val="24"/>
              </w:rPr>
              <w:t>of</w:t>
            </w:r>
            <w:r w:rsidRPr="00BF5D3F">
              <w:rPr>
                <w:rFonts w:cs="Times New Roman"/>
                <w:b/>
                <w:spacing w:val="30"/>
                <w:w w:val="110"/>
                <w:sz w:val="24"/>
                <w:szCs w:val="24"/>
              </w:rPr>
              <w:t xml:space="preserve"> </w:t>
            </w:r>
            <w:r w:rsidRPr="00BF5D3F">
              <w:rPr>
                <w:rFonts w:cs="Times New Roman"/>
                <w:b/>
                <w:w w:val="110"/>
                <w:sz w:val="24"/>
                <w:szCs w:val="24"/>
              </w:rPr>
              <w:t>Teaching</w:t>
            </w:r>
            <w:r w:rsidRPr="00BF5D3F">
              <w:rPr>
                <w:rFonts w:cs="Times New Roman"/>
                <w:b/>
                <w:spacing w:val="31"/>
                <w:w w:val="110"/>
                <w:sz w:val="24"/>
                <w:szCs w:val="24"/>
              </w:rPr>
              <w:t xml:space="preserve"> </w:t>
            </w:r>
            <w:r w:rsidRPr="00BF5D3F">
              <w:rPr>
                <w:rFonts w:cs="Times New Roman"/>
                <w:b/>
                <w:spacing w:val="-2"/>
                <w:w w:val="110"/>
                <w:sz w:val="24"/>
                <w:szCs w:val="24"/>
              </w:rPr>
              <w:t>Hours</w:t>
            </w:r>
          </w:p>
        </w:tc>
      </w:tr>
      <w:tr w:rsidR="00D560EA" w:rsidRPr="00BF5D3F" w14:paraId="69ACCFAF" w14:textId="77777777" w:rsidTr="008345FB">
        <w:trPr>
          <w:trHeight w:val="446"/>
        </w:trPr>
        <w:tc>
          <w:tcPr>
            <w:tcW w:w="3418" w:type="dxa"/>
          </w:tcPr>
          <w:p w14:paraId="116A4BF1" w14:textId="77777777" w:rsidR="00D560EA" w:rsidRPr="00BF5D3F" w:rsidRDefault="00D560EA" w:rsidP="008345FB">
            <w:pPr>
              <w:pStyle w:val="TableParagraph"/>
              <w:spacing w:before="79" w:line="276" w:lineRule="auto"/>
              <w:ind w:left="123" w:right="8"/>
              <w:jc w:val="center"/>
              <w:rPr>
                <w:rFonts w:cs="Times New Roman"/>
                <w:b/>
                <w:sz w:val="24"/>
                <w:szCs w:val="24"/>
              </w:rPr>
            </w:pPr>
            <w:r w:rsidRPr="00BF5D3F">
              <w:rPr>
                <w:rFonts w:cs="Times New Roman"/>
                <w:b/>
                <w:spacing w:val="-10"/>
                <w:w w:val="110"/>
                <w:sz w:val="24"/>
                <w:szCs w:val="24"/>
              </w:rPr>
              <w:t>4</w:t>
            </w:r>
          </w:p>
        </w:tc>
        <w:tc>
          <w:tcPr>
            <w:tcW w:w="4946" w:type="dxa"/>
          </w:tcPr>
          <w:p w14:paraId="35F013EC" w14:textId="77777777" w:rsidR="00D560EA" w:rsidRPr="00BF5D3F" w:rsidRDefault="00D560EA" w:rsidP="008345FB">
            <w:pPr>
              <w:pStyle w:val="TableParagraph"/>
              <w:spacing w:before="79" w:line="276" w:lineRule="auto"/>
              <w:ind w:left="23" w:right="4"/>
              <w:jc w:val="center"/>
              <w:rPr>
                <w:rFonts w:cs="Times New Roman"/>
                <w:b/>
                <w:sz w:val="24"/>
                <w:szCs w:val="24"/>
              </w:rPr>
            </w:pPr>
            <w:r w:rsidRPr="00BF5D3F">
              <w:rPr>
                <w:rFonts w:cs="Times New Roman"/>
                <w:b/>
                <w:spacing w:val="-10"/>
                <w:w w:val="110"/>
                <w:sz w:val="24"/>
                <w:szCs w:val="24"/>
              </w:rPr>
              <w:t>4</w:t>
            </w:r>
          </w:p>
        </w:tc>
        <w:tc>
          <w:tcPr>
            <w:tcW w:w="2268" w:type="dxa"/>
          </w:tcPr>
          <w:p w14:paraId="5639277D" w14:textId="77777777" w:rsidR="00D560EA" w:rsidRPr="00BF5D3F" w:rsidRDefault="00D560EA" w:rsidP="008345FB">
            <w:pPr>
              <w:pStyle w:val="TableParagraph"/>
              <w:spacing w:before="79" w:line="276" w:lineRule="auto"/>
              <w:ind w:left="86" w:right="70"/>
              <w:jc w:val="center"/>
              <w:rPr>
                <w:rFonts w:cs="Times New Roman"/>
                <w:b/>
                <w:sz w:val="24"/>
                <w:szCs w:val="24"/>
              </w:rPr>
            </w:pPr>
            <w:r w:rsidRPr="00BF5D3F">
              <w:rPr>
                <w:rFonts w:cs="Times New Roman"/>
                <w:b/>
                <w:spacing w:val="-5"/>
                <w:w w:val="110"/>
                <w:sz w:val="24"/>
                <w:szCs w:val="24"/>
              </w:rPr>
              <w:t>60</w:t>
            </w:r>
          </w:p>
        </w:tc>
      </w:tr>
      <w:tr w:rsidR="00D560EA" w:rsidRPr="00BF5D3F" w14:paraId="78E7869E" w14:textId="77777777" w:rsidTr="008345FB">
        <w:trPr>
          <w:trHeight w:val="446"/>
        </w:trPr>
        <w:tc>
          <w:tcPr>
            <w:tcW w:w="10632" w:type="dxa"/>
            <w:gridSpan w:val="3"/>
          </w:tcPr>
          <w:p w14:paraId="25A84E48" w14:textId="77777777" w:rsidR="00D560EA" w:rsidRPr="00BF5D3F" w:rsidRDefault="00D560EA" w:rsidP="008345FB">
            <w:pPr>
              <w:pStyle w:val="TableParagraph"/>
              <w:spacing w:line="274" w:lineRule="exact"/>
              <w:ind w:left="13"/>
              <w:jc w:val="center"/>
              <w:rPr>
                <w:b/>
                <w:sz w:val="24"/>
                <w:szCs w:val="24"/>
              </w:rPr>
            </w:pPr>
            <w:r w:rsidRPr="00BF5D3F">
              <w:rPr>
                <w:b/>
                <w:spacing w:val="-2"/>
                <w:w w:val="115"/>
                <w:sz w:val="24"/>
                <w:szCs w:val="24"/>
              </w:rPr>
              <w:t>PEDAGOGY</w:t>
            </w:r>
          </w:p>
          <w:p w14:paraId="44CFF49A" w14:textId="77777777" w:rsidR="00D560EA" w:rsidRPr="00BF5D3F" w:rsidRDefault="00D560EA" w:rsidP="008345FB">
            <w:pPr>
              <w:pStyle w:val="TableParagraph"/>
              <w:spacing w:before="79" w:line="276" w:lineRule="auto"/>
              <w:ind w:left="86" w:right="70"/>
              <w:jc w:val="both"/>
              <w:rPr>
                <w:rFonts w:cs="Times New Roman"/>
                <w:b/>
                <w:spacing w:val="-5"/>
                <w:w w:val="110"/>
                <w:sz w:val="24"/>
                <w:szCs w:val="24"/>
              </w:rPr>
            </w:pPr>
            <w:r w:rsidRPr="00BF5D3F">
              <w:rPr>
                <w:w w:val="115"/>
                <w:sz w:val="24"/>
                <w:szCs w:val="24"/>
              </w:rPr>
              <w:t>Classrooms Lecture, Group Discussion, Presentations, Case Studies, Simulations, Field Work, Industrial Visit (where ever is required) etc.,</w:t>
            </w:r>
          </w:p>
        </w:tc>
      </w:tr>
      <w:tr w:rsidR="00D560EA" w:rsidRPr="00BF5D3F" w14:paraId="095342B6" w14:textId="77777777" w:rsidTr="008345FB">
        <w:trPr>
          <w:trHeight w:val="1872"/>
        </w:trPr>
        <w:tc>
          <w:tcPr>
            <w:tcW w:w="10632" w:type="dxa"/>
            <w:gridSpan w:val="3"/>
          </w:tcPr>
          <w:p w14:paraId="652450F6" w14:textId="77777777" w:rsidR="00D560EA" w:rsidRPr="00EE3A50" w:rsidRDefault="00D560EA" w:rsidP="008345FB">
            <w:pPr>
              <w:pStyle w:val="TableParagraph"/>
              <w:spacing w:line="274" w:lineRule="exact"/>
              <w:ind w:left="8"/>
              <w:rPr>
                <w:b/>
                <w:sz w:val="24"/>
                <w:szCs w:val="24"/>
              </w:rPr>
            </w:pPr>
            <w:r w:rsidRPr="00BF5D3F">
              <w:rPr>
                <w:b/>
                <w:w w:val="120"/>
                <w:sz w:val="24"/>
                <w:szCs w:val="24"/>
              </w:rPr>
              <w:t>COURSE</w:t>
            </w:r>
            <w:r w:rsidRPr="00BF5D3F">
              <w:rPr>
                <w:b/>
                <w:spacing w:val="11"/>
                <w:w w:val="120"/>
                <w:sz w:val="24"/>
                <w:szCs w:val="24"/>
              </w:rPr>
              <w:t xml:space="preserve"> </w:t>
            </w:r>
            <w:r w:rsidRPr="00BF5D3F">
              <w:rPr>
                <w:b/>
                <w:spacing w:val="-2"/>
                <w:w w:val="120"/>
                <w:sz w:val="24"/>
                <w:szCs w:val="24"/>
              </w:rPr>
              <w:t>OBJECTIVES:</w:t>
            </w:r>
          </w:p>
          <w:p w14:paraId="3D42C70F" w14:textId="77777777" w:rsidR="00D560EA" w:rsidRPr="00BF5D3F" w:rsidRDefault="00D560EA" w:rsidP="008345FB">
            <w:pPr>
              <w:jc w:val="both"/>
              <w:rPr>
                <w:rFonts w:ascii="Cambria" w:hAnsi="Cambria" w:cs="Times New Roman"/>
                <w:sz w:val="24"/>
                <w:szCs w:val="24"/>
              </w:rPr>
            </w:pPr>
            <w:r w:rsidRPr="00BF5D3F">
              <w:rPr>
                <w:rFonts w:ascii="Cambria" w:hAnsi="Cambria" w:cs="Times New Roman"/>
                <w:b/>
                <w:bCs/>
                <w:sz w:val="24"/>
                <w:szCs w:val="24"/>
              </w:rPr>
              <w:t>1:</w:t>
            </w:r>
            <w:r w:rsidRPr="00BF5D3F">
              <w:rPr>
                <w:rFonts w:ascii="Cambria" w:hAnsi="Cambria" w:cs="Times New Roman"/>
                <w:sz w:val="24"/>
                <w:szCs w:val="24"/>
              </w:rPr>
              <w:t xml:space="preserve"> To develop students’ understanding of business data, analytics concepts, and ethical data practices, enabling them to identify, prepare, analyze, and visualize data for informed business decision-making.</w:t>
            </w:r>
          </w:p>
          <w:p w14:paraId="45DB4E2F" w14:textId="77777777" w:rsidR="00D560EA" w:rsidRPr="00EE3A50" w:rsidRDefault="00D560EA" w:rsidP="008345FB">
            <w:pPr>
              <w:jc w:val="both"/>
              <w:rPr>
                <w:rFonts w:ascii="Cambria" w:hAnsi="Cambria" w:cs="Times New Roman"/>
                <w:sz w:val="24"/>
                <w:szCs w:val="24"/>
              </w:rPr>
            </w:pPr>
            <w:r w:rsidRPr="00BF5D3F">
              <w:rPr>
                <w:rFonts w:ascii="Cambria" w:hAnsi="Cambria" w:cs="Times New Roman"/>
                <w:b/>
                <w:bCs/>
                <w:sz w:val="24"/>
                <w:szCs w:val="24"/>
              </w:rPr>
              <w:t>2:</w:t>
            </w:r>
            <w:r w:rsidRPr="00BF5D3F">
              <w:rPr>
                <w:rFonts w:ascii="Cambria" w:hAnsi="Cambria" w:cs="Times New Roman"/>
                <w:sz w:val="24"/>
                <w:szCs w:val="24"/>
              </w:rPr>
              <w:t xml:space="preserve"> To equip students with analytical thinking and practical exposure to modern analytics tools and techniques, enabling them to apply descriptive and predictive analytics for solvin</w:t>
            </w:r>
            <w:r>
              <w:rPr>
                <w:rFonts w:ascii="Cambria" w:hAnsi="Cambria" w:cs="Times New Roman"/>
                <w:sz w:val="24"/>
                <w:szCs w:val="24"/>
              </w:rPr>
              <w:t>g real-world business problems.</w:t>
            </w:r>
          </w:p>
        </w:tc>
      </w:tr>
      <w:tr w:rsidR="00D560EA" w:rsidRPr="00BF5D3F" w14:paraId="3A5078AE" w14:textId="77777777" w:rsidTr="008345FB">
        <w:trPr>
          <w:trHeight w:val="3930"/>
        </w:trPr>
        <w:tc>
          <w:tcPr>
            <w:tcW w:w="10632" w:type="dxa"/>
            <w:gridSpan w:val="3"/>
          </w:tcPr>
          <w:p w14:paraId="5A32E73A" w14:textId="77777777" w:rsidR="00D560EA" w:rsidRPr="00BF5D3F" w:rsidRDefault="00D560EA" w:rsidP="008345FB">
            <w:pPr>
              <w:rPr>
                <w:rFonts w:ascii="Cambria" w:hAnsi="Cambria" w:cs="Times New Roman"/>
                <w:b/>
                <w:bCs/>
                <w:sz w:val="24"/>
                <w:szCs w:val="24"/>
              </w:rPr>
            </w:pPr>
            <w:r w:rsidRPr="00BF5D3F">
              <w:rPr>
                <w:rFonts w:ascii="Cambria" w:hAnsi="Cambria" w:cs="Times New Roman"/>
                <w:b/>
                <w:bCs/>
                <w:sz w:val="24"/>
                <w:szCs w:val="24"/>
              </w:rPr>
              <w:t>COURSE OUTCOMES</w:t>
            </w:r>
          </w:p>
          <w:p w14:paraId="6DDD953A" w14:textId="77777777" w:rsidR="00D560EA" w:rsidRPr="00BF5D3F" w:rsidRDefault="00D560EA" w:rsidP="008345FB">
            <w:pPr>
              <w:jc w:val="both"/>
              <w:rPr>
                <w:rFonts w:ascii="Cambria" w:hAnsi="Cambria" w:cs="Times New Roman"/>
                <w:b/>
                <w:bCs/>
                <w:sz w:val="24"/>
                <w:szCs w:val="24"/>
              </w:rPr>
            </w:pPr>
            <w:r w:rsidRPr="00BF5D3F">
              <w:rPr>
                <w:rFonts w:ascii="Cambria" w:hAnsi="Cambria" w:cs="Times New Roman"/>
                <w:b/>
                <w:bCs/>
                <w:sz w:val="24"/>
                <w:szCs w:val="24"/>
              </w:rPr>
              <w:t xml:space="preserve">CO1 – </w:t>
            </w:r>
            <w:r w:rsidRPr="00BF5D3F">
              <w:rPr>
                <w:rFonts w:ascii="Cambria" w:hAnsi="Cambria" w:cs="Times New Roman"/>
                <w:sz w:val="24"/>
                <w:szCs w:val="24"/>
              </w:rPr>
              <w:t xml:space="preserve">Students will be able to </w:t>
            </w:r>
            <w:r w:rsidRPr="00BF5D3F">
              <w:rPr>
                <w:rFonts w:ascii="Cambria" w:hAnsi="Cambria" w:cs="Times New Roman"/>
                <w:b/>
                <w:bCs/>
                <w:sz w:val="24"/>
                <w:szCs w:val="24"/>
              </w:rPr>
              <w:t>explain the role of business analytics in organizational decision-making</w:t>
            </w:r>
            <w:r w:rsidRPr="00BF5D3F">
              <w:rPr>
                <w:rFonts w:ascii="Cambria" w:hAnsi="Cambria" w:cs="Times New Roman"/>
                <w:sz w:val="24"/>
                <w:szCs w:val="24"/>
              </w:rPr>
              <w:t>, distinguish between types of analytics, and relate business problems to analytical solutions across functional domains.</w:t>
            </w:r>
          </w:p>
          <w:p w14:paraId="68B2C742" w14:textId="77777777" w:rsidR="00D560EA" w:rsidRPr="00BF5D3F" w:rsidRDefault="00D560EA" w:rsidP="008345FB">
            <w:pPr>
              <w:jc w:val="both"/>
              <w:rPr>
                <w:rFonts w:ascii="Cambria" w:hAnsi="Cambria" w:cs="Times New Roman"/>
                <w:b/>
                <w:bCs/>
                <w:sz w:val="24"/>
                <w:szCs w:val="24"/>
              </w:rPr>
            </w:pPr>
            <w:r w:rsidRPr="00BF5D3F">
              <w:rPr>
                <w:rFonts w:ascii="Cambria" w:hAnsi="Cambria" w:cs="Times New Roman"/>
                <w:b/>
                <w:bCs/>
                <w:sz w:val="24"/>
                <w:szCs w:val="24"/>
              </w:rPr>
              <w:t xml:space="preserve">CO2 – </w:t>
            </w:r>
            <w:r w:rsidRPr="00BF5D3F">
              <w:rPr>
                <w:rFonts w:ascii="Cambria" w:hAnsi="Cambria" w:cs="Times New Roman"/>
                <w:sz w:val="24"/>
                <w:szCs w:val="24"/>
              </w:rPr>
              <w:t xml:space="preserve">Students will be able to </w:t>
            </w:r>
            <w:r w:rsidRPr="00BF5D3F">
              <w:rPr>
                <w:rFonts w:ascii="Cambria" w:hAnsi="Cambria" w:cs="Times New Roman"/>
                <w:b/>
                <w:bCs/>
                <w:sz w:val="24"/>
                <w:szCs w:val="24"/>
              </w:rPr>
              <w:t>identify various types and sources of business data</w:t>
            </w:r>
            <w:r w:rsidRPr="00BF5D3F">
              <w:rPr>
                <w:rFonts w:ascii="Cambria" w:hAnsi="Cambria" w:cs="Times New Roman"/>
                <w:sz w:val="24"/>
                <w:szCs w:val="24"/>
              </w:rPr>
              <w:t>, perform basic data preparation tasks, and demonstrate awareness of data quality, privacy, ethics, and governance issues.</w:t>
            </w:r>
          </w:p>
          <w:p w14:paraId="2D930C1D" w14:textId="77777777" w:rsidR="00D560EA" w:rsidRPr="00BF5D3F" w:rsidRDefault="00D560EA" w:rsidP="008345FB">
            <w:pPr>
              <w:jc w:val="both"/>
              <w:rPr>
                <w:rFonts w:ascii="Cambria" w:hAnsi="Cambria" w:cs="Times New Roman"/>
                <w:b/>
                <w:bCs/>
                <w:sz w:val="24"/>
                <w:szCs w:val="24"/>
              </w:rPr>
            </w:pPr>
            <w:r w:rsidRPr="00BF5D3F">
              <w:rPr>
                <w:rFonts w:ascii="Cambria" w:hAnsi="Cambria" w:cs="Times New Roman"/>
                <w:b/>
                <w:bCs/>
                <w:sz w:val="24"/>
                <w:szCs w:val="24"/>
              </w:rPr>
              <w:t xml:space="preserve">CO3 – </w:t>
            </w:r>
            <w:r w:rsidRPr="00BF5D3F">
              <w:rPr>
                <w:rFonts w:ascii="Cambria" w:hAnsi="Cambria" w:cs="Times New Roman"/>
                <w:sz w:val="24"/>
                <w:szCs w:val="24"/>
              </w:rPr>
              <w:t xml:space="preserve">Students will be able to </w:t>
            </w:r>
            <w:r w:rsidRPr="00BF5D3F">
              <w:rPr>
                <w:rFonts w:ascii="Cambria" w:hAnsi="Cambria" w:cs="Times New Roman"/>
                <w:b/>
                <w:bCs/>
                <w:sz w:val="24"/>
                <w:szCs w:val="24"/>
              </w:rPr>
              <w:t>analyze and summarize business data using descriptive statistical techniques</w:t>
            </w:r>
            <w:r w:rsidRPr="00BF5D3F">
              <w:rPr>
                <w:rFonts w:ascii="Cambria" w:hAnsi="Cambria" w:cs="Times New Roman"/>
                <w:sz w:val="24"/>
                <w:szCs w:val="24"/>
              </w:rPr>
              <w:t xml:space="preserve"> and create effective visualizations and dashboards to communicate insights.</w:t>
            </w:r>
          </w:p>
          <w:p w14:paraId="7D4485E7" w14:textId="77777777" w:rsidR="00D560EA" w:rsidRPr="00BF5D3F" w:rsidRDefault="00D560EA" w:rsidP="008345FB">
            <w:pPr>
              <w:jc w:val="both"/>
              <w:rPr>
                <w:rFonts w:ascii="Cambria" w:hAnsi="Cambria" w:cs="Times New Roman"/>
                <w:b/>
                <w:bCs/>
                <w:sz w:val="24"/>
                <w:szCs w:val="24"/>
              </w:rPr>
            </w:pPr>
            <w:r w:rsidRPr="00BF5D3F">
              <w:rPr>
                <w:rFonts w:ascii="Cambria" w:hAnsi="Cambria" w:cs="Times New Roman"/>
                <w:b/>
                <w:bCs/>
                <w:sz w:val="24"/>
                <w:szCs w:val="24"/>
              </w:rPr>
              <w:t xml:space="preserve">CO4 – </w:t>
            </w:r>
            <w:r w:rsidRPr="00BF5D3F">
              <w:rPr>
                <w:rFonts w:ascii="Cambria" w:hAnsi="Cambria" w:cs="Times New Roman"/>
                <w:sz w:val="24"/>
                <w:szCs w:val="24"/>
              </w:rPr>
              <w:t xml:space="preserve">Students will be able to </w:t>
            </w:r>
            <w:r w:rsidRPr="00BF5D3F">
              <w:rPr>
                <w:rFonts w:ascii="Cambria" w:hAnsi="Cambria" w:cs="Times New Roman"/>
                <w:b/>
                <w:bCs/>
                <w:sz w:val="24"/>
                <w:szCs w:val="24"/>
              </w:rPr>
              <w:t>apply basic predictive analytics techniques</w:t>
            </w:r>
            <w:r w:rsidRPr="00BF5D3F">
              <w:rPr>
                <w:rFonts w:ascii="Cambria" w:hAnsi="Cambria" w:cs="Times New Roman"/>
                <w:sz w:val="24"/>
                <w:szCs w:val="24"/>
              </w:rPr>
              <w:t>, including regression and trend analysis, to forecast business outcomes and support planning decisions.</w:t>
            </w:r>
          </w:p>
          <w:p w14:paraId="48D1F929" w14:textId="77777777" w:rsidR="00D560EA" w:rsidRPr="00BF5D3F" w:rsidRDefault="00D560EA" w:rsidP="008345FB">
            <w:pPr>
              <w:pStyle w:val="TableParagraph"/>
              <w:spacing w:line="274" w:lineRule="exact"/>
              <w:ind w:left="8"/>
              <w:jc w:val="both"/>
              <w:rPr>
                <w:b/>
                <w:w w:val="120"/>
                <w:sz w:val="24"/>
                <w:szCs w:val="24"/>
              </w:rPr>
            </w:pPr>
            <w:r w:rsidRPr="00BF5D3F">
              <w:rPr>
                <w:rFonts w:cs="Times New Roman"/>
                <w:b/>
                <w:bCs/>
                <w:sz w:val="24"/>
                <w:szCs w:val="24"/>
              </w:rPr>
              <w:t xml:space="preserve">CO5 – </w:t>
            </w:r>
            <w:r w:rsidRPr="00BF5D3F">
              <w:rPr>
                <w:rFonts w:cs="Times New Roman"/>
                <w:sz w:val="24"/>
                <w:szCs w:val="24"/>
              </w:rPr>
              <w:t xml:space="preserve">Students will be able to </w:t>
            </w:r>
            <w:r w:rsidRPr="00BF5D3F">
              <w:rPr>
                <w:rFonts w:cs="Times New Roman"/>
                <w:b/>
                <w:bCs/>
                <w:sz w:val="24"/>
                <w:szCs w:val="24"/>
              </w:rPr>
              <w:t>use contemporary analytics tools conceptually and practically</w:t>
            </w:r>
            <w:r w:rsidRPr="00BF5D3F">
              <w:rPr>
                <w:rFonts w:cs="Times New Roman"/>
                <w:sz w:val="24"/>
                <w:szCs w:val="24"/>
              </w:rPr>
              <w:t xml:space="preserve"> to analyze functional business scenarios and recommend data-driven strategies through case studies or projects.</w:t>
            </w:r>
          </w:p>
        </w:tc>
      </w:tr>
      <w:tr w:rsidR="00D560EA" w:rsidRPr="00BF5D3F" w14:paraId="61CB0BA7" w14:textId="77777777" w:rsidTr="008345FB">
        <w:trPr>
          <w:trHeight w:val="446"/>
        </w:trPr>
        <w:tc>
          <w:tcPr>
            <w:tcW w:w="8364" w:type="dxa"/>
            <w:gridSpan w:val="2"/>
          </w:tcPr>
          <w:p w14:paraId="3C327C6F" w14:textId="77777777" w:rsidR="00D560EA" w:rsidRPr="00BF5D3F" w:rsidRDefault="00D560EA" w:rsidP="008345FB">
            <w:pPr>
              <w:pStyle w:val="TableParagraph"/>
              <w:spacing w:before="79" w:line="276" w:lineRule="auto"/>
              <w:ind w:left="23" w:right="4"/>
              <w:rPr>
                <w:rFonts w:cs="Times New Roman"/>
                <w:b/>
                <w:spacing w:val="-10"/>
                <w:w w:val="110"/>
                <w:sz w:val="24"/>
                <w:szCs w:val="24"/>
              </w:rPr>
            </w:pPr>
            <w:r w:rsidRPr="00BF5D3F">
              <w:rPr>
                <w:rFonts w:cs="Times New Roman"/>
                <w:b/>
                <w:bCs/>
                <w:sz w:val="24"/>
                <w:szCs w:val="24"/>
              </w:rPr>
              <w:t>MODULE 1: INTRODUCTION TO BUSINESS DATA ANALYTICS</w:t>
            </w:r>
          </w:p>
        </w:tc>
        <w:tc>
          <w:tcPr>
            <w:tcW w:w="2268" w:type="dxa"/>
          </w:tcPr>
          <w:p w14:paraId="77DC8444" w14:textId="77777777" w:rsidR="00D560EA" w:rsidRPr="00BF5D3F" w:rsidRDefault="00D560EA" w:rsidP="008345FB">
            <w:pPr>
              <w:pStyle w:val="TableParagraph"/>
              <w:spacing w:before="79" w:line="276" w:lineRule="auto"/>
              <w:ind w:left="86" w:right="70"/>
              <w:jc w:val="center"/>
              <w:rPr>
                <w:rFonts w:cs="Times New Roman"/>
                <w:b/>
                <w:spacing w:val="-5"/>
                <w:w w:val="110"/>
                <w:sz w:val="24"/>
                <w:szCs w:val="24"/>
              </w:rPr>
            </w:pPr>
            <w:r w:rsidRPr="00BF5D3F">
              <w:rPr>
                <w:rFonts w:cs="Times New Roman"/>
                <w:b/>
                <w:bCs/>
                <w:i/>
                <w:iCs/>
                <w:sz w:val="24"/>
                <w:szCs w:val="24"/>
              </w:rPr>
              <w:t>12 Hours</w:t>
            </w:r>
          </w:p>
        </w:tc>
      </w:tr>
      <w:tr w:rsidR="00D560EA" w:rsidRPr="00BF5D3F" w14:paraId="7F00299D" w14:textId="77777777" w:rsidTr="008345FB">
        <w:trPr>
          <w:trHeight w:val="446"/>
        </w:trPr>
        <w:tc>
          <w:tcPr>
            <w:tcW w:w="10632" w:type="dxa"/>
            <w:gridSpan w:val="3"/>
          </w:tcPr>
          <w:p w14:paraId="458AF5B0" w14:textId="77777777" w:rsidR="00D560EA" w:rsidRPr="00BF5D3F" w:rsidRDefault="00D560EA" w:rsidP="008345FB">
            <w:pPr>
              <w:jc w:val="both"/>
              <w:rPr>
                <w:rFonts w:ascii="Cambria" w:hAnsi="Cambria" w:cs="Times New Roman"/>
                <w:b/>
                <w:spacing w:val="-5"/>
                <w:w w:val="110"/>
                <w:sz w:val="24"/>
                <w:szCs w:val="24"/>
              </w:rPr>
            </w:pPr>
            <w:r w:rsidRPr="00BF5D3F">
              <w:rPr>
                <w:rFonts w:ascii="Cambria" w:hAnsi="Cambria" w:cs="Times New Roman"/>
                <w:sz w:val="24"/>
                <w:szCs w:val="24"/>
              </w:rPr>
              <w:t>Meaning and scope of Business Analytics, Role of data in modern business decision-making, Types of analytics: Descriptive, Diagnostic, Predictive, Prescriptive, Business problems vs analytical problems, Data-driven organizations and analytics lifecycle, Applications of analytics in marketing, finance, HR, operations, Overview of analytics tools and technologies.</w:t>
            </w:r>
          </w:p>
        </w:tc>
      </w:tr>
      <w:tr w:rsidR="00D560EA" w:rsidRPr="00BF5D3F" w14:paraId="51DDFAEC" w14:textId="77777777" w:rsidTr="008345FB">
        <w:trPr>
          <w:trHeight w:val="446"/>
        </w:trPr>
        <w:tc>
          <w:tcPr>
            <w:tcW w:w="8364" w:type="dxa"/>
            <w:gridSpan w:val="2"/>
          </w:tcPr>
          <w:p w14:paraId="44497395" w14:textId="77777777" w:rsidR="00D560EA" w:rsidRPr="00BF5D3F" w:rsidRDefault="00D560EA" w:rsidP="008345FB">
            <w:pPr>
              <w:pStyle w:val="TableParagraph"/>
              <w:spacing w:before="79" w:line="276" w:lineRule="auto"/>
              <w:ind w:left="23" w:right="4"/>
              <w:rPr>
                <w:rFonts w:cs="Times New Roman"/>
                <w:b/>
                <w:spacing w:val="-10"/>
                <w:w w:val="110"/>
                <w:sz w:val="24"/>
                <w:szCs w:val="24"/>
              </w:rPr>
            </w:pPr>
            <w:r w:rsidRPr="00BF5D3F">
              <w:rPr>
                <w:rFonts w:cs="Times New Roman"/>
                <w:b/>
                <w:bCs/>
                <w:sz w:val="24"/>
                <w:szCs w:val="24"/>
              </w:rPr>
              <w:t>MODULE 2: DATA FOUNDATIONS &amp; DATA MANAGEMENT</w:t>
            </w:r>
          </w:p>
        </w:tc>
        <w:tc>
          <w:tcPr>
            <w:tcW w:w="2268" w:type="dxa"/>
          </w:tcPr>
          <w:p w14:paraId="50E3E53B" w14:textId="77777777" w:rsidR="00D560EA" w:rsidRPr="00BF5D3F" w:rsidRDefault="00D560EA" w:rsidP="008345FB">
            <w:pPr>
              <w:pStyle w:val="TableParagraph"/>
              <w:spacing w:before="79" w:line="276" w:lineRule="auto"/>
              <w:ind w:left="86" w:right="70"/>
              <w:jc w:val="center"/>
              <w:rPr>
                <w:rFonts w:cs="Times New Roman"/>
                <w:b/>
                <w:spacing w:val="-5"/>
                <w:w w:val="110"/>
                <w:sz w:val="24"/>
                <w:szCs w:val="24"/>
              </w:rPr>
            </w:pPr>
            <w:r w:rsidRPr="00BF5D3F">
              <w:rPr>
                <w:rFonts w:cs="Times New Roman"/>
                <w:b/>
                <w:bCs/>
                <w:i/>
                <w:iCs/>
                <w:sz w:val="24"/>
                <w:szCs w:val="24"/>
              </w:rPr>
              <w:t>12 Hours</w:t>
            </w:r>
          </w:p>
        </w:tc>
      </w:tr>
      <w:tr w:rsidR="00D560EA" w:rsidRPr="00BF5D3F" w14:paraId="55D0F9DD" w14:textId="77777777" w:rsidTr="008345FB">
        <w:trPr>
          <w:trHeight w:val="446"/>
        </w:trPr>
        <w:tc>
          <w:tcPr>
            <w:tcW w:w="10632" w:type="dxa"/>
            <w:gridSpan w:val="3"/>
          </w:tcPr>
          <w:p w14:paraId="4BF01E8E" w14:textId="77777777" w:rsidR="00D560EA" w:rsidRPr="00BF5D3F" w:rsidRDefault="00D560EA" w:rsidP="008345FB">
            <w:pPr>
              <w:jc w:val="both"/>
              <w:rPr>
                <w:rFonts w:ascii="Cambria" w:hAnsi="Cambria" w:cs="Times New Roman"/>
                <w:b/>
                <w:spacing w:val="-5"/>
                <w:w w:val="110"/>
                <w:sz w:val="24"/>
                <w:szCs w:val="24"/>
              </w:rPr>
            </w:pPr>
            <w:r w:rsidRPr="00BF5D3F">
              <w:rPr>
                <w:rFonts w:ascii="Cambria" w:hAnsi="Cambria" w:cs="Times New Roman"/>
                <w:sz w:val="24"/>
                <w:szCs w:val="24"/>
              </w:rPr>
              <w:t>Types of business data: structured, semi-structured, unstructured, Data sources: internal, external, transactional, social media, Data collection methods, Data quality issues: missing data, outliers, inconsistencies, Data cleaning and pre-processing concepts, Basics of databases and data storage, Introduction to data privacy, ethics, and governance.</w:t>
            </w:r>
          </w:p>
        </w:tc>
      </w:tr>
      <w:tr w:rsidR="00D560EA" w:rsidRPr="00BF5D3F" w14:paraId="36F1D407" w14:textId="77777777" w:rsidTr="008345FB">
        <w:trPr>
          <w:trHeight w:val="446"/>
        </w:trPr>
        <w:tc>
          <w:tcPr>
            <w:tcW w:w="8364" w:type="dxa"/>
            <w:gridSpan w:val="2"/>
          </w:tcPr>
          <w:p w14:paraId="4D0E69AD" w14:textId="77777777" w:rsidR="00D560EA" w:rsidRPr="00BF5D3F" w:rsidRDefault="00D560EA" w:rsidP="008345FB">
            <w:pPr>
              <w:pStyle w:val="TableParagraph"/>
              <w:spacing w:before="79" w:line="276" w:lineRule="auto"/>
              <w:ind w:left="23" w:right="4"/>
              <w:rPr>
                <w:rFonts w:cs="Times New Roman"/>
                <w:b/>
                <w:spacing w:val="-10"/>
                <w:w w:val="110"/>
                <w:sz w:val="24"/>
                <w:szCs w:val="24"/>
              </w:rPr>
            </w:pPr>
            <w:r w:rsidRPr="00BF5D3F">
              <w:rPr>
                <w:rFonts w:cs="Times New Roman"/>
                <w:b/>
                <w:bCs/>
                <w:sz w:val="24"/>
                <w:szCs w:val="24"/>
              </w:rPr>
              <w:t>MODULE 3: DESCRIPTIVE ANALYTICS &amp; DATA VISUALIZATION</w:t>
            </w:r>
          </w:p>
        </w:tc>
        <w:tc>
          <w:tcPr>
            <w:tcW w:w="2268" w:type="dxa"/>
          </w:tcPr>
          <w:p w14:paraId="3CF8FC3F" w14:textId="77777777" w:rsidR="00D560EA" w:rsidRPr="00BF5D3F" w:rsidRDefault="00D560EA" w:rsidP="008345FB">
            <w:pPr>
              <w:pStyle w:val="TableParagraph"/>
              <w:spacing w:before="79" w:line="276" w:lineRule="auto"/>
              <w:ind w:left="86" w:right="70"/>
              <w:jc w:val="center"/>
              <w:rPr>
                <w:rFonts w:cs="Times New Roman"/>
                <w:b/>
                <w:spacing w:val="-5"/>
                <w:w w:val="110"/>
                <w:sz w:val="24"/>
                <w:szCs w:val="24"/>
              </w:rPr>
            </w:pPr>
            <w:r w:rsidRPr="00BF5D3F">
              <w:rPr>
                <w:rFonts w:cs="Times New Roman"/>
                <w:b/>
                <w:bCs/>
                <w:i/>
                <w:iCs/>
                <w:sz w:val="24"/>
                <w:szCs w:val="24"/>
              </w:rPr>
              <w:t>12 Hours</w:t>
            </w:r>
          </w:p>
        </w:tc>
      </w:tr>
      <w:tr w:rsidR="00D560EA" w:rsidRPr="00BF5D3F" w14:paraId="5A1C92D9" w14:textId="77777777" w:rsidTr="008345FB">
        <w:trPr>
          <w:trHeight w:val="446"/>
        </w:trPr>
        <w:tc>
          <w:tcPr>
            <w:tcW w:w="10632" w:type="dxa"/>
            <w:gridSpan w:val="3"/>
          </w:tcPr>
          <w:p w14:paraId="765FF3E5" w14:textId="77777777" w:rsidR="00D560EA" w:rsidRPr="00BF5D3F" w:rsidRDefault="00D560EA" w:rsidP="008345FB">
            <w:pPr>
              <w:jc w:val="both"/>
              <w:rPr>
                <w:rFonts w:ascii="Cambria" w:hAnsi="Cambria" w:cs="Times New Roman"/>
                <w:b/>
                <w:spacing w:val="-5"/>
                <w:w w:val="110"/>
                <w:sz w:val="24"/>
                <w:szCs w:val="24"/>
              </w:rPr>
            </w:pPr>
            <w:r w:rsidRPr="00BF5D3F">
              <w:rPr>
                <w:rFonts w:ascii="Cambria" w:hAnsi="Cambria" w:cs="Times New Roman"/>
                <w:sz w:val="24"/>
                <w:szCs w:val="24"/>
              </w:rPr>
              <w:lastRenderedPageBreak/>
              <w:t>Descriptive statistics: mean, median, mode, variance, standard deviation, Frequency distributions and cross-tabulation, Data summarization techniques, Introduction to data visualization, Charts and graphs: bar charts, line charts, pie charts, histograms, Dashboards and business reports, Storytelling with data.</w:t>
            </w:r>
          </w:p>
        </w:tc>
      </w:tr>
      <w:tr w:rsidR="00D560EA" w:rsidRPr="00BF5D3F" w14:paraId="41415876" w14:textId="77777777" w:rsidTr="008345FB">
        <w:trPr>
          <w:trHeight w:val="446"/>
        </w:trPr>
        <w:tc>
          <w:tcPr>
            <w:tcW w:w="8364" w:type="dxa"/>
            <w:gridSpan w:val="2"/>
          </w:tcPr>
          <w:p w14:paraId="153A7603" w14:textId="77777777" w:rsidR="00D560EA" w:rsidRPr="00BF5D3F" w:rsidRDefault="00D560EA" w:rsidP="008345FB">
            <w:pPr>
              <w:pStyle w:val="TableParagraph"/>
              <w:tabs>
                <w:tab w:val="left" w:pos="2580"/>
              </w:tabs>
              <w:spacing w:before="79" w:line="276" w:lineRule="auto"/>
              <w:ind w:left="23" w:right="4"/>
              <w:rPr>
                <w:rFonts w:cs="Times New Roman"/>
                <w:b/>
                <w:spacing w:val="-10"/>
                <w:w w:val="110"/>
                <w:sz w:val="24"/>
                <w:szCs w:val="24"/>
              </w:rPr>
            </w:pPr>
            <w:r w:rsidRPr="00BF5D3F">
              <w:rPr>
                <w:rFonts w:cs="Times New Roman"/>
                <w:b/>
                <w:bCs/>
                <w:sz w:val="24"/>
                <w:szCs w:val="24"/>
              </w:rPr>
              <w:t>MODULE 4: INTRODUCTION TO PREDICTIVE ANALYTICS</w:t>
            </w:r>
          </w:p>
        </w:tc>
        <w:tc>
          <w:tcPr>
            <w:tcW w:w="2268" w:type="dxa"/>
          </w:tcPr>
          <w:p w14:paraId="7ECE0922" w14:textId="77777777" w:rsidR="00D560EA" w:rsidRPr="00BF5D3F" w:rsidRDefault="00D560EA" w:rsidP="008345FB">
            <w:pPr>
              <w:pStyle w:val="TableParagraph"/>
              <w:spacing w:before="79" w:line="276" w:lineRule="auto"/>
              <w:ind w:left="86" w:right="70"/>
              <w:jc w:val="center"/>
              <w:rPr>
                <w:rFonts w:cs="Times New Roman"/>
                <w:b/>
                <w:spacing w:val="-5"/>
                <w:w w:val="110"/>
                <w:sz w:val="24"/>
                <w:szCs w:val="24"/>
              </w:rPr>
            </w:pPr>
            <w:r w:rsidRPr="00BF5D3F">
              <w:rPr>
                <w:rFonts w:cs="Times New Roman"/>
                <w:b/>
                <w:bCs/>
                <w:i/>
                <w:iCs/>
                <w:sz w:val="24"/>
                <w:szCs w:val="24"/>
              </w:rPr>
              <w:t>12 Hours</w:t>
            </w:r>
          </w:p>
        </w:tc>
      </w:tr>
      <w:tr w:rsidR="00D560EA" w:rsidRPr="00BF5D3F" w14:paraId="1C7996AD" w14:textId="77777777" w:rsidTr="008345FB">
        <w:trPr>
          <w:trHeight w:val="446"/>
        </w:trPr>
        <w:tc>
          <w:tcPr>
            <w:tcW w:w="10632" w:type="dxa"/>
            <w:gridSpan w:val="3"/>
          </w:tcPr>
          <w:p w14:paraId="02EB6B22" w14:textId="77777777" w:rsidR="00D560EA" w:rsidRPr="00BF5D3F" w:rsidRDefault="00D560EA" w:rsidP="008345FB">
            <w:pPr>
              <w:jc w:val="both"/>
              <w:rPr>
                <w:rFonts w:ascii="Cambria" w:hAnsi="Cambria" w:cs="Times New Roman"/>
                <w:b/>
                <w:spacing w:val="-5"/>
                <w:w w:val="110"/>
                <w:sz w:val="24"/>
                <w:szCs w:val="24"/>
              </w:rPr>
            </w:pPr>
            <w:r w:rsidRPr="00BF5D3F">
              <w:rPr>
                <w:rFonts w:ascii="Cambria" w:hAnsi="Cambria" w:cs="Times New Roman"/>
                <w:sz w:val="24"/>
                <w:szCs w:val="24"/>
              </w:rPr>
              <w:t>Basics of predictive analytics, Correlation and regression analysis (simple &amp; multiple), Time series analysis (trend and seasonality – basic concepts), Forecasting techniques for business applications, Introduction to classification and clustering (conceptual), Applications in sales forecasting, customer behavior analysis.</w:t>
            </w:r>
          </w:p>
        </w:tc>
      </w:tr>
      <w:tr w:rsidR="00D560EA" w:rsidRPr="00BF5D3F" w14:paraId="3B016392" w14:textId="77777777" w:rsidTr="008345FB">
        <w:trPr>
          <w:trHeight w:val="446"/>
        </w:trPr>
        <w:tc>
          <w:tcPr>
            <w:tcW w:w="8364" w:type="dxa"/>
            <w:gridSpan w:val="2"/>
          </w:tcPr>
          <w:p w14:paraId="7F961B7A" w14:textId="77777777" w:rsidR="00D560EA" w:rsidRPr="00BF5D3F" w:rsidRDefault="00D560EA" w:rsidP="008345FB">
            <w:pPr>
              <w:pStyle w:val="TableParagraph"/>
              <w:spacing w:before="79" w:line="276" w:lineRule="auto"/>
              <w:ind w:left="23" w:right="4"/>
              <w:rPr>
                <w:rFonts w:cs="Times New Roman"/>
                <w:b/>
                <w:spacing w:val="-10"/>
                <w:w w:val="110"/>
                <w:sz w:val="24"/>
                <w:szCs w:val="24"/>
              </w:rPr>
            </w:pPr>
            <w:r w:rsidRPr="00BF5D3F">
              <w:rPr>
                <w:rFonts w:cs="Times New Roman"/>
                <w:b/>
                <w:bCs/>
                <w:sz w:val="24"/>
                <w:szCs w:val="24"/>
              </w:rPr>
              <w:t>MODULE 5: BUSINESS ANALYTICS APPLICATIONS &amp; TOOLS</w:t>
            </w:r>
          </w:p>
        </w:tc>
        <w:tc>
          <w:tcPr>
            <w:tcW w:w="2268" w:type="dxa"/>
          </w:tcPr>
          <w:p w14:paraId="3CA903BE" w14:textId="77777777" w:rsidR="00D560EA" w:rsidRPr="00BF5D3F" w:rsidRDefault="00D560EA" w:rsidP="008345FB">
            <w:pPr>
              <w:pStyle w:val="TableParagraph"/>
              <w:spacing w:before="79" w:line="276" w:lineRule="auto"/>
              <w:ind w:left="86" w:right="70"/>
              <w:jc w:val="center"/>
              <w:rPr>
                <w:rFonts w:cs="Times New Roman"/>
                <w:b/>
                <w:spacing w:val="-5"/>
                <w:w w:val="110"/>
                <w:sz w:val="24"/>
                <w:szCs w:val="24"/>
              </w:rPr>
            </w:pPr>
            <w:r w:rsidRPr="00BF5D3F">
              <w:rPr>
                <w:rFonts w:cs="Times New Roman"/>
                <w:b/>
                <w:bCs/>
                <w:i/>
                <w:iCs/>
                <w:sz w:val="24"/>
                <w:szCs w:val="24"/>
              </w:rPr>
              <w:t>12 Hours</w:t>
            </w:r>
          </w:p>
        </w:tc>
      </w:tr>
      <w:tr w:rsidR="00D560EA" w:rsidRPr="00BF5D3F" w14:paraId="52E11594" w14:textId="77777777" w:rsidTr="008345FB">
        <w:trPr>
          <w:trHeight w:val="446"/>
        </w:trPr>
        <w:tc>
          <w:tcPr>
            <w:tcW w:w="10632" w:type="dxa"/>
            <w:gridSpan w:val="3"/>
          </w:tcPr>
          <w:p w14:paraId="3F559FD2" w14:textId="77777777" w:rsidR="00D560EA" w:rsidRPr="00BF5D3F" w:rsidRDefault="00D560EA" w:rsidP="008345FB">
            <w:pPr>
              <w:jc w:val="both"/>
              <w:rPr>
                <w:rFonts w:ascii="Cambria" w:hAnsi="Cambria" w:cs="Times New Roman"/>
                <w:b/>
                <w:spacing w:val="-5"/>
                <w:w w:val="110"/>
                <w:sz w:val="24"/>
                <w:szCs w:val="24"/>
              </w:rPr>
            </w:pPr>
            <w:r w:rsidRPr="00BF5D3F">
              <w:rPr>
                <w:rFonts w:ascii="Cambria" w:hAnsi="Cambria" w:cs="Times New Roman"/>
                <w:sz w:val="24"/>
                <w:szCs w:val="24"/>
              </w:rPr>
              <w:t>Analytics tools overview: Excel, Power BI, Tableau, Use of analytics in: Marketing analytics, Financial analytics, HR analytics, Supply chain &amp; operations analytics, Introduction to Big Data and Business Intelligence, Case studies on data-driven decision making, Mini project / case analysis using business data.</w:t>
            </w:r>
          </w:p>
        </w:tc>
      </w:tr>
      <w:tr w:rsidR="00D560EA" w:rsidRPr="00BF5D3F" w14:paraId="37CA25A7" w14:textId="77777777" w:rsidTr="008345FB">
        <w:trPr>
          <w:trHeight w:val="446"/>
        </w:trPr>
        <w:tc>
          <w:tcPr>
            <w:tcW w:w="10632" w:type="dxa"/>
            <w:gridSpan w:val="3"/>
          </w:tcPr>
          <w:p w14:paraId="2005A3E3" w14:textId="77777777" w:rsidR="00D560EA" w:rsidRPr="00BF5D3F" w:rsidRDefault="00D560EA" w:rsidP="008345FB">
            <w:pPr>
              <w:rPr>
                <w:rFonts w:ascii="Cambria" w:hAnsi="Cambria" w:cs="Times New Roman"/>
                <w:b/>
                <w:bCs/>
                <w:sz w:val="24"/>
                <w:szCs w:val="24"/>
              </w:rPr>
            </w:pPr>
            <w:r w:rsidRPr="00BF5D3F">
              <w:rPr>
                <w:rFonts w:ascii="Cambria" w:hAnsi="Cambria" w:cs="Times New Roman"/>
                <w:b/>
                <w:bCs/>
                <w:sz w:val="24"/>
                <w:szCs w:val="24"/>
              </w:rPr>
              <w:t>Skills Development activities</w:t>
            </w:r>
          </w:p>
          <w:p w14:paraId="136CFC22" w14:textId="77777777" w:rsidR="00D560EA" w:rsidRPr="00BF5D3F" w:rsidRDefault="00D560EA" w:rsidP="008345FB">
            <w:pPr>
              <w:pStyle w:val="ListParagraph"/>
              <w:numPr>
                <w:ilvl w:val="0"/>
                <w:numId w:val="14"/>
              </w:numPr>
              <w:jc w:val="both"/>
              <w:rPr>
                <w:rFonts w:ascii="Cambria" w:hAnsi="Cambria" w:cs="Times New Roman"/>
                <w:sz w:val="24"/>
                <w:szCs w:val="24"/>
              </w:rPr>
            </w:pPr>
            <w:r w:rsidRPr="00BF5D3F">
              <w:rPr>
                <w:rFonts w:ascii="Cambria" w:hAnsi="Cambria" w:cs="Times New Roman"/>
                <w:sz w:val="24"/>
                <w:szCs w:val="24"/>
              </w:rPr>
              <w:t>Case discussions on data-driven companies, group discussions on analytics-based decision making, problem identification exercises, analytics lifecycle simulations.</w:t>
            </w:r>
          </w:p>
          <w:p w14:paraId="57114E76" w14:textId="77777777" w:rsidR="00D560EA" w:rsidRPr="00BF5D3F" w:rsidRDefault="00D560EA" w:rsidP="008345FB">
            <w:pPr>
              <w:pStyle w:val="ListParagraph"/>
              <w:numPr>
                <w:ilvl w:val="0"/>
                <w:numId w:val="14"/>
              </w:numPr>
              <w:jc w:val="both"/>
              <w:rPr>
                <w:rFonts w:ascii="Cambria" w:hAnsi="Cambria" w:cs="Times New Roman"/>
                <w:sz w:val="24"/>
                <w:szCs w:val="24"/>
              </w:rPr>
            </w:pPr>
            <w:r w:rsidRPr="00BF5D3F">
              <w:rPr>
                <w:rFonts w:ascii="Cambria" w:hAnsi="Cambria" w:cs="Times New Roman"/>
                <w:sz w:val="24"/>
                <w:szCs w:val="24"/>
              </w:rPr>
              <w:t>Hands-on data identification, data quality checking exercises, data cleaning demonstrations, ethical discussions on data privacy and governance.</w:t>
            </w:r>
          </w:p>
          <w:p w14:paraId="4DFBE1DA" w14:textId="77777777" w:rsidR="00D560EA" w:rsidRPr="00BF5D3F" w:rsidRDefault="00D560EA" w:rsidP="008345FB">
            <w:pPr>
              <w:pStyle w:val="ListParagraph"/>
              <w:numPr>
                <w:ilvl w:val="0"/>
                <w:numId w:val="14"/>
              </w:numPr>
              <w:jc w:val="both"/>
              <w:rPr>
                <w:rFonts w:ascii="Cambria" w:hAnsi="Cambria" w:cs="Times New Roman"/>
                <w:sz w:val="24"/>
                <w:szCs w:val="24"/>
              </w:rPr>
            </w:pPr>
            <w:r w:rsidRPr="00BF5D3F">
              <w:rPr>
                <w:rFonts w:ascii="Cambria" w:hAnsi="Cambria" w:cs="Times New Roman"/>
                <w:sz w:val="24"/>
                <w:szCs w:val="24"/>
              </w:rPr>
              <w:t>Descriptive statistics computation, chart and dashboard creation using Excel/Power BI, business report preparation, data storytelling presentations.</w:t>
            </w:r>
          </w:p>
          <w:p w14:paraId="531451FE" w14:textId="77777777" w:rsidR="00D560EA" w:rsidRPr="00BF5D3F" w:rsidRDefault="00D560EA" w:rsidP="008345FB">
            <w:pPr>
              <w:pStyle w:val="ListParagraph"/>
              <w:numPr>
                <w:ilvl w:val="0"/>
                <w:numId w:val="14"/>
              </w:numPr>
              <w:jc w:val="both"/>
              <w:rPr>
                <w:rFonts w:ascii="Cambria" w:hAnsi="Cambria" w:cs="Times New Roman"/>
                <w:sz w:val="24"/>
                <w:szCs w:val="24"/>
              </w:rPr>
            </w:pPr>
            <w:r w:rsidRPr="00BF5D3F">
              <w:rPr>
                <w:rFonts w:ascii="Cambria" w:hAnsi="Cambria" w:cs="Times New Roman"/>
                <w:sz w:val="24"/>
                <w:szCs w:val="24"/>
              </w:rPr>
              <w:t>Regression and trend analysis exercises, basic forecasting tasks, interpretation of predictive outputs, business scenario analysis.</w:t>
            </w:r>
          </w:p>
          <w:p w14:paraId="4D9A6965" w14:textId="77777777" w:rsidR="00D560EA" w:rsidRPr="00BF5D3F" w:rsidRDefault="00D560EA" w:rsidP="008345FB">
            <w:pPr>
              <w:pStyle w:val="ListParagraph"/>
              <w:numPr>
                <w:ilvl w:val="0"/>
                <w:numId w:val="14"/>
              </w:numPr>
              <w:jc w:val="both"/>
              <w:rPr>
                <w:rFonts w:ascii="Cambria" w:hAnsi="Cambria" w:cs="Times New Roman"/>
                <w:sz w:val="24"/>
                <w:szCs w:val="24"/>
              </w:rPr>
            </w:pPr>
            <w:r w:rsidRPr="00BF5D3F">
              <w:rPr>
                <w:rFonts w:ascii="Cambria" w:hAnsi="Cambria" w:cs="Times New Roman"/>
                <w:sz w:val="24"/>
                <w:szCs w:val="24"/>
              </w:rPr>
              <w:t>Tool-based demonstrations (Excel, Power BI, Tableau), functional analytics case studies, mini-project using business data, analytics-based decision presentation.</w:t>
            </w:r>
          </w:p>
        </w:tc>
      </w:tr>
      <w:tr w:rsidR="00D560EA" w:rsidRPr="00BF5D3F" w14:paraId="292D02C6" w14:textId="77777777" w:rsidTr="008345FB">
        <w:trPr>
          <w:trHeight w:val="989"/>
        </w:trPr>
        <w:tc>
          <w:tcPr>
            <w:tcW w:w="10632" w:type="dxa"/>
            <w:gridSpan w:val="3"/>
          </w:tcPr>
          <w:p w14:paraId="611348F7" w14:textId="77777777" w:rsidR="00D560EA" w:rsidRPr="00BF5D3F" w:rsidRDefault="00D560EA" w:rsidP="008345FB">
            <w:pPr>
              <w:spacing w:after="0"/>
              <w:rPr>
                <w:rFonts w:ascii="Cambria" w:hAnsi="Cambria" w:cs="Times New Roman"/>
                <w:b/>
                <w:bCs/>
                <w:sz w:val="24"/>
                <w:szCs w:val="24"/>
              </w:rPr>
            </w:pPr>
            <w:r w:rsidRPr="00BF5D3F">
              <w:rPr>
                <w:rFonts w:ascii="Cambria" w:hAnsi="Cambria" w:cs="Times New Roman"/>
                <w:b/>
                <w:bCs/>
                <w:sz w:val="24"/>
                <w:szCs w:val="24"/>
              </w:rPr>
              <w:t>Textbooks &amp; Academic Resources</w:t>
            </w:r>
          </w:p>
          <w:p w14:paraId="3BE308A4" w14:textId="77777777" w:rsidR="00D560EA" w:rsidRPr="00BF5D3F" w:rsidRDefault="00D560EA" w:rsidP="008345FB">
            <w:pPr>
              <w:numPr>
                <w:ilvl w:val="0"/>
                <w:numId w:val="12"/>
              </w:numPr>
              <w:spacing w:after="0"/>
              <w:rPr>
                <w:rFonts w:ascii="Cambria" w:hAnsi="Cambria" w:cs="Times New Roman"/>
                <w:bCs/>
                <w:sz w:val="24"/>
                <w:szCs w:val="24"/>
              </w:rPr>
            </w:pPr>
            <w:r w:rsidRPr="00BF5D3F">
              <w:rPr>
                <w:rFonts w:ascii="Cambria" w:hAnsi="Cambria" w:cs="Times New Roman"/>
                <w:bCs/>
                <w:sz w:val="24"/>
                <w:szCs w:val="24"/>
              </w:rPr>
              <w:t xml:space="preserve">Davenport, T. H., &amp; Harris, J. G. – </w:t>
            </w:r>
            <w:r w:rsidRPr="00BF5D3F">
              <w:rPr>
                <w:rFonts w:ascii="Cambria" w:hAnsi="Cambria" w:cs="Times New Roman"/>
                <w:bCs/>
                <w:i/>
                <w:iCs/>
                <w:sz w:val="24"/>
                <w:szCs w:val="24"/>
              </w:rPr>
              <w:t>Competing on Analytics</w:t>
            </w:r>
          </w:p>
          <w:p w14:paraId="0FCF5E69" w14:textId="77777777" w:rsidR="00D560EA" w:rsidRPr="00BF5D3F" w:rsidRDefault="00D560EA" w:rsidP="008345FB">
            <w:pPr>
              <w:numPr>
                <w:ilvl w:val="0"/>
                <w:numId w:val="12"/>
              </w:numPr>
              <w:spacing w:after="0"/>
              <w:rPr>
                <w:rFonts w:ascii="Cambria" w:hAnsi="Cambria" w:cs="Times New Roman"/>
                <w:bCs/>
                <w:sz w:val="24"/>
                <w:szCs w:val="24"/>
              </w:rPr>
            </w:pPr>
            <w:r w:rsidRPr="00BF5D3F">
              <w:rPr>
                <w:rFonts w:ascii="Cambria" w:hAnsi="Cambria" w:cs="Times New Roman"/>
                <w:bCs/>
                <w:sz w:val="24"/>
                <w:szCs w:val="24"/>
              </w:rPr>
              <w:t xml:space="preserve">Shmueli et al. – </w:t>
            </w:r>
            <w:r w:rsidRPr="00BF5D3F">
              <w:rPr>
                <w:rFonts w:ascii="Cambria" w:hAnsi="Cambria" w:cs="Times New Roman"/>
                <w:bCs/>
                <w:i/>
                <w:iCs/>
                <w:sz w:val="24"/>
                <w:szCs w:val="24"/>
              </w:rPr>
              <w:t>Data Mining for Business Analytics</w:t>
            </w:r>
          </w:p>
          <w:p w14:paraId="2165AC07" w14:textId="77777777" w:rsidR="00D560EA" w:rsidRPr="00BF5D3F" w:rsidRDefault="00D560EA" w:rsidP="008345FB">
            <w:pPr>
              <w:numPr>
                <w:ilvl w:val="0"/>
                <w:numId w:val="12"/>
              </w:numPr>
              <w:spacing w:after="0"/>
              <w:rPr>
                <w:rFonts w:ascii="Cambria" w:hAnsi="Cambria" w:cs="Times New Roman"/>
                <w:bCs/>
                <w:sz w:val="24"/>
                <w:szCs w:val="24"/>
              </w:rPr>
            </w:pPr>
            <w:r w:rsidRPr="00BF5D3F">
              <w:rPr>
                <w:rFonts w:ascii="Cambria" w:hAnsi="Cambria" w:cs="Times New Roman"/>
                <w:bCs/>
                <w:sz w:val="24"/>
                <w:szCs w:val="24"/>
              </w:rPr>
              <w:t xml:space="preserve">Provost, F., &amp; Fawcett, T. – </w:t>
            </w:r>
            <w:r w:rsidRPr="00BF5D3F">
              <w:rPr>
                <w:rFonts w:ascii="Cambria" w:hAnsi="Cambria" w:cs="Times New Roman"/>
                <w:bCs/>
                <w:i/>
                <w:iCs/>
                <w:sz w:val="24"/>
                <w:szCs w:val="24"/>
              </w:rPr>
              <w:t>Data Science for Business</w:t>
            </w:r>
          </w:p>
          <w:p w14:paraId="54853FC4" w14:textId="77777777" w:rsidR="00D560EA" w:rsidRPr="00BF5D3F" w:rsidRDefault="00D560EA" w:rsidP="008345FB">
            <w:pPr>
              <w:spacing w:after="0"/>
              <w:rPr>
                <w:rFonts w:ascii="Cambria" w:hAnsi="Cambria" w:cs="Times New Roman"/>
                <w:bCs/>
                <w:sz w:val="24"/>
                <w:szCs w:val="24"/>
              </w:rPr>
            </w:pPr>
            <w:r w:rsidRPr="00BF5D3F">
              <w:rPr>
                <w:rFonts w:ascii="Cambria" w:hAnsi="Cambria" w:cs="Times New Roman"/>
                <w:bCs/>
                <w:sz w:val="24"/>
                <w:szCs w:val="24"/>
              </w:rPr>
              <w:t>Online &amp; Technology-Oriented Platforms</w:t>
            </w:r>
          </w:p>
          <w:p w14:paraId="16EC1706" w14:textId="77777777" w:rsidR="00D560EA" w:rsidRPr="00BF5D3F" w:rsidRDefault="00D560EA" w:rsidP="008345FB">
            <w:pPr>
              <w:numPr>
                <w:ilvl w:val="0"/>
                <w:numId w:val="13"/>
              </w:numPr>
              <w:spacing w:after="0"/>
              <w:rPr>
                <w:rFonts w:ascii="Cambria" w:hAnsi="Cambria" w:cs="Times New Roman"/>
                <w:bCs/>
                <w:sz w:val="24"/>
                <w:szCs w:val="24"/>
              </w:rPr>
            </w:pPr>
            <w:r w:rsidRPr="00BF5D3F">
              <w:rPr>
                <w:rFonts w:ascii="Cambria" w:hAnsi="Cambria" w:cs="Times New Roman"/>
                <w:bCs/>
                <w:sz w:val="24"/>
                <w:szCs w:val="24"/>
              </w:rPr>
              <w:t>University of London – Business Analytics Foundations</w:t>
            </w:r>
          </w:p>
          <w:p w14:paraId="7A3C0C54" w14:textId="77777777" w:rsidR="00D560EA" w:rsidRPr="00BF5D3F" w:rsidRDefault="00D560EA" w:rsidP="008345FB">
            <w:pPr>
              <w:numPr>
                <w:ilvl w:val="0"/>
                <w:numId w:val="13"/>
              </w:numPr>
              <w:spacing w:after="0"/>
              <w:rPr>
                <w:rFonts w:ascii="Cambria" w:hAnsi="Cambria" w:cs="Times New Roman"/>
                <w:bCs/>
                <w:sz w:val="24"/>
                <w:szCs w:val="24"/>
              </w:rPr>
            </w:pPr>
            <w:r w:rsidRPr="00BF5D3F">
              <w:rPr>
                <w:rFonts w:ascii="Cambria" w:hAnsi="Cambria" w:cs="Times New Roman"/>
                <w:bCs/>
                <w:sz w:val="24"/>
                <w:szCs w:val="24"/>
              </w:rPr>
              <w:t>MIT OpenCourseWare – Data, Models &amp; Decisions</w:t>
            </w:r>
          </w:p>
          <w:p w14:paraId="6CB1F9D5" w14:textId="77777777" w:rsidR="00D560EA" w:rsidRDefault="00D560EA" w:rsidP="008345FB">
            <w:pPr>
              <w:numPr>
                <w:ilvl w:val="0"/>
                <w:numId w:val="13"/>
              </w:numPr>
              <w:spacing w:after="0"/>
              <w:rPr>
                <w:rFonts w:ascii="Cambria" w:hAnsi="Cambria" w:cs="Times New Roman"/>
                <w:bCs/>
                <w:sz w:val="24"/>
                <w:szCs w:val="24"/>
              </w:rPr>
            </w:pPr>
            <w:r w:rsidRPr="00BF5D3F">
              <w:rPr>
                <w:rFonts w:ascii="Cambria" w:hAnsi="Cambria" w:cs="Times New Roman"/>
                <w:bCs/>
                <w:sz w:val="24"/>
                <w:szCs w:val="24"/>
              </w:rPr>
              <w:t>Harvard Business School Online – Business Analytics</w:t>
            </w:r>
          </w:p>
          <w:p w14:paraId="02CA6262" w14:textId="77777777" w:rsidR="00D560EA" w:rsidRPr="00BF5D3F" w:rsidRDefault="00D560EA" w:rsidP="008345FB">
            <w:pPr>
              <w:spacing w:after="0"/>
              <w:rPr>
                <w:rFonts w:ascii="Cambria" w:hAnsi="Cambria" w:cs="Times New Roman"/>
                <w:b/>
                <w:bCs/>
                <w:sz w:val="24"/>
                <w:szCs w:val="24"/>
              </w:rPr>
            </w:pPr>
          </w:p>
        </w:tc>
      </w:tr>
    </w:tbl>
    <w:p w14:paraId="53D28C45" w14:textId="77777777" w:rsidR="00D560EA" w:rsidRDefault="00D560EA" w:rsidP="00D560EA">
      <w:pPr>
        <w:spacing w:line="276" w:lineRule="auto"/>
        <w:rPr>
          <w:rFonts w:ascii="Cambria" w:hAnsi="Cambria" w:cs="Times New Roman"/>
          <w:b/>
          <w:bCs/>
          <w:sz w:val="24"/>
          <w:szCs w:val="24"/>
        </w:rPr>
      </w:pPr>
    </w:p>
    <w:p w14:paraId="4F5C14B3" w14:textId="77777777" w:rsidR="00D560EA" w:rsidRPr="0049616E"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79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7"/>
        <w:gridCol w:w="640"/>
        <w:gridCol w:w="640"/>
        <w:gridCol w:w="640"/>
        <w:gridCol w:w="640"/>
        <w:gridCol w:w="640"/>
        <w:gridCol w:w="801"/>
        <w:gridCol w:w="801"/>
        <w:gridCol w:w="801"/>
        <w:gridCol w:w="801"/>
        <w:gridCol w:w="816"/>
      </w:tblGrid>
      <w:tr w:rsidR="00D560EA" w:rsidRPr="00DE1935" w14:paraId="19411466" w14:textId="77777777" w:rsidTr="008345FB">
        <w:trPr>
          <w:trHeight w:val="361"/>
          <w:tblHeader/>
          <w:tblCellSpacing w:w="15" w:type="dxa"/>
        </w:trPr>
        <w:tc>
          <w:tcPr>
            <w:tcW w:w="0" w:type="auto"/>
            <w:vAlign w:val="center"/>
            <w:hideMark/>
          </w:tcPr>
          <w:p w14:paraId="1A92E481"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CO</w:t>
            </w:r>
          </w:p>
        </w:tc>
        <w:tc>
          <w:tcPr>
            <w:tcW w:w="0" w:type="auto"/>
            <w:vAlign w:val="center"/>
            <w:hideMark/>
          </w:tcPr>
          <w:p w14:paraId="1054FBAA"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PO1</w:t>
            </w:r>
          </w:p>
        </w:tc>
        <w:tc>
          <w:tcPr>
            <w:tcW w:w="0" w:type="auto"/>
            <w:vAlign w:val="center"/>
            <w:hideMark/>
          </w:tcPr>
          <w:p w14:paraId="27475139"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PO2</w:t>
            </w:r>
          </w:p>
        </w:tc>
        <w:tc>
          <w:tcPr>
            <w:tcW w:w="0" w:type="auto"/>
            <w:vAlign w:val="center"/>
            <w:hideMark/>
          </w:tcPr>
          <w:p w14:paraId="7603AE7A"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PO3</w:t>
            </w:r>
          </w:p>
        </w:tc>
        <w:tc>
          <w:tcPr>
            <w:tcW w:w="0" w:type="auto"/>
            <w:vAlign w:val="center"/>
            <w:hideMark/>
          </w:tcPr>
          <w:p w14:paraId="0649760F"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PO4</w:t>
            </w:r>
          </w:p>
        </w:tc>
        <w:tc>
          <w:tcPr>
            <w:tcW w:w="0" w:type="auto"/>
            <w:vAlign w:val="center"/>
            <w:hideMark/>
          </w:tcPr>
          <w:p w14:paraId="4B42DB1D"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PO5</w:t>
            </w:r>
          </w:p>
        </w:tc>
        <w:tc>
          <w:tcPr>
            <w:tcW w:w="0" w:type="auto"/>
            <w:vAlign w:val="center"/>
            <w:hideMark/>
          </w:tcPr>
          <w:p w14:paraId="5EDCD42E"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PSO1</w:t>
            </w:r>
          </w:p>
        </w:tc>
        <w:tc>
          <w:tcPr>
            <w:tcW w:w="0" w:type="auto"/>
            <w:vAlign w:val="center"/>
            <w:hideMark/>
          </w:tcPr>
          <w:p w14:paraId="58C4D116"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PSO2</w:t>
            </w:r>
          </w:p>
        </w:tc>
        <w:tc>
          <w:tcPr>
            <w:tcW w:w="0" w:type="auto"/>
            <w:vAlign w:val="center"/>
            <w:hideMark/>
          </w:tcPr>
          <w:p w14:paraId="119613CF"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PSO3</w:t>
            </w:r>
          </w:p>
        </w:tc>
        <w:tc>
          <w:tcPr>
            <w:tcW w:w="0" w:type="auto"/>
            <w:vAlign w:val="center"/>
            <w:hideMark/>
          </w:tcPr>
          <w:p w14:paraId="4582A55F"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PSO4</w:t>
            </w:r>
          </w:p>
        </w:tc>
        <w:tc>
          <w:tcPr>
            <w:tcW w:w="0" w:type="auto"/>
            <w:vAlign w:val="center"/>
            <w:hideMark/>
          </w:tcPr>
          <w:p w14:paraId="400EF7B1"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PSO5</w:t>
            </w:r>
          </w:p>
        </w:tc>
      </w:tr>
      <w:tr w:rsidR="00D560EA" w:rsidRPr="00DE1935" w14:paraId="4267543A" w14:textId="77777777" w:rsidTr="008345FB">
        <w:trPr>
          <w:trHeight w:val="346"/>
          <w:tblCellSpacing w:w="15" w:type="dxa"/>
        </w:trPr>
        <w:tc>
          <w:tcPr>
            <w:tcW w:w="0" w:type="auto"/>
            <w:vAlign w:val="center"/>
            <w:hideMark/>
          </w:tcPr>
          <w:p w14:paraId="70B85163"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CO1</w:t>
            </w:r>
          </w:p>
        </w:tc>
        <w:tc>
          <w:tcPr>
            <w:tcW w:w="0" w:type="auto"/>
            <w:vAlign w:val="center"/>
            <w:hideMark/>
          </w:tcPr>
          <w:p w14:paraId="6A1735FA"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177EB122"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725E1BBF"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1F5B69A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10F0B124"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CC86F84"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306B190F"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17AD22E7"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6820B236"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4961A798"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r>
      <w:tr w:rsidR="00D560EA" w:rsidRPr="00DE1935" w14:paraId="10233623" w14:textId="77777777" w:rsidTr="008345FB">
        <w:trPr>
          <w:trHeight w:val="361"/>
          <w:tblCellSpacing w:w="15" w:type="dxa"/>
        </w:trPr>
        <w:tc>
          <w:tcPr>
            <w:tcW w:w="0" w:type="auto"/>
            <w:vAlign w:val="center"/>
            <w:hideMark/>
          </w:tcPr>
          <w:p w14:paraId="1116FF07"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CO2</w:t>
            </w:r>
          </w:p>
        </w:tc>
        <w:tc>
          <w:tcPr>
            <w:tcW w:w="0" w:type="auto"/>
            <w:vAlign w:val="center"/>
            <w:hideMark/>
          </w:tcPr>
          <w:p w14:paraId="3A426DBC"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217895FF"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2A1F232B"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0794DFB2"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7556768B"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110EAC42"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7AF319E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5B354FB0"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273F098D"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385E2E4E"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r>
      <w:tr w:rsidR="00D560EA" w:rsidRPr="00DE1935" w14:paraId="028D887F" w14:textId="77777777" w:rsidTr="008345FB">
        <w:trPr>
          <w:trHeight w:val="361"/>
          <w:tblCellSpacing w:w="15" w:type="dxa"/>
        </w:trPr>
        <w:tc>
          <w:tcPr>
            <w:tcW w:w="0" w:type="auto"/>
            <w:vAlign w:val="center"/>
            <w:hideMark/>
          </w:tcPr>
          <w:p w14:paraId="31E0A15A"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CO3</w:t>
            </w:r>
          </w:p>
        </w:tc>
        <w:tc>
          <w:tcPr>
            <w:tcW w:w="0" w:type="auto"/>
            <w:vAlign w:val="center"/>
            <w:hideMark/>
          </w:tcPr>
          <w:p w14:paraId="119ABBDC"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825A94E"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57DD12FD"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572E6547"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29F027D1"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D343A4A"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57AD200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27B23277"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A46C01D"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07452448"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r>
      <w:tr w:rsidR="00D560EA" w:rsidRPr="00DE1935" w14:paraId="335658A7" w14:textId="77777777" w:rsidTr="008345FB">
        <w:trPr>
          <w:trHeight w:val="346"/>
          <w:tblCellSpacing w:w="15" w:type="dxa"/>
        </w:trPr>
        <w:tc>
          <w:tcPr>
            <w:tcW w:w="0" w:type="auto"/>
            <w:vAlign w:val="center"/>
            <w:hideMark/>
          </w:tcPr>
          <w:p w14:paraId="0ABA154E"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CO4</w:t>
            </w:r>
          </w:p>
        </w:tc>
        <w:tc>
          <w:tcPr>
            <w:tcW w:w="0" w:type="auto"/>
            <w:vAlign w:val="center"/>
            <w:hideMark/>
          </w:tcPr>
          <w:p w14:paraId="1FD0086A"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0ADF8206"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3B8BDB43"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7F676893"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3D23BFA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1F7BFAAE"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24CA19A"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00E07A39"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3EBD9820"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0A81DF0B"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r>
      <w:tr w:rsidR="00D560EA" w:rsidRPr="00DE1935" w14:paraId="4E64BF89" w14:textId="77777777" w:rsidTr="008345FB">
        <w:trPr>
          <w:trHeight w:val="361"/>
          <w:tblCellSpacing w:w="15" w:type="dxa"/>
        </w:trPr>
        <w:tc>
          <w:tcPr>
            <w:tcW w:w="0" w:type="auto"/>
            <w:vAlign w:val="center"/>
            <w:hideMark/>
          </w:tcPr>
          <w:p w14:paraId="1293C63A"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CO5</w:t>
            </w:r>
          </w:p>
        </w:tc>
        <w:tc>
          <w:tcPr>
            <w:tcW w:w="0" w:type="auto"/>
            <w:vAlign w:val="center"/>
            <w:hideMark/>
          </w:tcPr>
          <w:p w14:paraId="4A286474"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0AA297A0"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1A9F94AB"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771718CB"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4C1F182F"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5FEFA767"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07F5FC94"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02E76B4C"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030BF890"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7D4B576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r>
    </w:tbl>
    <w:p w14:paraId="0A14DB17" w14:textId="77777777" w:rsidR="00D560EA" w:rsidRDefault="00D560EA" w:rsidP="00D560EA">
      <w:pPr>
        <w:rPr>
          <w:rFonts w:ascii="Cambria" w:hAnsi="Cambria"/>
          <w:sz w:val="24"/>
          <w:szCs w:val="24"/>
        </w:rPr>
      </w:pPr>
    </w:p>
    <w:p w14:paraId="5D25BF8B" w14:textId="77777777" w:rsidR="00D560EA" w:rsidRDefault="00D560EA" w:rsidP="00D560EA">
      <w:pPr>
        <w:rPr>
          <w:rFonts w:ascii="Cambria" w:hAnsi="Cambria"/>
          <w:sz w:val="24"/>
          <w:szCs w:val="24"/>
        </w:rPr>
      </w:pPr>
    </w:p>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103"/>
        <w:gridCol w:w="2409"/>
      </w:tblGrid>
      <w:tr w:rsidR="00D560EA" w:rsidRPr="00BF5D3F" w14:paraId="38F909C3" w14:textId="77777777" w:rsidTr="008345FB">
        <w:trPr>
          <w:trHeight w:val="1031"/>
        </w:trPr>
        <w:tc>
          <w:tcPr>
            <w:tcW w:w="11057" w:type="dxa"/>
            <w:gridSpan w:val="3"/>
          </w:tcPr>
          <w:p w14:paraId="0C322E90" w14:textId="77777777" w:rsidR="00D560EA" w:rsidRPr="00BF5D3F" w:rsidRDefault="00D560EA" w:rsidP="008345FB">
            <w:pPr>
              <w:pStyle w:val="TableParagraph"/>
              <w:spacing w:before="86" w:line="276" w:lineRule="auto"/>
              <w:ind w:left="0" w:right="845"/>
              <w:jc w:val="center"/>
              <w:rPr>
                <w:rFonts w:cs="Times New Roman"/>
                <w:b/>
                <w:w w:val="110"/>
                <w:sz w:val="24"/>
                <w:szCs w:val="24"/>
              </w:rPr>
            </w:pPr>
            <w:r>
              <w:rPr>
                <w:rFonts w:cs="Times New Roman"/>
                <w:b/>
                <w:w w:val="110"/>
                <w:sz w:val="24"/>
                <w:szCs w:val="24"/>
              </w:rPr>
              <w:t xml:space="preserve">                 </w:t>
            </w:r>
            <w:r w:rsidRPr="00BF5D3F">
              <w:rPr>
                <w:rFonts w:cs="Times New Roman"/>
                <w:b/>
                <w:w w:val="110"/>
                <w:sz w:val="24"/>
                <w:szCs w:val="24"/>
              </w:rPr>
              <w:t xml:space="preserve">Name of the Program: </w:t>
            </w:r>
            <w:r>
              <w:rPr>
                <w:rFonts w:cs="Times New Roman"/>
                <w:b/>
                <w:w w:val="110"/>
                <w:sz w:val="24"/>
                <w:szCs w:val="24"/>
              </w:rPr>
              <w:t xml:space="preserve">Bachelor of Commerce in FINTECH AND AI </w:t>
            </w:r>
          </w:p>
          <w:p w14:paraId="7C30EF79" w14:textId="77777777" w:rsidR="00D560EA" w:rsidRDefault="00D560EA" w:rsidP="008345FB">
            <w:pPr>
              <w:pStyle w:val="TableParagraph"/>
              <w:spacing w:before="86" w:line="276" w:lineRule="auto"/>
              <w:ind w:left="0" w:right="1831"/>
              <w:jc w:val="center"/>
              <w:rPr>
                <w:rFonts w:cs="Times New Roman"/>
                <w:b/>
                <w:w w:val="110"/>
                <w:sz w:val="24"/>
                <w:szCs w:val="24"/>
              </w:rPr>
            </w:pPr>
            <w:r>
              <w:rPr>
                <w:rFonts w:cs="Times New Roman"/>
                <w:b/>
                <w:w w:val="110"/>
                <w:sz w:val="24"/>
                <w:szCs w:val="24"/>
              </w:rPr>
              <w:t xml:space="preserve">                                   Paper Code: COM-2.4</w:t>
            </w:r>
          </w:p>
          <w:p w14:paraId="7C5FF8C1" w14:textId="77777777" w:rsidR="00D560EA" w:rsidRDefault="00D560EA" w:rsidP="008345FB">
            <w:pPr>
              <w:pStyle w:val="TableParagraph"/>
              <w:spacing w:before="86" w:line="276" w:lineRule="auto"/>
              <w:ind w:left="0" w:right="1831"/>
              <w:jc w:val="center"/>
              <w:rPr>
                <w:rFonts w:cs="Times New Roman"/>
                <w:b/>
                <w:w w:val="110"/>
                <w:sz w:val="24"/>
                <w:szCs w:val="24"/>
              </w:rPr>
            </w:pPr>
            <w:r>
              <w:rPr>
                <w:rFonts w:cs="Times New Roman"/>
                <w:b/>
                <w:w w:val="110"/>
                <w:sz w:val="24"/>
                <w:szCs w:val="24"/>
              </w:rPr>
              <w:t xml:space="preserve">                                </w:t>
            </w:r>
            <w:r w:rsidRPr="00BF5D3F">
              <w:rPr>
                <w:rFonts w:cs="Times New Roman"/>
                <w:b/>
                <w:w w:val="110"/>
                <w:sz w:val="24"/>
                <w:szCs w:val="24"/>
              </w:rPr>
              <w:t xml:space="preserve">Course Code: </w:t>
            </w:r>
            <w:r>
              <w:rPr>
                <w:rFonts w:cs="Times New Roman"/>
                <w:b/>
                <w:w w:val="110"/>
                <w:sz w:val="24"/>
                <w:szCs w:val="24"/>
              </w:rPr>
              <w:t>CFAFQF24</w:t>
            </w:r>
          </w:p>
          <w:p w14:paraId="08D6F170" w14:textId="77777777" w:rsidR="00D560EA" w:rsidRPr="00BF5D3F" w:rsidRDefault="00D560EA" w:rsidP="008345FB">
            <w:pPr>
              <w:pStyle w:val="TableParagraph"/>
              <w:spacing w:before="2" w:line="276" w:lineRule="auto"/>
              <w:ind w:left="10" w:right="1"/>
              <w:jc w:val="center"/>
              <w:rPr>
                <w:rFonts w:cs="Times New Roman"/>
                <w:b/>
                <w:sz w:val="24"/>
                <w:szCs w:val="24"/>
              </w:rPr>
            </w:pPr>
            <w:r w:rsidRPr="00BF5D3F">
              <w:rPr>
                <w:rFonts w:cs="Times New Roman"/>
                <w:b/>
                <w:w w:val="115"/>
                <w:sz w:val="24"/>
                <w:szCs w:val="24"/>
              </w:rPr>
              <w:t>Name</w:t>
            </w:r>
            <w:r w:rsidRPr="00BF5D3F">
              <w:rPr>
                <w:rFonts w:cs="Times New Roman"/>
                <w:b/>
                <w:spacing w:val="9"/>
                <w:w w:val="115"/>
                <w:sz w:val="24"/>
                <w:szCs w:val="24"/>
              </w:rPr>
              <w:t xml:space="preserve"> </w:t>
            </w:r>
            <w:r w:rsidRPr="00BF5D3F">
              <w:rPr>
                <w:rFonts w:cs="Times New Roman"/>
                <w:b/>
                <w:w w:val="115"/>
                <w:sz w:val="24"/>
                <w:szCs w:val="24"/>
              </w:rPr>
              <w:t>of</w:t>
            </w:r>
            <w:r w:rsidRPr="00BF5D3F">
              <w:rPr>
                <w:rFonts w:cs="Times New Roman"/>
                <w:b/>
                <w:spacing w:val="10"/>
                <w:w w:val="115"/>
                <w:sz w:val="24"/>
                <w:szCs w:val="24"/>
              </w:rPr>
              <w:t xml:space="preserve"> </w:t>
            </w:r>
            <w:r w:rsidRPr="00BF5D3F">
              <w:rPr>
                <w:rFonts w:cs="Times New Roman"/>
                <w:b/>
                <w:w w:val="115"/>
                <w:sz w:val="24"/>
                <w:szCs w:val="24"/>
              </w:rPr>
              <w:t>the</w:t>
            </w:r>
            <w:r w:rsidRPr="00BF5D3F">
              <w:rPr>
                <w:rFonts w:cs="Times New Roman"/>
                <w:b/>
                <w:spacing w:val="10"/>
                <w:w w:val="115"/>
                <w:sz w:val="24"/>
                <w:szCs w:val="24"/>
              </w:rPr>
              <w:t xml:space="preserve"> </w:t>
            </w:r>
            <w:r w:rsidRPr="00BF5D3F">
              <w:rPr>
                <w:rFonts w:cs="Times New Roman"/>
                <w:b/>
                <w:w w:val="115"/>
                <w:sz w:val="24"/>
                <w:szCs w:val="24"/>
              </w:rPr>
              <w:t>Course:</w:t>
            </w:r>
            <w:r w:rsidRPr="00BF5D3F">
              <w:rPr>
                <w:rFonts w:cs="Times New Roman"/>
                <w:b/>
                <w:spacing w:val="10"/>
                <w:w w:val="115"/>
                <w:sz w:val="24"/>
                <w:szCs w:val="24"/>
              </w:rPr>
              <w:t xml:space="preserve"> </w:t>
            </w:r>
            <w:r w:rsidRPr="00BF5D3F">
              <w:rPr>
                <w:rFonts w:cs="Times New Roman"/>
                <w:b/>
                <w:w w:val="115"/>
                <w:sz w:val="24"/>
                <w:szCs w:val="24"/>
              </w:rPr>
              <w:t>FOUNDATION IN QUANTITATIVE FINANCE</w:t>
            </w:r>
          </w:p>
        </w:tc>
      </w:tr>
      <w:tr w:rsidR="00D560EA" w:rsidRPr="00BF5D3F" w14:paraId="359B6AF1" w14:textId="77777777" w:rsidTr="008345FB">
        <w:trPr>
          <w:trHeight w:val="431"/>
        </w:trPr>
        <w:tc>
          <w:tcPr>
            <w:tcW w:w="3545" w:type="dxa"/>
          </w:tcPr>
          <w:p w14:paraId="44F860E5" w14:textId="77777777" w:rsidR="00D560EA" w:rsidRPr="00BF5D3F" w:rsidRDefault="00D560EA" w:rsidP="008345FB">
            <w:pPr>
              <w:pStyle w:val="TableParagraph"/>
              <w:spacing w:before="79" w:line="276" w:lineRule="auto"/>
              <w:ind w:left="123"/>
              <w:jc w:val="center"/>
              <w:rPr>
                <w:rFonts w:cs="Times New Roman"/>
                <w:b/>
                <w:sz w:val="24"/>
                <w:szCs w:val="24"/>
              </w:rPr>
            </w:pPr>
            <w:r w:rsidRPr="00BF5D3F">
              <w:rPr>
                <w:rFonts w:cs="Times New Roman"/>
                <w:b/>
                <w:w w:val="110"/>
                <w:sz w:val="24"/>
                <w:szCs w:val="24"/>
              </w:rPr>
              <w:t>Course</w:t>
            </w:r>
            <w:r w:rsidRPr="00BF5D3F">
              <w:rPr>
                <w:rFonts w:cs="Times New Roman"/>
                <w:b/>
                <w:spacing w:val="31"/>
                <w:w w:val="110"/>
                <w:sz w:val="24"/>
                <w:szCs w:val="24"/>
              </w:rPr>
              <w:t xml:space="preserve"> </w:t>
            </w:r>
            <w:r w:rsidRPr="00BF5D3F">
              <w:rPr>
                <w:rFonts w:cs="Times New Roman"/>
                <w:b/>
                <w:spacing w:val="-2"/>
                <w:w w:val="110"/>
                <w:sz w:val="24"/>
                <w:szCs w:val="24"/>
              </w:rPr>
              <w:t>Credits</w:t>
            </w:r>
          </w:p>
        </w:tc>
        <w:tc>
          <w:tcPr>
            <w:tcW w:w="5103" w:type="dxa"/>
          </w:tcPr>
          <w:p w14:paraId="07AA0FFB" w14:textId="77777777" w:rsidR="00D560EA" w:rsidRPr="00BF5D3F" w:rsidRDefault="00D560EA" w:rsidP="008345FB">
            <w:pPr>
              <w:pStyle w:val="TableParagraph"/>
              <w:spacing w:before="79" w:line="276" w:lineRule="auto"/>
              <w:ind w:left="23"/>
              <w:jc w:val="center"/>
              <w:rPr>
                <w:rFonts w:cs="Times New Roman"/>
                <w:b/>
                <w:sz w:val="24"/>
                <w:szCs w:val="24"/>
              </w:rPr>
            </w:pPr>
            <w:r w:rsidRPr="00BF5D3F">
              <w:rPr>
                <w:rFonts w:cs="Times New Roman"/>
                <w:b/>
                <w:w w:val="110"/>
                <w:sz w:val="24"/>
                <w:szCs w:val="24"/>
              </w:rPr>
              <w:t>No.</w:t>
            </w:r>
            <w:r w:rsidRPr="00BF5D3F">
              <w:rPr>
                <w:rFonts w:cs="Times New Roman"/>
                <w:b/>
                <w:spacing w:val="20"/>
                <w:w w:val="110"/>
                <w:sz w:val="24"/>
                <w:szCs w:val="24"/>
              </w:rPr>
              <w:t xml:space="preserve"> </w:t>
            </w:r>
            <w:r w:rsidRPr="00BF5D3F">
              <w:rPr>
                <w:rFonts w:cs="Times New Roman"/>
                <w:b/>
                <w:w w:val="110"/>
                <w:sz w:val="24"/>
                <w:szCs w:val="24"/>
              </w:rPr>
              <w:t>of</w:t>
            </w:r>
            <w:r w:rsidRPr="00BF5D3F">
              <w:rPr>
                <w:rFonts w:cs="Times New Roman"/>
                <w:b/>
                <w:spacing w:val="20"/>
                <w:w w:val="110"/>
                <w:sz w:val="24"/>
                <w:szCs w:val="24"/>
              </w:rPr>
              <w:t xml:space="preserve"> </w:t>
            </w:r>
            <w:r w:rsidRPr="00BF5D3F">
              <w:rPr>
                <w:rFonts w:cs="Times New Roman"/>
                <w:b/>
                <w:w w:val="110"/>
                <w:sz w:val="24"/>
                <w:szCs w:val="24"/>
              </w:rPr>
              <w:t>Hours</w:t>
            </w:r>
            <w:r w:rsidRPr="00BF5D3F">
              <w:rPr>
                <w:rFonts w:cs="Times New Roman"/>
                <w:b/>
                <w:spacing w:val="21"/>
                <w:w w:val="110"/>
                <w:sz w:val="24"/>
                <w:szCs w:val="24"/>
              </w:rPr>
              <w:t xml:space="preserve"> </w:t>
            </w:r>
            <w:r w:rsidRPr="00BF5D3F">
              <w:rPr>
                <w:rFonts w:cs="Times New Roman"/>
                <w:b/>
                <w:w w:val="110"/>
                <w:sz w:val="24"/>
                <w:szCs w:val="24"/>
              </w:rPr>
              <w:t>per</w:t>
            </w:r>
            <w:r w:rsidRPr="00BF5D3F">
              <w:rPr>
                <w:rFonts w:cs="Times New Roman"/>
                <w:b/>
                <w:spacing w:val="20"/>
                <w:w w:val="110"/>
                <w:sz w:val="24"/>
                <w:szCs w:val="24"/>
              </w:rPr>
              <w:t xml:space="preserve"> </w:t>
            </w:r>
            <w:r w:rsidRPr="00BF5D3F">
              <w:rPr>
                <w:rFonts w:cs="Times New Roman"/>
                <w:b/>
                <w:spacing w:val="-4"/>
                <w:w w:val="110"/>
                <w:sz w:val="24"/>
                <w:szCs w:val="24"/>
              </w:rPr>
              <w:t>Week</w:t>
            </w:r>
          </w:p>
        </w:tc>
        <w:tc>
          <w:tcPr>
            <w:tcW w:w="2409" w:type="dxa"/>
          </w:tcPr>
          <w:p w14:paraId="2233BB0B" w14:textId="77777777" w:rsidR="00D560EA" w:rsidRPr="00BF5D3F" w:rsidRDefault="00D560EA" w:rsidP="008345FB">
            <w:pPr>
              <w:pStyle w:val="TableParagraph"/>
              <w:spacing w:before="79" w:line="276" w:lineRule="auto"/>
              <w:rPr>
                <w:rFonts w:cs="Times New Roman"/>
                <w:b/>
                <w:sz w:val="24"/>
                <w:szCs w:val="24"/>
              </w:rPr>
            </w:pPr>
            <w:r w:rsidRPr="00BF5D3F">
              <w:rPr>
                <w:rFonts w:cs="Times New Roman"/>
                <w:b/>
                <w:w w:val="110"/>
                <w:sz w:val="24"/>
                <w:szCs w:val="24"/>
              </w:rPr>
              <w:t>Total</w:t>
            </w:r>
            <w:r w:rsidRPr="00BF5D3F">
              <w:rPr>
                <w:rFonts w:cs="Times New Roman"/>
                <w:b/>
                <w:spacing w:val="30"/>
                <w:w w:val="110"/>
                <w:sz w:val="24"/>
                <w:szCs w:val="24"/>
              </w:rPr>
              <w:t xml:space="preserve"> </w:t>
            </w:r>
            <w:r w:rsidRPr="00BF5D3F">
              <w:rPr>
                <w:rFonts w:cs="Times New Roman"/>
                <w:b/>
                <w:w w:val="110"/>
                <w:sz w:val="24"/>
                <w:szCs w:val="24"/>
              </w:rPr>
              <w:t>No.</w:t>
            </w:r>
            <w:r w:rsidRPr="00BF5D3F">
              <w:rPr>
                <w:rFonts w:cs="Times New Roman"/>
                <w:b/>
                <w:spacing w:val="31"/>
                <w:w w:val="110"/>
                <w:sz w:val="24"/>
                <w:szCs w:val="24"/>
              </w:rPr>
              <w:t xml:space="preserve"> </w:t>
            </w:r>
            <w:r w:rsidRPr="00BF5D3F">
              <w:rPr>
                <w:rFonts w:cs="Times New Roman"/>
                <w:b/>
                <w:w w:val="110"/>
                <w:sz w:val="24"/>
                <w:szCs w:val="24"/>
              </w:rPr>
              <w:t>of</w:t>
            </w:r>
            <w:r w:rsidRPr="00BF5D3F">
              <w:rPr>
                <w:rFonts w:cs="Times New Roman"/>
                <w:b/>
                <w:spacing w:val="30"/>
                <w:w w:val="110"/>
                <w:sz w:val="24"/>
                <w:szCs w:val="24"/>
              </w:rPr>
              <w:t xml:space="preserve"> </w:t>
            </w:r>
            <w:r w:rsidRPr="00BF5D3F">
              <w:rPr>
                <w:rFonts w:cs="Times New Roman"/>
                <w:b/>
                <w:w w:val="110"/>
                <w:sz w:val="24"/>
                <w:szCs w:val="24"/>
              </w:rPr>
              <w:t>Teaching</w:t>
            </w:r>
            <w:r w:rsidRPr="00BF5D3F">
              <w:rPr>
                <w:rFonts w:cs="Times New Roman"/>
                <w:b/>
                <w:spacing w:val="31"/>
                <w:w w:val="110"/>
                <w:sz w:val="24"/>
                <w:szCs w:val="24"/>
              </w:rPr>
              <w:t xml:space="preserve"> </w:t>
            </w:r>
            <w:r w:rsidRPr="00BF5D3F">
              <w:rPr>
                <w:rFonts w:cs="Times New Roman"/>
                <w:b/>
                <w:spacing w:val="-2"/>
                <w:w w:val="110"/>
                <w:sz w:val="24"/>
                <w:szCs w:val="24"/>
              </w:rPr>
              <w:t>Hours</w:t>
            </w:r>
          </w:p>
        </w:tc>
      </w:tr>
      <w:tr w:rsidR="00D560EA" w:rsidRPr="00BF5D3F" w14:paraId="6AE62638" w14:textId="77777777" w:rsidTr="008345FB">
        <w:trPr>
          <w:trHeight w:val="446"/>
        </w:trPr>
        <w:tc>
          <w:tcPr>
            <w:tcW w:w="3545" w:type="dxa"/>
          </w:tcPr>
          <w:p w14:paraId="26626024" w14:textId="77777777" w:rsidR="00D560EA" w:rsidRPr="00BF5D3F" w:rsidRDefault="00D560EA" w:rsidP="008345FB">
            <w:pPr>
              <w:pStyle w:val="TableParagraph"/>
              <w:spacing w:before="79" w:line="276" w:lineRule="auto"/>
              <w:ind w:left="123" w:right="8"/>
              <w:jc w:val="center"/>
              <w:rPr>
                <w:rFonts w:cs="Times New Roman"/>
                <w:b/>
                <w:sz w:val="24"/>
                <w:szCs w:val="24"/>
              </w:rPr>
            </w:pPr>
            <w:r w:rsidRPr="00BF5D3F">
              <w:rPr>
                <w:rFonts w:cs="Times New Roman"/>
                <w:b/>
                <w:spacing w:val="-10"/>
                <w:w w:val="110"/>
                <w:sz w:val="24"/>
                <w:szCs w:val="24"/>
              </w:rPr>
              <w:t>3</w:t>
            </w:r>
          </w:p>
        </w:tc>
        <w:tc>
          <w:tcPr>
            <w:tcW w:w="5103" w:type="dxa"/>
          </w:tcPr>
          <w:p w14:paraId="270F0E96" w14:textId="77777777" w:rsidR="00D560EA" w:rsidRPr="00BF5D3F" w:rsidRDefault="00D560EA" w:rsidP="008345FB">
            <w:pPr>
              <w:pStyle w:val="TableParagraph"/>
              <w:spacing w:before="79" w:line="276" w:lineRule="auto"/>
              <w:ind w:left="23" w:right="4"/>
              <w:jc w:val="center"/>
              <w:rPr>
                <w:rFonts w:cs="Times New Roman"/>
                <w:b/>
                <w:sz w:val="24"/>
                <w:szCs w:val="24"/>
              </w:rPr>
            </w:pPr>
            <w:r w:rsidRPr="00BF5D3F">
              <w:rPr>
                <w:rFonts w:cs="Times New Roman"/>
                <w:b/>
                <w:spacing w:val="-10"/>
                <w:w w:val="110"/>
                <w:sz w:val="24"/>
                <w:szCs w:val="24"/>
              </w:rPr>
              <w:t>3</w:t>
            </w:r>
          </w:p>
        </w:tc>
        <w:tc>
          <w:tcPr>
            <w:tcW w:w="2409" w:type="dxa"/>
          </w:tcPr>
          <w:p w14:paraId="07AF4B3D" w14:textId="77777777" w:rsidR="00D560EA" w:rsidRPr="00BF5D3F" w:rsidRDefault="00D560EA" w:rsidP="008345FB">
            <w:pPr>
              <w:pStyle w:val="TableParagraph"/>
              <w:spacing w:before="79" w:line="276" w:lineRule="auto"/>
              <w:ind w:left="86" w:right="70"/>
              <w:jc w:val="center"/>
              <w:rPr>
                <w:rFonts w:cs="Times New Roman"/>
                <w:b/>
                <w:sz w:val="24"/>
                <w:szCs w:val="24"/>
              </w:rPr>
            </w:pPr>
            <w:r w:rsidRPr="00BF5D3F">
              <w:rPr>
                <w:rFonts w:cs="Times New Roman"/>
                <w:b/>
                <w:spacing w:val="-5"/>
                <w:w w:val="110"/>
                <w:sz w:val="24"/>
                <w:szCs w:val="24"/>
              </w:rPr>
              <w:t>45</w:t>
            </w:r>
          </w:p>
        </w:tc>
      </w:tr>
      <w:tr w:rsidR="00D560EA" w:rsidRPr="00BF5D3F" w14:paraId="26642F4E" w14:textId="77777777" w:rsidTr="008345FB">
        <w:trPr>
          <w:trHeight w:val="446"/>
        </w:trPr>
        <w:tc>
          <w:tcPr>
            <w:tcW w:w="11057" w:type="dxa"/>
            <w:gridSpan w:val="3"/>
          </w:tcPr>
          <w:p w14:paraId="1A5521FD" w14:textId="77777777" w:rsidR="00D560EA" w:rsidRPr="00BF5D3F" w:rsidRDefault="00D560EA" w:rsidP="008345FB">
            <w:pPr>
              <w:rPr>
                <w:rFonts w:ascii="Cambria" w:hAnsi="Cambria" w:cs="Times New Roman"/>
                <w:b/>
                <w:bCs/>
                <w:sz w:val="24"/>
                <w:szCs w:val="24"/>
              </w:rPr>
            </w:pPr>
            <w:r w:rsidRPr="00BF5D3F">
              <w:rPr>
                <w:rFonts w:ascii="Cambria" w:hAnsi="Cambria" w:cs="Times New Roman"/>
                <w:b/>
                <w:bCs/>
                <w:sz w:val="24"/>
                <w:szCs w:val="24"/>
              </w:rPr>
              <w:t>Course Objectives</w:t>
            </w:r>
          </w:p>
          <w:p w14:paraId="4F05B343" w14:textId="77777777" w:rsidR="00D560EA" w:rsidRPr="00BF5D3F" w:rsidRDefault="00D560EA" w:rsidP="008345FB">
            <w:pPr>
              <w:jc w:val="both"/>
              <w:rPr>
                <w:rFonts w:ascii="Cambria" w:hAnsi="Cambria" w:cs="Times New Roman"/>
                <w:sz w:val="24"/>
                <w:szCs w:val="24"/>
              </w:rPr>
            </w:pPr>
            <w:r w:rsidRPr="00BF5D3F">
              <w:rPr>
                <w:rFonts w:ascii="Cambria" w:hAnsi="Cambria" w:cs="Times New Roman"/>
                <w:b/>
                <w:bCs/>
                <w:sz w:val="24"/>
                <w:szCs w:val="24"/>
              </w:rPr>
              <w:t xml:space="preserve"> 1:</w:t>
            </w:r>
            <w:r w:rsidRPr="00BF5D3F">
              <w:rPr>
                <w:rFonts w:ascii="Cambria" w:hAnsi="Cambria" w:cs="Times New Roman"/>
                <w:sz w:val="24"/>
                <w:szCs w:val="24"/>
              </w:rPr>
              <w:t xml:space="preserve"> To develop a strong conceptual foundation in quantitative finance by integrating mathematical, statistical, and financial principles for analyzing risk, return, and financial instruments in modern financial systems.</w:t>
            </w:r>
          </w:p>
          <w:p w14:paraId="28BAEEB4" w14:textId="77777777" w:rsidR="00D560EA" w:rsidRDefault="00D560EA" w:rsidP="008345FB">
            <w:pPr>
              <w:pStyle w:val="TableParagraph"/>
              <w:spacing w:before="79" w:line="276" w:lineRule="auto"/>
              <w:ind w:left="86" w:right="70"/>
              <w:rPr>
                <w:rFonts w:cs="Times New Roman"/>
                <w:b/>
                <w:sz w:val="24"/>
                <w:szCs w:val="24"/>
              </w:rPr>
            </w:pPr>
            <w:r w:rsidRPr="00BF5D3F">
              <w:rPr>
                <w:rFonts w:cs="Times New Roman"/>
                <w:b/>
                <w:bCs/>
                <w:sz w:val="24"/>
                <w:szCs w:val="24"/>
              </w:rPr>
              <w:t xml:space="preserve"> 2:</w:t>
            </w:r>
            <w:r w:rsidRPr="00BF5D3F">
              <w:rPr>
                <w:rFonts w:cs="Times New Roman"/>
                <w:sz w:val="24"/>
                <w:szCs w:val="24"/>
              </w:rPr>
              <w:t xml:space="preserve"> To equip students with quantitative reasoning and analytical skills to apply forecasting, valuation, and risk assessment techniques using contemporary financial tools and technologies in real-world financial decision-making.</w:t>
            </w:r>
          </w:p>
        </w:tc>
      </w:tr>
      <w:tr w:rsidR="00D560EA" w:rsidRPr="00BF5D3F" w14:paraId="632510E3" w14:textId="77777777" w:rsidTr="008345FB">
        <w:trPr>
          <w:trHeight w:val="446"/>
        </w:trPr>
        <w:tc>
          <w:tcPr>
            <w:tcW w:w="11057" w:type="dxa"/>
            <w:gridSpan w:val="3"/>
          </w:tcPr>
          <w:p w14:paraId="6C779ADA" w14:textId="77777777" w:rsidR="00D560EA" w:rsidRPr="00BF5D3F" w:rsidRDefault="00D560EA" w:rsidP="008345FB">
            <w:pPr>
              <w:rPr>
                <w:rFonts w:ascii="Cambria" w:hAnsi="Cambria" w:cs="Times New Roman"/>
                <w:b/>
                <w:spacing w:val="-5"/>
                <w:w w:val="110"/>
                <w:sz w:val="24"/>
                <w:szCs w:val="24"/>
              </w:rPr>
            </w:pPr>
            <w:r w:rsidRPr="00BF5D3F">
              <w:rPr>
                <w:rFonts w:ascii="Cambria" w:hAnsi="Cambria" w:cs="Times New Roman"/>
                <w:b/>
                <w:spacing w:val="-5"/>
                <w:w w:val="110"/>
                <w:sz w:val="24"/>
                <w:szCs w:val="24"/>
              </w:rPr>
              <w:t>Course Outcomes</w:t>
            </w:r>
          </w:p>
          <w:p w14:paraId="437C7D07" w14:textId="77777777" w:rsidR="00D560EA" w:rsidRPr="00BF5D3F" w:rsidRDefault="00D560EA" w:rsidP="008345FB">
            <w:pPr>
              <w:rPr>
                <w:rFonts w:ascii="Cambria" w:hAnsi="Cambria" w:cs="Times New Roman"/>
                <w:bCs/>
                <w:spacing w:val="-5"/>
                <w:w w:val="110"/>
                <w:sz w:val="24"/>
                <w:szCs w:val="24"/>
              </w:rPr>
            </w:pPr>
            <w:r w:rsidRPr="00BF5D3F">
              <w:rPr>
                <w:rFonts w:ascii="Cambria" w:hAnsi="Cambria" w:cs="Times New Roman"/>
                <w:bCs/>
                <w:spacing w:val="-5"/>
                <w:w w:val="110"/>
                <w:sz w:val="24"/>
                <w:szCs w:val="24"/>
              </w:rPr>
              <w:t>CO1 – Students will be able to explain the scope, evolution, and applications of quantitative finance, and evaluate its role in financial markets, banking, risk management, FinTech, and ethical financial decision-making.</w:t>
            </w:r>
          </w:p>
          <w:p w14:paraId="19D55BAC" w14:textId="77777777" w:rsidR="00D560EA" w:rsidRPr="00BF5D3F" w:rsidRDefault="00D560EA" w:rsidP="008345FB">
            <w:pPr>
              <w:rPr>
                <w:rFonts w:ascii="Cambria" w:hAnsi="Cambria" w:cs="Times New Roman"/>
                <w:bCs/>
                <w:spacing w:val="-5"/>
                <w:w w:val="110"/>
                <w:sz w:val="24"/>
                <w:szCs w:val="24"/>
              </w:rPr>
            </w:pPr>
            <w:r w:rsidRPr="00BF5D3F">
              <w:rPr>
                <w:rFonts w:ascii="Cambria" w:hAnsi="Cambria" w:cs="Times New Roman"/>
                <w:bCs/>
                <w:spacing w:val="-5"/>
                <w:w w:val="110"/>
                <w:sz w:val="24"/>
                <w:szCs w:val="24"/>
              </w:rPr>
              <w:t>CO2 –Students will be able to apply mathematical and statistical concepts to measure financial returns, assess risk, analyze portfolios, and understand asset pricing and market efficiency concepts.</w:t>
            </w:r>
          </w:p>
          <w:p w14:paraId="292A9F11" w14:textId="77777777" w:rsidR="00D560EA" w:rsidRDefault="00D560EA" w:rsidP="008345FB">
            <w:pPr>
              <w:pStyle w:val="TableParagraph"/>
              <w:spacing w:before="79" w:line="276" w:lineRule="auto"/>
              <w:ind w:left="86" w:right="70"/>
              <w:rPr>
                <w:rFonts w:cs="Times New Roman"/>
                <w:b/>
                <w:sz w:val="24"/>
                <w:szCs w:val="24"/>
              </w:rPr>
            </w:pPr>
            <w:r w:rsidRPr="00BF5D3F">
              <w:rPr>
                <w:rFonts w:cs="Times New Roman"/>
                <w:bCs/>
                <w:spacing w:val="-5"/>
                <w:w w:val="110"/>
                <w:sz w:val="24"/>
                <w:szCs w:val="24"/>
              </w:rPr>
              <w:t>CO3 – Students will be able to use quantitative techniques for financial analysis, including time series analysis, regression, forecasting, optimization, and risk measurement, with conceptual exposure to modern financial software tools.</w:t>
            </w:r>
          </w:p>
        </w:tc>
      </w:tr>
      <w:tr w:rsidR="00D560EA" w:rsidRPr="00BF5D3F" w14:paraId="26414764" w14:textId="77777777" w:rsidTr="008345FB">
        <w:trPr>
          <w:trHeight w:val="446"/>
        </w:trPr>
        <w:tc>
          <w:tcPr>
            <w:tcW w:w="8648" w:type="dxa"/>
            <w:gridSpan w:val="2"/>
          </w:tcPr>
          <w:p w14:paraId="2005B9C5" w14:textId="77777777" w:rsidR="00D560EA" w:rsidRDefault="00D560EA" w:rsidP="008345FB">
            <w:pPr>
              <w:pStyle w:val="TableParagraph"/>
              <w:spacing w:before="79" w:line="276" w:lineRule="auto"/>
              <w:ind w:left="23" w:right="4"/>
              <w:rPr>
                <w:rFonts w:cs="Times New Roman"/>
                <w:b/>
                <w:sz w:val="24"/>
                <w:szCs w:val="24"/>
              </w:rPr>
            </w:pPr>
            <w:r w:rsidRPr="00BF5D3F">
              <w:rPr>
                <w:rFonts w:cs="Times New Roman"/>
                <w:b/>
                <w:bCs/>
                <w:sz w:val="24"/>
                <w:szCs w:val="24"/>
              </w:rPr>
              <w:t>MODULE 1: INTRODUCTION TO QUANTITATIVE FINANCE</w:t>
            </w:r>
          </w:p>
        </w:tc>
        <w:tc>
          <w:tcPr>
            <w:tcW w:w="2409" w:type="dxa"/>
          </w:tcPr>
          <w:p w14:paraId="16B48439" w14:textId="77777777" w:rsidR="00D560EA" w:rsidRDefault="00D560EA" w:rsidP="008345FB">
            <w:pPr>
              <w:pStyle w:val="TableParagraph"/>
              <w:spacing w:before="79" w:line="276" w:lineRule="auto"/>
              <w:ind w:left="86" w:right="70"/>
              <w:jc w:val="center"/>
              <w:rPr>
                <w:rFonts w:cs="Times New Roman"/>
                <w:b/>
                <w:sz w:val="24"/>
                <w:szCs w:val="24"/>
              </w:rPr>
            </w:pPr>
            <w:r w:rsidRPr="00BF5D3F">
              <w:rPr>
                <w:rFonts w:cs="Times New Roman"/>
                <w:b/>
                <w:bCs/>
                <w:i/>
                <w:iCs/>
                <w:sz w:val="24"/>
                <w:szCs w:val="24"/>
              </w:rPr>
              <w:t>12 Hours</w:t>
            </w:r>
          </w:p>
        </w:tc>
      </w:tr>
      <w:tr w:rsidR="00D560EA" w:rsidRPr="00BF5D3F" w14:paraId="44F9B5D5" w14:textId="77777777" w:rsidTr="008345FB">
        <w:trPr>
          <w:trHeight w:val="446"/>
        </w:trPr>
        <w:tc>
          <w:tcPr>
            <w:tcW w:w="11057" w:type="dxa"/>
            <w:gridSpan w:val="3"/>
          </w:tcPr>
          <w:p w14:paraId="315C8226" w14:textId="77777777" w:rsidR="00D560EA" w:rsidRDefault="00D560EA" w:rsidP="008345FB">
            <w:pPr>
              <w:pStyle w:val="TableParagraph"/>
              <w:spacing w:before="79" w:line="276" w:lineRule="auto"/>
              <w:ind w:left="86" w:right="70"/>
              <w:rPr>
                <w:rFonts w:cs="Times New Roman"/>
                <w:b/>
                <w:sz w:val="24"/>
                <w:szCs w:val="24"/>
              </w:rPr>
            </w:pPr>
            <w:r w:rsidRPr="00BF5D3F">
              <w:rPr>
                <w:rFonts w:cs="Times New Roman"/>
                <w:sz w:val="24"/>
                <w:szCs w:val="24"/>
              </w:rPr>
              <w:t>Meaning and scope of Quantitative Finance, Role of quantitative methods in financial decision-making, Evolution of quantitative finance, Applications in capital markets, banking, risk management, and FinTech, Ethical considerations in quantitative finance.</w:t>
            </w:r>
          </w:p>
        </w:tc>
      </w:tr>
      <w:tr w:rsidR="00D560EA" w:rsidRPr="00BF5D3F" w14:paraId="3C8FE50A" w14:textId="77777777" w:rsidTr="008345FB">
        <w:trPr>
          <w:trHeight w:val="446"/>
        </w:trPr>
        <w:tc>
          <w:tcPr>
            <w:tcW w:w="8648" w:type="dxa"/>
            <w:gridSpan w:val="2"/>
          </w:tcPr>
          <w:p w14:paraId="3AC197E7" w14:textId="77777777" w:rsidR="00D560EA" w:rsidRDefault="00D560EA" w:rsidP="008345FB">
            <w:pPr>
              <w:pStyle w:val="TableParagraph"/>
              <w:spacing w:before="79" w:line="276" w:lineRule="auto"/>
              <w:ind w:left="23" w:right="4"/>
              <w:rPr>
                <w:rFonts w:cs="Times New Roman"/>
                <w:b/>
                <w:sz w:val="24"/>
                <w:szCs w:val="24"/>
              </w:rPr>
            </w:pPr>
            <w:r w:rsidRPr="00BF5D3F">
              <w:rPr>
                <w:rFonts w:cs="Times New Roman"/>
                <w:b/>
                <w:bCs/>
                <w:sz w:val="24"/>
                <w:szCs w:val="24"/>
              </w:rPr>
              <w:t>MODULE 2: MATHEMATICAL &amp; STATISTICAL FOUNDATIONS</w:t>
            </w:r>
          </w:p>
        </w:tc>
        <w:tc>
          <w:tcPr>
            <w:tcW w:w="2409" w:type="dxa"/>
          </w:tcPr>
          <w:p w14:paraId="2FED457F" w14:textId="77777777" w:rsidR="00D560EA" w:rsidRDefault="00D560EA" w:rsidP="008345FB">
            <w:pPr>
              <w:pStyle w:val="TableParagraph"/>
              <w:spacing w:before="79" w:line="276" w:lineRule="auto"/>
              <w:ind w:left="86" w:right="70"/>
              <w:jc w:val="center"/>
              <w:rPr>
                <w:rFonts w:cs="Times New Roman"/>
                <w:b/>
                <w:sz w:val="24"/>
                <w:szCs w:val="24"/>
              </w:rPr>
            </w:pPr>
            <w:r w:rsidRPr="00BF5D3F">
              <w:rPr>
                <w:rFonts w:cs="Times New Roman"/>
                <w:b/>
                <w:bCs/>
                <w:i/>
                <w:iCs/>
                <w:sz w:val="24"/>
                <w:szCs w:val="24"/>
              </w:rPr>
              <w:t>12 Hours</w:t>
            </w:r>
          </w:p>
        </w:tc>
      </w:tr>
      <w:tr w:rsidR="00D560EA" w:rsidRPr="00BF5D3F" w14:paraId="3499F580" w14:textId="77777777" w:rsidTr="008345FB">
        <w:trPr>
          <w:trHeight w:val="446"/>
        </w:trPr>
        <w:tc>
          <w:tcPr>
            <w:tcW w:w="11057" w:type="dxa"/>
            <w:gridSpan w:val="3"/>
          </w:tcPr>
          <w:p w14:paraId="77528A8B" w14:textId="77777777" w:rsidR="00D560EA" w:rsidRDefault="00D560EA" w:rsidP="008345FB">
            <w:pPr>
              <w:pStyle w:val="TableParagraph"/>
              <w:spacing w:before="79" w:line="276" w:lineRule="auto"/>
              <w:ind w:left="86" w:right="70"/>
              <w:rPr>
                <w:rFonts w:cs="Times New Roman"/>
                <w:b/>
                <w:sz w:val="24"/>
                <w:szCs w:val="24"/>
              </w:rPr>
            </w:pPr>
            <w:r w:rsidRPr="00BF5D3F">
              <w:rPr>
                <w:rFonts w:cs="Times New Roman"/>
                <w:sz w:val="24"/>
                <w:szCs w:val="24"/>
              </w:rPr>
              <w:t>Review of basic mathematics for finance, Functions, logarithms, and exponentials, Time value of money concepts, Financial instruments: equities, bonds, derivatives (overview), Risk and return concepts, Measurement of returns (simple and logarithmic returns), Portfolio diversification and risk reduction, Introduction to portfolio theory, Asset pricing concepts (CAPM – conceptual), Market efficiency and anomalies.</w:t>
            </w:r>
          </w:p>
        </w:tc>
      </w:tr>
      <w:tr w:rsidR="00D560EA" w:rsidRPr="00BF5D3F" w14:paraId="18F54BBF" w14:textId="77777777" w:rsidTr="008345FB">
        <w:trPr>
          <w:trHeight w:val="446"/>
        </w:trPr>
        <w:tc>
          <w:tcPr>
            <w:tcW w:w="8648" w:type="dxa"/>
            <w:gridSpan w:val="2"/>
          </w:tcPr>
          <w:p w14:paraId="116C04D9" w14:textId="77777777" w:rsidR="00D560EA" w:rsidRDefault="00D560EA" w:rsidP="008345FB">
            <w:pPr>
              <w:pStyle w:val="TableParagraph"/>
              <w:spacing w:before="79" w:line="276" w:lineRule="auto"/>
              <w:ind w:left="23" w:right="4"/>
              <w:rPr>
                <w:rFonts w:cs="Times New Roman"/>
                <w:b/>
                <w:sz w:val="24"/>
                <w:szCs w:val="24"/>
              </w:rPr>
            </w:pPr>
            <w:r w:rsidRPr="00BF5D3F">
              <w:rPr>
                <w:rFonts w:cs="Times New Roman"/>
                <w:b/>
                <w:bCs/>
                <w:sz w:val="24"/>
                <w:szCs w:val="24"/>
              </w:rPr>
              <w:t>MODULE 3: QUANTITATIVE METHODS IN FINANCIAL ANALYSIS</w:t>
            </w:r>
          </w:p>
        </w:tc>
        <w:tc>
          <w:tcPr>
            <w:tcW w:w="2409" w:type="dxa"/>
          </w:tcPr>
          <w:p w14:paraId="7802A809" w14:textId="77777777" w:rsidR="00D560EA" w:rsidRDefault="00D560EA" w:rsidP="008345FB">
            <w:pPr>
              <w:pStyle w:val="TableParagraph"/>
              <w:spacing w:before="79" w:line="276" w:lineRule="auto"/>
              <w:ind w:left="86" w:right="70"/>
              <w:jc w:val="center"/>
              <w:rPr>
                <w:rFonts w:cs="Times New Roman"/>
                <w:b/>
                <w:sz w:val="24"/>
                <w:szCs w:val="24"/>
              </w:rPr>
            </w:pPr>
            <w:r w:rsidRPr="00BF5D3F">
              <w:rPr>
                <w:rFonts w:cs="Times New Roman"/>
                <w:b/>
                <w:bCs/>
                <w:i/>
                <w:iCs/>
                <w:sz w:val="24"/>
                <w:szCs w:val="24"/>
              </w:rPr>
              <w:t>12 Hours</w:t>
            </w:r>
          </w:p>
        </w:tc>
      </w:tr>
      <w:tr w:rsidR="00D560EA" w:rsidRPr="00BF5D3F" w14:paraId="41FA5575" w14:textId="77777777" w:rsidTr="008345FB">
        <w:trPr>
          <w:trHeight w:val="446"/>
        </w:trPr>
        <w:tc>
          <w:tcPr>
            <w:tcW w:w="11057" w:type="dxa"/>
            <w:gridSpan w:val="3"/>
          </w:tcPr>
          <w:p w14:paraId="15679636" w14:textId="77777777" w:rsidR="00D560EA" w:rsidRDefault="00D560EA" w:rsidP="008345FB">
            <w:pPr>
              <w:pStyle w:val="TableParagraph"/>
              <w:spacing w:before="79" w:line="276" w:lineRule="auto"/>
              <w:ind w:left="86" w:right="70"/>
              <w:rPr>
                <w:rFonts w:cs="Times New Roman"/>
                <w:b/>
                <w:sz w:val="24"/>
                <w:szCs w:val="24"/>
              </w:rPr>
            </w:pPr>
            <w:r w:rsidRPr="00BF5D3F">
              <w:rPr>
                <w:rFonts w:cs="Times New Roman"/>
                <w:sz w:val="24"/>
                <w:szCs w:val="24"/>
              </w:rPr>
              <w:t>Time series data in finance, Trend, seasonality, and volatility concepts, Introduction to regression analysis in finance, Forecasting techniques for financial variables, Introduction to optimization in finance, Quantitative credit and market risk measures, Basics of Value at Risk (VaR), FinTech and quantitative finance, Software tools overview: Excel, Python, R (conceptual).</w:t>
            </w:r>
          </w:p>
        </w:tc>
      </w:tr>
      <w:tr w:rsidR="00D560EA" w:rsidRPr="00BF5D3F" w14:paraId="486D58E4" w14:textId="77777777" w:rsidTr="008345FB">
        <w:trPr>
          <w:trHeight w:val="446"/>
        </w:trPr>
        <w:tc>
          <w:tcPr>
            <w:tcW w:w="11057" w:type="dxa"/>
            <w:gridSpan w:val="3"/>
          </w:tcPr>
          <w:p w14:paraId="3BAD3A0D" w14:textId="77777777" w:rsidR="00D560EA" w:rsidRPr="00BF5D3F" w:rsidRDefault="00D560EA" w:rsidP="008345FB">
            <w:pPr>
              <w:rPr>
                <w:rFonts w:ascii="Cambria" w:hAnsi="Cambria" w:cs="Times New Roman"/>
                <w:b/>
                <w:sz w:val="24"/>
                <w:szCs w:val="24"/>
              </w:rPr>
            </w:pPr>
            <w:r w:rsidRPr="00BF5D3F">
              <w:rPr>
                <w:rFonts w:ascii="Cambria" w:hAnsi="Cambria" w:cs="Times New Roman"/>
                <w:b/>
                <w:sz w:val="24"/>
                <w:szCs w:val="24"/>
              </w:rPr>
              <w:t>Skills development activities</w:t>
            </w:r>
          </w:p>
          <w:p w14:paraId="7F98E8AC" w14:textId="77777777" w:rsidR="00D560EA" w:rsidRPr="00BF5D3F" w:rsidRDefault="00D560EA" w:rsidP="008345FB">
            <w:pPr>
              <w:pStyle w:val="ListParagraph"/>
              <w:numPr>
                <w:ilvl w:val="0"/>
                <w:numId w:val="18"/>
              </w:numPr>
              <w:rPr>
                <w:rFonts w:ascii="Cambria" w:hAnsi="Cambria" w:cs="Times New Roman"/>
                <w:sz w:val="24"/>
                <w:szCs w:val="24"/>
              </w:rPr>
            </w:pPr>
            <w:r w:rsidRPr="00BF5D3F">
              <w:rPr>
                <w:rFonts w:ascii="Cambria" w:hAnsi="Cambria" w:cs="Times New Roman"/>
                <w:sz w:val="24"/>
                <w:szCs w:val="24"/>
              </w:rPr>
              <w:t>Case discussions on quantitative finance applications in capital markets and banking</w:t>
            </w:r>
          </w:p>
          <w:p w14:paraId="28231A87" w14:textId="77777777" w:rsidR="00D560EA" w:rsidRPr="00BF5D3F" w:rsidRDefault="00D560EA" w:rsidP="008345FB">
            <w:pPr>
              <w:pStyle w:val="ListParagraph"/>
              <w:numPr>
                <w:ilvl w:val="0"/>
                <w:numId w:val="18"/>
              </w:numPr>
              <w:rPr>
                <w:rFonts w:ascii="Cambria" w:hAnsi="Cambria" w:cs="Times New Roman"/>
                <w:sz w:val="24"/>
                <w:szCs w:val="24"/>
              </w:rPr>
            </w:pPr>
            <w:r w:rsidRPr="00BF5D3F">
              <w:rPr>
                <w:rFonts w:ascii="Cambria" w:hAnsi="Cambria" w:cs="Times New Roman"/>
                <w:sz w:val="24"/>
                <w:szCs w:val="24"/>
              </w:rPr>
              <w:lastRenderedPageBreak/>
              <w:t>Computation of time value of money and return measures using numerical examples</w:t>
            </w:r>
          </w:p>
          <w:p w14:paraId="65BD7340" w14:textId="77777777" w:rsidR="00D560EA" w:rsidRPr="00BF5D3F" w:rsidRDefault="00D560EA" w:rsidP="008345FB">
            <w:pPr>
              <w:pStyle w:val="ListParagraph"/>
              <w:numPr>
                <w:ilvl w:val="0"/>
                <w:numId w:val="18"/>
              </w:numPr>
              <w:rPr>
                <w:rFonts w:ascii="Cambria" w:hAnsi="Cambria" w:cs="Times New Roman"/>
                <w:sz w:val="24"/>
                <w:szCs w:val="24"/>
              </w:rPr>
            </w:pPr>
            <w:r w:rsidRPr="00BF5D3F">
              <w:rPr>
                <w:rFonts w:ascii="Cambria" w:hAnsi="Cambria" w:cs="Times New Roman"/>
                <w:sz w:val="24"/>
                <w:szCs w:val="24"/>
              </w:rPr>
              <w:t>Risk and return analysis using historical financial data</w:t>
            </w:r>
          </w:p>
          <w:p w14:paraId="2FFB3FA8" w14:textId="77777777" w:rsidR="00D560EA" w:rsidRPr="00BF5D3F" w:rsidRDefault="00D560EA" w:rsidP="008345FB">
            <w:pPr>
              <w:pStyle w:val="ListParagraph"/>
              <w:numPr>
                <w:ilvl w:val="0"/>
                <w:numId w:val="18"/>
              </w:numPr>
              <w:rPr>
                <w:rFonts w:ascii="Cambria" w:hAnsi="Cambria" w:cs="Times New Roman"/>
                <w:sz w:val="24"/>
                <w:szCs w:val="24"/>
              </w:rPr>
            </w:pPr>
            <w:r w:rsidRPr="00BF5D3F">
              <w:rPr>
                <w:rFonts w:ascii="Cambria" w:hAnsi="Cambria" w:cs="Times New Roman"/>
                <w:sz w:val="24"/>
                <w:szCs w:val="24"/>
              </w:rPr>
              <w:t>Time series and regression-based analysis for financial forecasting</w:t>
            </w:r>
          </w:p>
          <w:p w14:paraId="54C5EEF7" w14:textId="77777777" w:rsidR="00D560EA" w:rsidRDefault="00D560EA" w:rsidP="008345FB">
            <w:pPr>
              <w:pStyle w:val="ListParagraph"/>
              <w:numPr>
                <w:ilvl w:val="0"/>
                <w:numId w:val="18"/>
              </w:numPr>
              <w:rPr>
                <w:rFonts w:cs="Times New Roman"/>
                <w:b/>
                <w:sz w:val="24"/>
                <w:szCs w:val="24"/>
              </w:rPr>
            </w:pPr>
            <w:r w:rsidRPr="00BF5D3F">
              <w:rPr>
                <w:rFonts w:ascii="Cambria" w:hAnsi="Cambria" w:cs="Times New Roman"/>
                <w:sz w:val="24"/>
                <w:szCs w:val="24"/>
              </w:rPr>
              <w:t>Exposure to quantitative finance tools using Excel-based financial models</w:t>
            </w:r>
          </w:p>
        </w:tc>
      </w:tr>
      <w:tr w:rsidR="00D560EA" w:rsidRPr="00BF5D3F" w14:paraId="07A7DBB8" w14:textId="77777777" w:rsidTr="008345FB">
        <w:trPr>
          <w:trHeight w:val="446"/>
        </w:trPr>
        <w:tc>
          <w:tcPr>
            <w:tcW w:w="11057" w:type="dxa"/>
            <w:gridSpan w:val="3"/>
          </w:tcPr>
          <w:p w14:paraId="25F7F088" w14:textId="77777777" w:rsidR="00D560EA" w:rsidRPr="00BF5D3F" w:rsidRDefault="00D560EA" w:rsidP="008345FB">
            <w:pPr>
              <w:spacing w:after="0"/>
              <w:rPr>
                <w:rFonts w:ascii="Cambria" w:hAnsi="Cambria" w:cs="Times New Roman"/>
                <w:b/>
                <w:sz w:val="24"/>
                <w:szCs w:val="24"/>
              </w:rPr>
            </w:pPr>
            <w:r w:rsidRPr="00BF5D3F">
              <w:rPr>
                <w:rFonts w:ascii="Cambria" w:hAnsi="Cambria" w:cs="Times New Roman"/>
                <w:b/>
                <w:sz w:val="24"/>
                <w:szCs w:val="24"/>
              </w:rPr>
              <w:lastRenderedPageBreak/>
              <w:t>References</w:t>
            </w:r>
          </w:p>
          <w:p w14:paraId="33D352BF" w14:textId="77777777" w:rsidR="00D560EA" w:rsidRPr="00BF5D3F" w:rsidRDefault="00D560EA" w:rsidP="008345FB">
            <w:pPr>
              <w:spacing w:after="0"/>
              <w:rPr>
                <w:rFonts w:ascii="Cambria" w:hAnsi="Cambria" w:cs="Times New Roman"/>
                <w:bCs/>
                <w:sz w:val="24"/>
                <w:szCs w:val="24"/>
              </w:rPr>
            </w:pPr>
            <w:r w:rsidRPr="00BF5D3F">
              <w:rPr>
                <w:rFonts w:ascii="Cambria" w:hAnsi="Cambria" w:cs="Times New Roman"/>
                <w:bCs/>
                <w:sz w:val="24"/>
                <w:szCs w:val="24"/>
              </w:rPr>
              <w:t>Textbooks &amp; Academic References</w:t>
            </w:r>
          </w:p>
          <w:p w14:paraId="4D1A2BD9" w14:textId="77777777" w:rsidR="00D560EA" w:rsidRPr="00BF5D3F" w:rsidRDefault="00D560EA" w:rsidP="008345FB">
            <w:pPr>
              <w:numPr>
                <w:ilvl w:val="0"/>
                <w:numId w:val="15"/>
              </w:numPr>
              <w:spacing w:after="0"/>
              <w:rPr>
                <w:rFonts w:ascii="Cambria" w:hAnsi="Cambria" w:cs="Times New Roman"/>
                <w:sz w:val="24"/>
                <w:szCs w:val="24"/>
              </w:rPr>
            </w:pPr>
            <w:r w:rsidRPr="00BF5D3F">
              <w:rPr>
                <w:rFonts w:ascii="Cambria" w:hAnsi="Cambria" w:cs="Times New Roman"/>
                <w:sz w:val="24"/>
                <w:szCs w:val="24"/>
              </w:rPr>
              <w:t xml:space="preserve">Hull, J. C. – </w:t>
            </w:r>
            <w:r w:rsidRPr="00BF5D3F">
              <w:rPr>
                <w:rFonts w:ascii="Cambria" w:hAnsi="Cambria" w:cs="Times New Roman"/>
                <w:i/>
                <w:iCs/>
                <w:sz w:val="24"/>
                <w:szCs w:val="24"/>
              </w:rPr>
              <w:t>Options, Futures, and Other Derivatives</w:t>
            </w:r>
          </w:p>
          <w:p w14:paraId="00110219" w14:textId="77777777" w:rsidR="00D560EA" w:rsidRPr="00BF5D3F" w:rsidRDefault="00D560EA" w:rsidP="008345FB">
            <w:pPr>
              <w:numPr>
                <w:ilvl w:val="0"/>
                <w:numId w:val="15"/>
              </w:numPr>
              <w:spacing w:after="0"/>
              <w:rPr>
                <w:rFonts w:ascii="Cambria" w:hAnsi="Cambria" w:cs="Times New Roman"/>
                <w:sz w:val="24"/>
                <w:szCs w:val="24"/>
              </w:rPr>
            </w:pPr>
            <w:r w:rsidRPr="00BF5D3F">
              <w:rPr>
                <w:rFonts w:ascii="Cambria" w:hAnsi="Cambria" w:cs="Times New Roman"/>
                <w:sz w:val="24"/>
                <w:szCs w:val="24"/>
              </w:rPr>
              <w:t xml:space="preserve">Bodie, Kane, &amp; Marcus – </w:t>
            </w:r>
            <w:r w:rsidRPr="00BF5D3F">
              <w:rPr>
                <w:rFonts w:ascii="Cambria" w:hAnsi="Cambria" w:cs="Times New Roman"/>
                <w:i/>
                <w:iCs/>
                <w:sz w:val="24"/>
                <w:szCs w:val="24"/>
              </w:rPr>
              <w:t>Investments</w:t>
            </w:r>
          </w:p>
          <w:p w14:paraId="278A1987" w14:textId="77777777" w:rsidR="00D560EA" w:rsidRPr="00BF5D3F" w:rsidRDefault="00D560EA" w:rsidP="008345FB">
            <w:pPr>
              <w:numPr>
                <w:ilvl w:val="0"/>
                <w:numId w:val="15"/>
              </w:numPr>
              <w:spacing w:after="0"/>
              <w:rPr>
                <w:rFonts w:ascii="Cambria" w:hAnsi="Cambria" w:cs="Times New Roman"/>
                <w:sz w:val="24"/>
                <w:szCs w:val="24"/>
              </w:rPr>
            </w:pPr>
            <w:r w:rsidRPr="00BF5D3F">
              <w:rPr>
                <w:rFonts w:ascii="Cambria" w:hAnsi="Cambria" w:cs="Times New Roman"/>
                <w:sz w:val="24"/>
                <w:szCs w:val="24"/>
              </w:rPr>
              <w:t xml:space="preserve">Fabozzi et al. – </w:t>
            </w:r>
            <w:r w:rsidRPr="00BF5D3F">
              <w:rPr>
                <w:rFonts w:ascii="Cambria" w:hAnsi="Cambria" w:cs="Times New Roman"/>
                <w:i/>
                <w:iCs/>
                <w:sz w:val="24"/>
                <w:szCs w:val="24"/>
              </w:rPr>
              <w:t>Foundations of Financial Markets and Institutions</w:t>
            </w:r>
          </w:p>
          <w:p w14:paraId="78021C78" w14:textId="77777777" w:rsidR="00D560EA" w:rsidRPr="00BF5D3F" w:rsidRDefault="00D560EA" w:rsidP="008345FB">
            <w:pPr>
              <w:numPr>
                <w:ilvl w:val="0"/>
                <w:numId w:val="15"/>
              </w:numPr>
              <w:spacing w:after="0"/>
              <w:rPr>
                <w:rFonts w:ascii="Cambria" w:hAnsi="Cambria" w:cs="Times New Roman"/>
                <w:sz w:val="24"/>
                <w:szCs w:val="24"/>
              </w:rPr>
            </w:pPr>
            <w:r w:rsidRPr="00BF5D3F">
              <w:rPr>
                <w:rFonts w:ascii="Cambria" w:hAnsi="Cambria" w:cs="Times New Roman"/>
                <w:sz w:val="24"/>
                <w:szCs w:val="24"/>
              </w:rPr>
              <w:t xml:space="preserve">Ruppert, D. – </w:t>
            </w:r>
            <w:r w:rsidRPr="00BF5D3F">
              <w:rPr>
                <w:rFonts w:ascii="Cambria" w:hAnsi="Cambria" w:cs="Times New Roman"/>
                <w:i/>
                <w:iCs/>
                <w:sz w:val="24"/>
                <w:szCs w:val="24"/>
              </w:rPr>
              <w:t>Statistics and Data Analysis for Financial Engineering</w:t>
            </w:r>
          </w:p>
          <w:p w14:paraId="040B1990" w14:textId="77777777" w:rsidR="00D560EA" w:rsidRPr="00BF5D3F" w:rsidRDefault="00D560EA" w:rsidP="008345FB">
            <w:pPr>
              <w:spacing w:after="0"/>
              <w:rPr>
                <w:rFonts w:ascii="Cambria" w:hAnsi="Cambria" w:cs="Times New Roman"/>
                <w:bCs/>
                <w:sz w:val="24"/>
                <w:szCs w:val="24"/>
              </w:rPr>
            </w:pPr>
            <w:r w:rsidRPr="00BF5D3F">
              <w:rPr>
                <w:rFonts w:ascii="Cambria" w:hAnsi="Cambria" w:cs="Times New Roman"/>
                <w:bCs/>
                <w:sz w:val="24"/>
                <w:szCs w:val="24"/>
              </w:rPr>
              <w:t>Online &amp; Technology-Oriented Learning Resources</w:t>
            </w:r>
          </w:p>
          <w:p w14:paraId="38E0676E" w14:textId="77777777" w:rsidR="00D560EA" w:rsidRPr="00BF5D3F" w:rsidRDefault="00D560EA" w:rsidP="008345FB">
            <w:pPr>
              <w:numPr>
                <w:ilvl w:val="0"/>
                <w:numId w:val="16"/>
              </w:numPr>
              <w:spacing w:after="0"/>
              <w:rPr>
                <w:rFonts w:ascii="Cambria" w:hAnsi="Cambria" w:cs="Times New Roman"/>
                <w:sz w:val="24"/>
                <w:szCs w:val="24"/>
              </w:rPr>
            </w:pPr>
            <w:r w:rsidRPr="00BF5D3F">
              <w:rPr>
                <w:rFonts w:ascii="Cambria" w:hAnsi="Cambria" w:cs="Times New Roman"/>
                <w:bCs/>
                <w:sz w:val="24"/>
                <w:szCs w:val="24"/>
              </w:rPr>
              <w:t>Indian Institute of Management (IIM)</w:t>
            </w:r>
            <w:r w:rsidRPr="00BF5D3F">
              <w:rPr>
                <w:rFonts w:ascii="Cambria" w:hAnsi="Cambria" w:cs="Times New Roman"/>
                <w:sz w:val="24"/>
                <w:szCs w:val="24"/>
              </w:rPr>
              <w:t xml:space="preserve"> – Quantitative Finance modules</w:t>
            </w:r>
          </w:p>
          <w:p w14:paraId="13ECB0B2" w14:textId="77777777" w:rsidR="00D560EA" w:rsidRPr="00BF5D3F" w:rsidRDefault="00D560EA" w:rsidP="008345FB">
            <w:pPr>
              <w:numPr>
                <w:ilvl w:val="0"/>
                <w:numId w:val="16"/>
              </w:numPr>
              <w:spacing w:after="0"/>
              <w:rPr>
                <w:rFonts w:ascii="Cambria" w:hAnsi="Cambria" w:cs="Times New Roman"/>
                <w:sz w:val="24"/>
                <w:szCs w:val="24"/>
              </w:rPr>
            </w:pPr>
            <w:r w:rsidRPr="00BF5D3F">
              <w:rPr>
                <w:rFonts w:ascii="Cambria" w:hAnsi="Cambria" w:cs="Times New Roman"/>
                <w:bCs/>
                <w:sz w:val="24"/>
                <w:szCs w:val="24"/>
              </w:rPr>
              <w:t>London School of Economics (LSE)</w:t>
            </w:r>
            <w:r w:rsidRPr="00BF5D3F">
              <w:rPr>
                <w:rFonts w:ascii="Cambria" w:hAnsi="Cambria" w:cs="Times New Roman"/>
                <w:sz w:val="24"/>
                <w:szCs w:val="24"/>
              </w:rPr>
              <w:t xml:space="preserve"> – Quantitative Finance Foundations</w:t>
            </w:r>
          </w:p>
          <w:p w14:paraId="7A4345F2" w14:textId="77777777" w:rsidR="00D560EA" w:rsidRPr="00BF5D3F" w:rsidRDefault="00D560EA" w:rsidP="008345FB">
            <w:pPr>
              <w:numPr>
                <w:ilvl w:val="0"/>
                <w:numId w:val="16"/>
              </w:numPr>
              <w:spacing w:after="0"/>
              <w:rPr>
                <w:rFonts w:ascii="Cambria" w:hAnsi="Cambria" w:cs="Times New Roman"/>
                <w:sz w:val="24"/>
                <w:szCs w:val="24"/>
              </w:rPr>
            </w:pPr>
            <w:r w:rsidRPr="00BF5D3F">
              <w:rPr>
                <w:rFonts w:ascii="Cambria" w:hAnsi="Cambria" w:cs="Times New Roman"/>
                <w:bCs/>
                <w:sz w:val="24"/>
                <w:szCs w:val="24"/>
              </w:rPr>
              <w:t>MIT OpenCourseWare</w:t>
            </w:r>
            <w:r w:rsidRPr="00BF5D3F">
              <w:rPr>
                <w:rFonts w:ascii="Cambria" w:hAnsi="Cambria" w:cs="Times New Roman"/>
                <w:sz w:val="24"/>
                <w:szCs w:val="24"/>
              </w:rPr>
              <w:t xml:space="preserve"> – Introduction to Finance &amp; Quantitative Methods</w:t>
            </w:r>
          </w:p>
          <w:p w14:paraId="01DF5858" w14:textId="77777777" w:rsidR="00D560EA" w:rsidRPr="00BF5D3F" w:rsidRDefault="00D560EA" w:rsidP="008345FB">
            <w:pPr>
              <w:numPr>
                <w:ilvl w:val="0"/>
                <w:numId w:val="16"/>
              </w:numPr>
              <w:spacing w:after="0"/>
              <w:rPr>
                <w:rFonts w:ascii="Cambria" w:hAnsi="Cambria" w:cs="Times New Roman"/>
                <w:sz w:val="24"/>
                <w:szCs w:val="24"/>
              </w:rPr>
            </w:pPr>
            <w:r w:rsidRPr="00BF5D3F">
              <w:rPr>
                <w:rFonts w:ascii="Cambria" w:hAnsi="Cambria" w:cs="Times New Roman"/>
                <w:bCs/>
                <w:sz w:val="24"/>
                <w:szCs w:val="24"/>
              </w:rPr>
              <w:t>Coursera / edX</w:t>
            </w:r>
            <w:r w:rsidRPr="00BF5D3F">
              <w:rPr>
                <w:rFonts w:ascii="Cambria" w:hAnsi="Cambria" w:cs="Times New Roman"/>
                <w:sz w:val="24"/>
                <w:szCs w:val="24"/>
              </w:rPr>
              <w:t xml:space="preserve"> –</w:t>
            </w:r>
          </w:p>
          <w:p w14:paraId="704CCC28" w14:textId="77777777" w:rsidR="00D560EA" w:rsidRPr="00BF5D3F" w:rsidRDefault="00D560EA" w:rsidP="008345FB">
            <w:pPr>
              <w:numPr>
                <w:ilvl w:val="1"/>
                <w:numId w:val="16"/>
              </w:numPr>
              <w:spacing w:after="0"/>
              <w:rPr>
                <w:rFonts w:ascii="Cambria" w:hAnsi="Cambria" w:cs="Times New Roman"/>
                <w:sz w:val="24"/>
                <w:szCs w:val="24"/>
              </w:rPr>
            </w:pPr>
            <w:r w:rsidRPr="00BF5D3F">
              <w:rPr>
                <w:rFonts w:ascii="Cambria" w:hAnsi="Cambria" w:cs="Times New Roman"/>
                <w:sz w:val="24"/>
                <w:szCs w:val="24"/>
              </w:rPr>
              <w:t>Financial Engineering and Risk Management</w:t>
            </w:r>
          </w:p>
          <w:p w14:paraId="4D411078" w14:textId="77777777" w:rsidR="00D560EA" w:rsidRPr="00BF5D3F" w:rsidRDefault="00D560EA" w:rsidP="008345FB">
            <w:pPr>
              <w:numPr>
                <w:ilvl w:val="1"/>
                <w:numId w:val="16"/>
              </w:numPr>
              <w:spacing w:after="0"/>
              <w:rPr>
                <w:rFonts w:ascii="Cambria" w:hAnsi="Cambria" w:cs="Times New Roman"/>
                <w:sz w:val="24"/>
                <w:szCs w:val="24"/>
              </w:rPr>
            </w:pPr>
            <w:r w:rsidRPr="00BF5D3F">
              <w:rPr>
                <w:rFonts w:ascii="Cambria" w:hAnsi="Cambria" w:cs="Times New Roman"/>
                <w:sz w:val="24"/>
                <w:szCs w:val="24"/>
              </w:rPr>
              <w:t>Python for Financial Analysis</w:t>
            </w:r>
          </w:p>
          <w:p w14:paraId="5421B8C3" w14:textId="77777777" w:rsidR="00D560EA" w:rsidRPr="00BF5D3F" w:rsidRDefault="00D560EA" w:rsidP="008345FB">
            <w:pPr>
              <w:numPr>
                <w:ilvl w:val="1"/>
                <w:numId w:val="16"/>
              </w:numPr>
              <w:spacing w:after="0"/>
              <w:rPr>
                <w:rFonts w:ascii="Cambria" w:hAnsi="Cambria" w:cs="Times New Roman"/>
                <w:sz w:val="24"/>
                <w:szCs w:val="24"/>
              </w:rPr>
            </w:pPr>
            <w:r w:rsidRPr="00BF5D3F">
              <w:rPr>
                <w:rFonts w:ascii="Cambria" w:hAnsi="Cambria" w:cs="Times New Roman"/>
                <w:sz w:val="24"/>
                <w:szCs w:val="24"/>
              </w:rPr>
              <w:t>Algorithmic Trading and Quantitative Finance</w:t>
            </w:r>
          </w:p>
          <w:p w14:paraId="2CBA03A2" w14:textId="77777777" w:rsidR="00D560EA" w:rsidRPr="00BF5D3F" w:rsidRDefault="00D560EA" w:rsidP="008345FB">
            <w:pPr>
              <w:spacing w:after="0"/>
              <w:rPr>
                <w:rFonts w:ascii="Cambria" w:hAnsi="Cambria" w:cs="Times New Roman"/>
                <w:bCs/>
                <w:sz w:val="24"/>
                <w:szCs w:val="24"/>
              </w:rPr>
            </w:pPr>
            <w:r w:rsidRPr="00BF5D3F">
              <w:rPr>
                <w:rFonts w:ascii="Cambria" w:hAnsi="Cambria" w:cs="Times New Roman"/>
                <w:bCs/>
                <w:sz w:val="24"/>
                <w:szCs w:val="24"/>
              </w:rPr>
              <w:t>Tools &amp; Technology Exposure</w:t>
            </w:r>
          </w:p>
          <w:p w14:paraId="772A1BD0" w14:textId="77777777" w:rsidR="00D560EA" w:rsidRPr="00BF5D3F" w:rsidRDefault="00D560EA" w:rsidP="008345FB">
            <w:pPr>
              <w:numPr>
                <w:ilvl w:val="0"/>
                <w:numId w:val="17"/>
              </w:numPr>
              <w:spacing w:after="0"/>
              <w:rPr>
                <w:rFonts w:ascii="Cambria" w:hAnsi="Cambria" w:cs="Times New Roman"/>
                <w:sz w:val="24"/>
                <w:szCs w:val="24"/>
              </w:rPr>
            </w:pPr>
            <w:r w:rsidRPr="00BF5D3F">
              <w:rPr>
                <w:rFonts w:ascii="Cambria" w:hAnsi="Cambria" w:cs="Times New Roman"/>
                <w:sz w:val="24"/>
                <w:szCs w:val="24"/>
              </w:rPr>
              <w:t>Microsoft Excel (financial modeling, TVM, portfolio analysis)</w:t>
            </w:r>
          </w:p>
          <w:p w14:paraId="257A0315" w14:textId="77777777" w:rsidR="00D560EA" w:rsidRPr="00BF5D3F" w:rsidRDefault="00D560EA" w:rsidP="008345FB">
            <w:pPr>
              <w:numPr>
                <w:ilvl w:val="0"/>
                <w:numId w:val="17"/>
              </w:numPr>
              <w:spacing w:after="0"/>
              <w:rPr>
                <w:rFonts w:ascii="Cambria" w:hAnsi="Cambria" w:cs="Times New Roman"/>
                <w:sz w:val="24"/>
                <w:szCs w:val="24"/>
              </w:rPr>
            </w:pPr>
            <w:r w:rsidRPr="00BF5D3F">
              <w:rPr>
                <w:rFonts w:ascii="Cambria" w:hAnsi="Cambria" w:cs="Times New Roman"/>
                <w:sz w:val="24"/>
                <w:szCs w:val="24"/>
              </w:rPr>
              <w:t>Python (NumPy, Pandas – conceptual exposure)</w:t>
            </w:r>
          </w:p>
          <w:p w14:paraId="54D514AB" w14:textId="77777777" w:rsidR="00D560EA" w:rsidRPr="00BF5D3F" w:rsidRDefault="00D560EA" w:rsidP="008345FB">
            <w:pPr>
              <w:numPr>
                <w:ilvl w:val="0"/>
                <w:numId w:val="17"/>
              </w:numPr>
              <w:spacing w:after="0"/>
              <w:rPr>
                <w:rFonts w:ascii="Cambria" w:hAnsi="Cambria" w:cs="Times New Roman"/>
                <w:sz w:val="24"/>
                <w:szCs w:val="24"/>
              </w:rPr>
            </w:pPr>
            <w:r w:rsidRPr="00BF5D3F">
              <w:rPr>
                <w:rFonts w:ascii="Cambria" w:hAnsi="Cambria" w:cs="Times New Roman"/>
                <w:sz w:val="24"/>
                <w:szCs w:val="24"/>
              </w:rPr>
              <w:t>R (financial statistics – conceptual)</w:t>
            </w:r>
          </w:p>
          <w:p w14:paraId="0D86CE5F" w14:textId="77777777" w:rsidR="00D560EA" w:rsidRDefault="00D560EA" w:rsidP="008345FB">
            <w:pPr>
              <w:pStyle w:val="TableParagraph"/>
              <w:numPr>
                <w:ilvl w:val="0"/>
                <w:numId w:val="17"/>
              </w:numPr>
              <w:spacing w:before="79" w:line="276" w:lineRule="auto"/>
              <w:ind w:right="70"/>
              <w:rPr>
                <w:rFonts w:cs="Times New Roman"/>
                <w:b/>
                <w:sz w:val="24"/>
                <w:szCs w:val="24"/>
              </w:rPr>
            </w:pPr>
            <w:r w:rsidRPr="00BF5D3F">
              <w:rPr>
                <w:rFonts w:cs="Times New Roman"/>
                <w:sz w:val="24"/>
                <w:szCs w:val="24"/>
              </w:rPr>
              <w:t>Bloomberg / Yahoo Finance datasets (illustrative use)</w:t>
            </w:r>
          </w:p>
        </w:tc>
      </w:tr>
    </w:tbl>
    <w:p w14:paraId="4DA4E714" w14:textId="77777777" w:rsidR="00D560EA" w:rsidRDefault="00D560EA" w:rsidP="00D560EA">
      <w:pPr>
        <w:rPr>
          <w:rFonts w:ascii="Cambria" w:hAnsi="Cambria"/>
          <w:sz w:val="24"/>
          <w:szCs w:val="24"/>
        </w:rPr>
      </w:pPr>
    </w:p>
    <w:p w14:paraId="4A41BDCF" w14:textId="77777777" w:rsidR="00D560EA" w:rsidRPr="00DE1935" w:rsidRDefault="00D560EA" w:rsidP="00D560EA">
      <w:pPr>
        <w:spacing w:line="276" w:lineRule="auto"/>
        <w:rPr>
          <w:rFonts w:ascii="Cambria" w:hAnsi="Cambria" w:cs="Times New Roman"/>
          <w:b/>
          <w:bCs/>
          <w:sz w:val="24"/>
          <w:szCs w:val="24"/>
        </w:rPr>
      </w:pPr>
      <w:r w:rsidRPr="002B2278">
        <w:rPr>
          <w:rFonts w:ascii="Cambria" w:hAnsi="Cambria" w:cs="Times New Roman"/>
          <w:b/>
          <w:bCs/>
          <w:sz w:val="24"/>
          <w:szCs w:val="24"/>
        </w:rPr>
        <w:t>COURSE MATRIX</w:t>
      </w:r>
    </w:p>
    <w:tbl>
      <w:tblPr>
        <w:tblW w:w="73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8"/>
        <w:gridCol w:w="594"/>
        <w:gridCol w:w="594"/>
        <w:gridCol w:w="595"/>
        <w:gridCol w:w="595"/>
        <w:gridCol w:w="595"/>
        <w:gridCol w:w="744"/>
        <w:gridCol w:w="744"/>
        <w:gridCol w:w="744"/>
        <w:gridCol w:w="744"/>
        <w:gridCol w:w="759"/>
      </w:tblGrid>
      <w:tr w:rsidR="00D560EA" w:rsidRPr="00DE1935" w14:paraId="159E1CB4" w14:textId="77777777" w:rsidTr="008345FB">
        <w:trPr>
          <w:trHeight w:val="438"/>
          <w:tblHeader/>
          <w:tblCellSpacing w:w="15" w:type="dxa"/>
        </w:trPr>
        <w:tc>
          <w:tcPr>
            <w:tcW w:w="0" w:type="auto"/>
            <w:vAlign w:val="center"/>
            <w:hideMark/>
          </w:tcPr>
          <w:p w14:paraId="571B9C58"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CO</w:t>
            </w:r>
          </w:p>
        </w:tc>
        <w:tc>
          <w:tcPr>
            <w:tcW w:w="0" w:type="auto"/>
            <w:vAlign w:val="center"/>
            <w:hideMark/>
          </w:tcPr>
          <w:p w14:paraId="5949B642"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PO1</w:t>
            </w:r>
          </w:p>
        </w:tc>
        <w:tc>
          <w:tcPr>
            <w:tcW w:w="0" w:type="auto"/>
            <w:vAlign w:val="center"/>
            <w:hideMark/>
          </w:tcPr>
          <w:p w14:paraId="7BE1D717"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PO2</w:t>
            </w:r>
          </w:p>
        </w:tc>
        <w:tc>
          <w:tcPr>
            <w:tcW w:w="0" w:type="auto"/>
            <w:vAlign w:val="center"/>
            <w:hideMark/>
          </w:tcPr>
          <w:p w14:paraId="22059ABF"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PO3</w:t>
            </w:r>
          </w:p>
        </w:tc>
        <w:tc>
          <w:tcPr>
            <w:tcW w:w="0" w:type="auto"/>
            <w:vAlign w:val="center"/>
            <w:hideMark/>
          </w:tcPr>
          <w:p w14:paraId="4C0E61EF"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PO4</w:t>
            </w:r>
          </w:p>
        </w:tc>
        <w:tc>
          <w:tcPr>
            <w:tcW w:w="0" w:type="auto"/>
            <w:vAlign w:val="center"/>
            <w:hideMark/>
          </w:tcPr>
          <w:p w14:paraId="5ECFF1C7"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PO5</w:t>
            </w:r>
          </w:p>
        </w:tc>
        <w:tc>
          <w:tcPr>
            <w:tcW w:w="0" w:type="auto"/>
            <w:vAlign w:val="center"/>
            <w:hideMark/>
          </w:tcPr>
          <w:p w14:paraId="6A7B44F8"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PSO1</w:t>
            </w:r>
          </w:p>
        </w:tc>
        <w:tc>
          <w:tcPr>
            <w:tcW w:w="0" w:type="auto"/>
            <w:vAlign w:val="center"/>
            <w:hideMark/>
          </w:tcPr>
          <w:p w14:paraId="1611CA98"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PSO2</w:t>
            </w:r>
          </w:p>
        </w:tc>
        <w:tc>
          <w:tcPr>
            <w:tcW w:w="0" w:type="auto"/>
            <w:vAlign w:val="center"/>
            <w:hideMark/>
          </w:tcPr>
          <w:p w14:paraId="4395DD4B"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PSO3</w:t>
            </w:r>
          </w:p>
        </w:tc>
        <w:tc>
          <w:tcPr>
            <w:tcW w:w="0" w:type="auto"/>
            <w:vAlign w:val="center"/>
            <w:hideMark/>
          </w:tcPr>
          <w:p w14:paraId="6757694D"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PSO4</w:t>
            </w:r>
          </w:p>
        </w:tc>
        <w:tc>
          <w:tcPr>
            <w:tcW w:w="0" w:type="auto"/>
            <w:vAlign w:val="center"/>
            <w:hideMark/>
          </w:tcPr>
          <w:p w14:paraId="1F6F8DC2" w14:textId="77777777" w:rsidR="00D560EA" w:rsidRPr="00DE1935" w:rsidRDefault="00D560EA" w:rsidP="008345FB">
            <w:pPr>
              <w:spacing w:after="0" w:line="240" w:lineRule="auto"/>
              <w:jc w:val="center"/>
              <w:rPr>
                <w:rFonts w:ascii="Times New Roman" w:eastAsia="Times New Roman" w:hAnsi="Times New Roman" w:cs="Times New Roman"/>
                <w:b/>
                <w:bCs/>
                <w:sz w:val="24"/>
                <w:szCs w:val="24"/>
                <w:lang w:eastAsia="en-IN"/>
              </w:rPr>
            </w:pPr>
            <w:r w:rsidRPr="00DE1935">
              <w:rPr>
                <w:rFonts w:ascii="Times New Roman" w:eastAsia="Times New Roman" w:hAnsi="Times New Roman" w:cs="Times New Roman"/>
                <w:b/>
                <w:bCs/>
                <w:sz w:val="24"/>
                <w:szCs w:val="24"/>
                <w:lang w:eastAsia="en-IN"/>
              </w:rPr>
              <w:t>PSO5</w:t>
            </w:r>
          </w:p>
        </w:tc>
      </w:tr>
      <w:tr w:rsidR="00D560EA" w:rsidRPr="00DE1935" w14:paraId="5D2EBFB0" w14:textId="77777777" w:rsidTr="008345FB">
        <w:trPr>
          <w:trHeight w:val="420"/>
          <w:tblCellSpacing w:w="15" w:type="dxa"/>
        </w:trPr>
        <w:tc>
          <w:tcPr>
            <w:tcW w:w="0" w:type="auto"/>
            <w:vAlign w:val="center"/>
            <w:hideMark/>
          </w:tcPr>
          <w:p w14:paraId="6DBFD4F8"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CO1</w:t>
            </w:r>
          </w:p>
        </w:tc>
        <w:tc>
          <w:tcPr>
            <w:tcW w:w="0" w:type="auto"/>
            <w:vAlign w:val="center"/>
            <w:hideMark/>
          </w:tcPr>
          <w:p w14:paraId="735A150B"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61E63703"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57D95D3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48D9A267"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603835B0"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67708CD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63D7B6CC"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658C8DC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5C279A5A"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6595C16"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r>
      <w:tr w:rsidR="00D560EA" w:rsidRPr="00DE1935" w14:paraId="504BF73E" w14:textId="77777777" w:rsidTr="008345FB">
        <w:trPr>
          <w:trHeight w:val="438"/>
          <w:tblCellSpacing w:w="15" w:type="dxa"/>
        </w:trPr>
        <w:tc>
          <w:tcPr>
            <w:tcW w:w="0" w:type="auto"/>
            <w:vAlign w:val="center"/>
            <w:hideMark/>
          </w:tcPr>
          <w:p w14:paraId="657C9AFA"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CO2</w:t>
            </w:r>
          </w:p>
        </w:tc>
        <w:tc>
          <w:tcPr>
            <w:tcW w:w="0" w:type="auto"/>
            <w:vAlign w:val="center"/>
            <w:hideMark/>
          </w:tcPr>
          <w:p w14:paraId="78525311"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0949A2BF"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68F53EB1"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23730D2E"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0FCD6160"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551D542D"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613313F1"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F90FD55"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78539E96"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3AF7D24F"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r>
      <w:tr w:rsidR="00D560EA" w:rsidRPr="00DE1935" w14:paraId="3DBA987B" w14:textId="77777777" w:rsidTr="008345FB">
        <w:trPr>
          <w:trHeight w:val="438"/>
          <w:tblCellSpacing w:w="15" w:type="dxa"/>
        </w:trPr>
        <w:tc>
          <w:tcPr>
            <w:tcW w:w="0" w:type="auto"/>
            <w:vAlign w:val="center"/>
            <w:hideMark/>
          </w:tcPr>
          <w:p w14:paraId="0D58D780" w14:textId="77777777" w:rsidR="00D560EA" w:rsidRPr="00DE1935" w:rsidRDefault="00D560EA" w:rsidP="008345FB">
            <w:pPr>
              <w:spacing w:after="0" w:line="240" w:lineRule="auto"/>
              <w:rPr>
                <w:rFonts w:ascii="Times New Roman" w:eastAsia="Times New Roman" w:hAnsi="Times New Roman" w:cs="Times New Roman"/>
                <w:sz w:val="24"/>
                <w:szCs w:val="24"/>
                <w:lang w:eastAsia="en-IN"/>
              </w:rPr>
            </w:pPr>
            <w:r w:rsidRPr="00DE1935">
              <w:rPr>
                <w:rFonts w:ascii="Times New Roman" w:eastAsia="Times New Roman" w:hAnsi="Times New Roman" w:cs="Times New Roman"/>
                <w:b/>
                <w:bCs/>
                <w:sz w:val="24"/>
                <w:szCs w:val="24"/>
                <w:lang w:eastAsia="en-IN"/>
              </w:rPr>
              <w:t>CO3</w:t>
            </w:r>
          </w:p>
        </w:tc>
        <w:tc>
          <w:tcPr>
            <w:tcW w:w="0" w:type="auto"/>
            <w:vAlign w:val="center"/>
            <w:hideMark/>
          </w:tcPr>
          <w:p w14:paraId="244FF20A"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2A052760"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22C45B21"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61E8BEE1"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1</w:t>
            </w:r>
          </w:p>
        </w:tc>
        <w:tc>
          <w:tcPr>
            <w:tcW w:w="0" w:type="auto"/>
            <w:vAlign w:val="center"/>
            <w:hideMark/>
          </w:tcPr>
          <w:p w14:paraId="38EF98ED"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5ACA981C"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293A461C"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2</w:t>
            </w:r>
          </w:p>
        </w:tc>
        <w:tc>
          <w:tcPr>
            <w:tcW w:w="0" w:type="auto"/>
            <w:vAlign w:val="center"/>
            <w:hideMark/>
          </w:tcPr>
          <w:p w14:paraId="3BA07524"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15BABF2C"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c>
          <w:tcPr>
            <w:tcW w:w="0" w:type="auto"/>
            <w:vAlign w:val="center"/>
            <w:hideMark/>
          </w:tcPr>
          <w:p w14:paraId="3844AD56" w14:textId="77777777" w:rsidR="00D560EA" w:rsidRPr="00DE1935" w:rsidRDefault="00D560EA" w:rsidP="008345FB">
            <w:pPr>
              <w:spacing w:after="0" w:line="240" w:lineRule="auto"/>
              <w:jc w:val="center"/>
              <w:rPr>
                <w:rFonts w:ascii="Times New Roman" w:eastAsia="Times New Roman" w:hAnsi="Times New Roman" w:cs="Times New Roman"/>
                <w:sz w:val="24"/>
                <w:szCs w:val="24"/>
                <w:lang w:eastAsia="en-IN"/>
              </w:rPr>
            </w:pPr>
            <w:r w:rsidRPr="00DE1935">
              <w:rPr>
                <w:rFonts w:ascii="Times New Roman" w:eastAsia="Times New Roman" w:hAnsi="Times New Roman" w:cs="Times New Roman"/>
                <w:sz w:val="24"/>
                <w:szCs w:val="24"/>
                <w:lang w:eastAsia="en-IN"/>
              </w:rPr>
              <w:t>3</w:t>
            </w:r>
          </w:p>
        </w:tc>
      </w:tr>
    </w:tbl>
    <w:p w14:paraId="3A78712A" w14:textId="77777777" w:rsidR="00D560EA" w:rsidRDefault="00D560EA" w:rsidP="00D560EA">
      <w:pPr>
        <w:rPr>
          <w:rFonts w:ascii="Cambria" w:hAnsi="Cambria"/>
          <w:sz w:val="24"/>
          <w:szCs w:val="24"/>
        </w:rPr>
      </w:pPr>
    </w:p>
    <w:p w14:paraId="399A20DD" w14:textId="77777777" w:rsidR="00D560EA" w:rsidRDefault="00D560EA" w:rsidP="00D560EA">
      <w:pPr>
        <w:rPr>
          <w:rFonts w:ascii="Cambria" w:hAnsi="Cambria"/>
          <w:sz w:val="24"/>
          <w:szCs w:val="24"/>
        </w:rPr>
      </w:pPr>
    </w:p>
    <w:p w14:paraId="68EB987F" w14:textId="77777777" w:rsidR="00D560EA" w:rsidRDefault="00D560EA" w:rsidP="00D560EA">
      <w:pPr>
        <w:rPr>
          <w:rFonts w:ascii="Cambria" w:hAnsi="Cambria"/>
          <w:sz w:val="24"/>
          <w:szCs w:val="24"/>
        </w:rPr>
      </w:pPr>
    </w:p>
    <w:p w14:paraId="314634A7" w14:textId="77777777" w:rsidR="00D560EA" w:rsidRDefault="00D560EA" w:rsidP="00D560EA">
      <w:pPr>
        <w:rPr>
          <w:rFonts w:ascii="Cambria" w:hAnsi="Cambria"/>
          <w:sz w:val="24"/>
          <w:szCs w:val="24"/>
        </w:rPr>
      </w:pPr>
    </w:p>
    <w:p w14:paraId="0166715C" w14:textId="77777777" w:rsidR="005F7C09" w:rsidRDefault="005F7C09" w:rsidP="00D560EA">
      <w:pPr>
        <w:rPr>
          <w:rFonts w:ascii="Cambria" w:hAnsi="Cambria"/>
          <w:sz w:val="24"/>
          <w:szCs w:val="24"/>
        </w:rPr>
      </w:pPr>
    </w:p>
    <w:p w14:paraId="6D5EAF73" w14:textId="77777777" w:rsidR="00D560EA" w:rsidRDefault="00D560EA" w:rsidP="00D560EA">
      <w:pPr>
        <w:rPr>
          <w:rFonts w:ascii="Cambria" w:hAnsi="Cambria"/>
          <w:sz w:val="24"/>
          <w:szCs w:val="24"/>
        </w:rPr>
      </w:pPr>
    </w:p>
    <w:p w14:paraId="647DC53D" w14:textId="77777777" w:rsidR="00D560EA" w:rsidRDefault="00D560EA" w:rsidP="00D560EA">
      <w:pPr>
        <w:rPr>
          <w:rFonts w:ascii="Cambria" w:hAnsi="Cambria"/>
          <w:sz w:val="24"/>
          <w:szCs w:val="24"/>
        </w:rPr>
      </w:pPr>
    </w:p>
    <w:p w14:paraId="480495BE" w14:textId="77777777" w:rsidR="00D560EA" w:rsidRDefault="00D560EA" w:rsidP="00D560EA">
      <w:pPr>
        <w:rPr>
          <w:rFonts w:ascii="Cambria" w:hAnsi="Cambria"/>
          <w:sz w:val="24"/>
          <w:szCs w:val="24"/>
        </w:rPr>
      </w:pPr>
    </w:p>
    <w:p w14:paraId="72F17908" w14:textId="77777777" w:rsidR="00D560EA" w:rsidRDefault="00D560EA" w:rsidP="00D560EA">
      <w:pPr>
        <w:rPr>
          <w:rFonts w:ascii="Cambria" w:hAnsi="Cambria"/>
          <w:sz w:val="24"/>
          <w:szCs w:val="24"/>
        </w:rPr>
      </w:pPr>
    </w:p>
    <w:p w14:paraId="34BD0E09" w14:textId="77777777" w:rsidR="00D560EA" w:rsidRDefault="00D560EA" w:rsidP="00D560EA">
      <w:pPr>
        <w:rPr>
          <w:rFonts w:ascii="Cambria" w:hAnsi="Cambria"/>
          <w:sz w:val="24"/>
          <w:szCs w:val="24"/>
        </w:rPr>
      </w:pPr>
    </w:p>
    <w:p w14:paraId="53D038EC" w14:textId="77777777" w:rsidR="00D560EA" w:rsidRDefault="00D560EA" w:rsidP="00D560EA">
      <w:pPr>
        <w:rPr>
          <w:rFonts w:ascii="Cambria" w:hAnsi="Cambria"/>
          <w:sz w:val="24"/>
          <w:szCs w:val="24"/>
        </w:rPr>
      </w:pPr>
    </w:p>
    <w:p w14:paraId="7C0CDD6C" w14:textId="77777777" w:rsidR="00D560EA" w:rsidRDefault="00D560EA" w:rsidP="00D560EA">
      <w:pPr>
        <w:spacing w:after="0" w:line="276" w:lineRule="auto"/>
        <w:ind w:left="2880" w:firstLine="720"/>
        <w:rPr>
          <w:rFonts w:ascii="Cambria" w:hAnsi="Cambria" w:cs="Times New Roman"/>
          <w:b/>
          <w:i/>
          <w:sz w:val="24"/>
          <w:szCs w:val="24"/>
        </w:rPr>
      </w:pPr>
      <w:r>
        <w:rPr>
          <w:rFonts w:ascii="Cambria" w:hAnsi="Cambria" w:cs="Times New Roman"/>
          <w:b/>
          <w:i/>
          <w:sz w:val="24"/>
          <w:szCs w:val="24"/>
        </w:rPr>
        <w:lastRenderedPageBreak/>
        <w:t xml:space="preserve">           </w:t>
      </w:r>
      <w:r w:rsidRPr="007A5977">
        <w:rPr>
          <w:rFonts w:ascii="Cambria" w:hAnsi="Cambria" w:cs="Times New Roman"/>
          <w:b/>
          <w:i/>
          <w:sz w:val="24"/>
          <w:szCs w:val="24"/>
        </w:rPr>
        <w:t>III SEMESTER</w:t>
      </w:r>
    </w:p>
    <w:p w14:paraId="14976ACD" w14:textId="77777777" w:rsidR="00D560EA" w:rsidRPr="00302357" w:rsidRDefault="00D560EA" w:rsidP="00D560EA">
      <w:pPr>
        <w:spacing w:after="0" w:line="276" w:lineRule="auto"/>
        <w:ind w:left="2880" w:firstLine="720"/>
        <w:rPr>
          <w:rFonts w:ascii="Cambria" w:hAnsi="Cambria" w:cs="Times New Roman"/>
          <w:b/>
          <w:i/>
          <w:sz w:val="24"/>
          <w:szCs w:val="24"/>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5"/>
        <w:gridCol w:w="4946"/>
        <w:gridCol w:w="2126"/>
      </w:tblGrid>
      <w:tr w:rsidR="00D560EA" w:rsidRPr="00BF5D3F" w14:paraId="0418DAF7" w14:textId="77777777" w:rsidTr="008345FB">
        <w:trPr>
          <w:trHeight w:val="1031"/>
        </w:trPr>
        <w:tc>
          <w:tcPr>
            <w:tcW w:w="10207" w:type="dxa"/>
            <w:gridSpan w:val="3"/>
          </w:tcPr>
          <w:p w14:paraId="0FE909FA"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7A306494"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COM- 3.1</w:t>
            </w:r>
          </w:p>
          <w:p w14:paraId="2D8F7AC7"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CFACA31</w:t>
            </w:r>
          </w:p>
          <w:p w14:paraId="7465E541" w14:textId="77777777" w:rsidR="00D560EA" w:rsidRPr="00BF5D3F" w:rsidRDefault="00D560EA" w:rsidP="008345FB">
            <w:pPr>
              <w:pStyle w:val="TableParagraph"/>
              <w:spacing w:before="2" w:line="276" w:lineRule="auto"/>
              <w:ind w:left="10" w:right="1"/>
              <w:jc w:val="center"/>
              <w:rPr>
                <w:rFonts w:cs="Times New Roman"/>
                <w:b/>
                <w:sz w:val="24"/>
                <w:szCs w:val="24"/>
              </w:rPr>
            </w:pPr>
            <w:r w:rsidRPr="007A5977">
              <w:rPr>
                <w:rFonts w:cs="Times New Roman"/>
                <w:b/>
                <w:bCs/>
                <w:sz w:val="24"/>
                <w:szCs w:val="24"/>
              </w:rPr>
              <w:t>Name of the Course: CORPORATE ACCOUNTING</w:t>
            </w:r>
          </w:p>
        </w:tc>
      </w:tr>
      <w:tr w:rsidR="00D560EA" w:rsidRPr="00BF5D3F" w14:paraId="057F0DF4" w14:textId="77777777" w:rsidTr="008345FB">
        <w:trPr>
          <w:trHeight w:val="431"/>
        </w:trPr>
        <w:tc>
          <w:tcPr>
            <w:tcW w:w="3135" w:type="dxa"/>
          </w:tcPr>
          <w:p w14:paraId="4894DC05" w14:textId="77777777" w:rsidR="00D560EA" w:rsidRPr="00BF5D3F" w:rsidRDefault="00D560EA" w:rsidP="008345FB">
            <w:pPr>
              <w:pStyle w:val="TableParagraph"/>
              <w:spacing w:before="79" w:line="276" w:lineRule="auto"/>
              <w:ind w:left="123"/>
              <w:jc w:val="center"/>
              <w:rPr>
                <w:rFonts w:cs="Times New Roman"/>
                <w:b/>
                <w:sz w:val="24"/>
                <w:szCs w:val="24"/>
              </w:rPr>
            </w:pPr>
            <w:r w:rsidRPr="00BF5D3F">
              <w:rPr>
                <w:rFonts w:cs="Times New Roman"/>
                <w:b/>
                <w:w w:val="110"/>
                <w:sz w:val="24"/>
                <w:szCs w:val="24"/>
              </w:rPr>
              <w:t>Course</w:t>
            </w:r>
            <w:r w:rsidRPr="00BF5D3F">
              <w:rPr>
                <w:rFonts w:cs="Times New Roman"/>
                <w:b/>
                <w:spacing w:val="31"/>
                <w:w w:val="110"/>
                <w:sz w:val="24"/>
                <w:szCs w:val="24"/>
              </w:rPr>
              <w:t xml:space="preserve"> </w:t>
            </w:r>
            <w:r w:rsidRPr="00BF5D3F">
              <w:rPr>
                <w:rFonts w:cs="Times New Roman"/>
                <w:b/>
                <w:spacing w:val="-2"/>
                <w:w w:val="110"/>
                <w:sz w:val="24"/>
                <w:szCs w:val="24"/>
              </w:rPr>
              <w:t>Credits</w:t>
            </w:r>
          </w:p>
        </w:tc>
        <w:tc>
          <w:tcPr>
            <w:tcW w:w="4946" w:type="dxa"/>
          </w:tcPr>
          <w:p w14:paraId="11C97EB1" w14:textId="77777777" w:rsidR="00D560EA" w:rsidRPr="00BF5D3F" w:rsidRDefault="00D560EA" w:rsidP="008345FB">
            <w:pPr>
              <w:pStyle w:val="TableParagraph"/>
              <w:spacing w:before="79" w:line="276" w:lineRule="auto"/>
              <w:ind w:left="23"/>
              <w:jc w:val="center"/>
              <w:rPr>
                <w:rFonts w:cs="Times New Roman"/>
                <w:b/>
                <w:sz w:val="24"/>
                <w:szCs w:val="24"/>
              </w:rPr>
            </w:pPr>
            <w:r w:rsidRPr="00BF5D3F">
              <w:rPr>
                <w:rFonts w:cs="Times New Roman"/>
                <w:b/>
                <w:w w:val="110"/>
                <w:sz w:val="24"/>
                <w:szCs w:val="24"/>
              </w:rPr>
              <w:t>No.</w:t>
            </w:r>
            <w:r w:rsidRPr="00BF5D3F">
              <w:rPr>
                <w:rFonts w:cs="Times New Roman"/>
                <w:b/>
                <w:spacing w:val="20"/>
                <w:w w:val="110"/>
                <w:sz w:val="24"/>
                <w:szCs w:val="24"/>
              </w:rPr>
              <w:t xml:space="preserve"> </w:t>
            </w:r>
            <w:r w:rsidRPr="00BF5D3F">
              <w:rPr>
                <w:rFonts w:cs="Times New Roman"/>
                <w:b/>
                <w:w w:val="110"/>
                <w:sz w:val="24"/>
                <w:szCs w:val="24"/>
              </w:rPr>
              <w:t>of</w:t>
            </w:r>
            <w:r w:rsidRPr="00BF5D3F">
              <w:rPr>
                <w:rFonts w:cs="Times New Roman"/>
                <w:b/>
                <w:spacing w:val="20"/>
                <w:w w:val="110"/>
                <w:sz w:val="24"/>
                <w:szCs w:val="24"/>
              </w:rPr>
              <w:t xml:space="preserve"> </w:t>
            </w:r>
            <w:r w:rsidRPr="00BF5D3F">
              <w:rPr>
                <w:rFonts w:cs="Times New Roman"/>
                <w:b/>
                <w:w w:val="110"/>
                <w:sz w:val="24"/>
                <w:szCs w:val="24"/>
              </w:rPr>
              <w:t>Hours</w:t>
            </w:r>
            <w:r w:rsidRPr="00BF5D3F">
              <w:rPr>
                <w:rFonts w:cs="Times New Roman"/>
                <w:b/>
                <w:spacing w:val="21"/>
                <w:w w:val="110"/>
                <w:sz w:val="24"/>
                <w:szCs w:val="24"/>
              </w:rPr>
              <w:t xml:space="preserve"> </w:t>
            </w:r>
            <w:r w:rsidRPr="00BF5D3F">
              <w:rPr>
                <w:rFonts w:cs="Times New Roman"/>
                <w:b/>
                <w:w w:val="110"/>
                <w:sz w:val="24"/>
                <w:szCs w:val="24"/>
              </w:rPr>
              <w:t>per</w:t>
            </w:r>
            <w:r w:rsidRPr="00BF5D3F">
              <w:rPr>
                <w:rFonts w:cs="Times New Roman"/>
                <w:b/>
                <w:spacing w:val="20"/>
                <w:w w:val="110"/>
                <w:sz w:val="24"/>
                <w:szCs w:val="24"/>
              </w:rPr>
              <w:t xml:space="preserve"> </w:t>
            </w:r>
            <w:r w:rsidRPr="00BF5D3F">
              <w:rPr>
                <w:rFonts w:cs="Times New Roman"/>
                <w:b/>
                <w:spacing w:val="-4"/>
                <w:w w:val="110"/>
                <w:sz w:val="24"/>
                <w:szCs w:val="24"/>
              </w:rPr>
              <w:t>Week</w:t>
            </w:r>
          </w:p>
        </w:tc>
        <w:tc>
          <w:tcPr>
            <w:tcW w:w="2126" w:type="dxa"/>
          </w:tcPr>
          <w:p w14:paraId="7A0DFBBA" w14:textId="77777777" w:rsidR="00D560EA" w:rsidRPr="00BF5D3F" w:rsidRDefault="00D560EA" w:rsidP="008345FB">
            <w:pPr>
              <w:pStyle w:val="TableParagraph"/>
              <w:spacing w:before="79" w:line="276" w:lineRule="auto"/>
              <w:rPr>
                <w:rFonts w:cs="Times New Roman"/>
                <w:b/>
                <w:sz w:val="24"/>
                <w:szCs w:val="24"/>
              </w:rPr>
            </w:pPr>
            <w:r w:rsidRPr="00BF5D3F">
              <w:rPr>
                <w:rFonts w:cs="Times New Roman"/>
                <w:b/>
                <w:w w:val="110"/>
                <w:sz w:val="24"/>
                <w:szCs w:val="24"/>
              </w:rPr>
              <w:t>Total</w:t>
            </w:r>
            <w:r w:rsidRPr="00BF5D3F">
              <w:rPr>
                <w:rFonts w:cs="Times New Roman"/>
                <w:b/>
                <w:spacing w:val="30"/>
                <w:w w:val="110"/>
                <w:sz w:val="24"/>
                <w:szCs w:val="24"/>
              </w:rPr>
              <w:t xml:space="preserve"> </w:t>
            </w:r>
            <w:r w:rsidRPr="00BF5D3F">
              <w:rPr>
                <w:rFonts w:cs="Times New Roman"/>
                <w:b/>
                <w:w w:val="110"/>
                <w:sz w:val="24"/>
                <w:szCs w:val="24"/>
              </w:rPr>
              <w:t>No.</w:t>
            </w:r>
            <w:r w:rsidRPr="00BF5D3F">
              <w:rPr>
                <w:rFonts w:cs="Times New Roman"/>
                <w:b/>
                <w:spacing w:val="31"/>
                <w:w w:val="110"/>
                <w:sz w:val="24"/>
                <w:szCs w:val="24"/>
              </w:rPr>
              <w:t xml:space="preserve"> </w:t>
            </w:r>
            <w:r w:rsidRPr="00BF5D3F">
              <w:rPr>
                <w:rFonts w:cs="Times New Roman"/>
                <w:b/>
                <w:w w:val="110"/>
                <w:sz w:val="24"/>
                <w:szCs w:val="24"/>
              </w:rPr>
              <w:t>of</w:t>
            </w:r>
            <w:r w:rsidRPr="00BF5D3F">
              <w:rPr>
                <w:rFonts w:cs="Times New Roman"/>
                <w:b/>
                <w:spacing w:val="30"/>
                <w:w w:val="110"/>
                <w:sz w:val="24"/>
                <w:szCs w:val="24"/>
              </w:rPr>
              <w:t xml:space="preserve"> </w:t>
            </w:r>
            <w:r w:rsidRPr="00BF5D3F">
              <w:rPr>
                <w:rFonts w:cs="Times New Roman"/>
                <w:b/>
                <w:w w:val="110"/>
                <w:sz w:val="24"/>
                <w:szCs w:val="24"/>
              </w:rPr>
              <w:t>Teaching</w:t>
            </w:r>
            <w:r w:rsidRPr="00BF5D3F">
              <w:rPr>
                <w:rFonts w:cs="Times New Roman"/>
                <w:b/>
                <w:spacing w:val="31"/>
                <w:w w:val="110"/>
                <w:sz w:val="24"/>
                <w:szCs w:val="24"/>
              </w:rPr>
              <w:t xml:space="preserve"> </w:t>
            </w:r>
            <w:r w:rsidRPr="00BF5D3F">
              <w:rPr>
                <w:rFonts w:cs="Times New Roman"/>
                <w:b/>
                <w:spacing w:val="-2"/>
                <w:w w:val="110"/>
                <w:sz w:val="24"/>
                <w:szCs w:val="24"/>
              </w:rPr>
              <w:t>Hours</w:t>
            </w:r>
          </w:p>
        </w:tc>
      </w:tr>
      <w:tr w:rsidR="00D560EA" w:rsidRPr="00BF5D3F" w14:paraId="3EDD8707" w14:textId="77777777" w:rsidTr="008345FB">
        <w:trPr>
          <w:trHeight w:val="446"/>
        </w:trPr>
        <w:tc>
          <w:tcPr>
            <w:tcW w:w="3135" w:type="dxa"/>
          </w:tcPr>
          <w:p w14:paraId="7646F505" w14:textId="77777777" w:rsidR="00D560EA" w:rsidRPr="00BF5D3F" w:rsidRDefault="00D560EA" w:rsidP="008345FB">
            <w:pPr>
              <w:pStyle w:val="TableParagraph"/>
              <w:spacing w:before="79" w:line="276" w:lineRule="auto"/>
              <w:ind w:left="123" w:right="8"/>
              <w:jc w:val="center"/>
              <w:rPr>
                <w:rFonts w:cs="Times New Roman"/>
                <w:b/>
                <w:sz w:val="24"/>
                <w:szCs w:val="24"/>
              </w:rPr>
            </w:pPr>
            <w:r>
              <w:rPr>
                <w:rFonts w:cs="Times New Roman"/>
                <w:b/>
                <w:sz w:val="24"/>
                <w:szCs w:val="24"/>
              </w:rPr>
              <w:t>4</w:t>
            </w:r>
          </w:p>
        </w:tc>
        <w:tc>
          <w:tcPr>
            <w:tcW w:w="4946" w:type="dxa"/>
          </w:tcPr>
          <w:p w14:paraId="1B32C78A" w14:textId="77777777" w:rsidR="00D560EA" w:rsidRPr="00BF5D3F" w:rsidRDefault="00D560EA" w:rsidP="008345FB">
            <w:pPr>
              <w:pStyle w:val="TableParagraph"/>
              <w:spacing w:before="79" w:line="276" w:lineRule="auto"/>
              <w:ind w:left="23" w:right="4"/>
              <w:jc w:val="center"/>
              <w:rPr>
                <w:rFonts w:cs="Times New Roman"/>
                <w:b/>
                <w:sz w:val="24"/>
                <w:szCs w:val="24"/>
              </w:rPr>
            </w:pPr>
            <w:r>
              <w:rPr>
                <w:rFonts w:cs="Times New Roman"/>
                <w:b/>
                <w:sz w:val="24"/>
                <w:szCs w:val="24"/>
              </w:rPr>
              <w:t>4</w:t>
            </w:r>
          </w:p>
        </w:tc>
        <w:tc>
          <w:tcPr>
            <w:tcW w:w="2126" w:type="dxa"/>
          </w:tcPr>
          <w:p w14:paraId="061DC364" w14:textId="77777777" w:rsidR="00D560EA" w:rsidRPr="00BF5D3F" w:rsidRDefault="00D560EA" w:rsidP="008345FB">
            <w:pPr>
              <w:pStyle w:val="TableParagraph"/>
              <w:spacing w:before="79" w:line="276" w:lineRule="auto"/>
              <w:ind w:left="86" w:right="70"/>
              <w:jc w:val="center"/>
              <w:rPr>
                <w:rFonts w:cs="Times New Roman"/>
                <w:b/>
                <w:sz w:val="24"/>
                <w:szCs w:val="24"/>
              </w:rPr>
            </w:pPr>
            <w:r>
              <w:rPr>
                <w:rFonts w:cs="Times New Roman"/>
                <w:b/>
                <w:sz w:val="24"/>
                <w:szCs w:val="24"/>
              </w:rPr>
              <w:t>60</w:t>
            </w:r>
          </w:p>
        </w:tc>
      </w:tr>
      <w:tr w:rsidR="00D560EA" w:rsidRPr="00BF5D3F" w14:paraId="6F80BE3B" w14:textId="77777777" w:rsidTr="008345FB">
        <w:trPr>
          <w:trHeight w:val="1148"/>
        </w:trPr>
        <w:tc>
          <w:tcPr>
            <w:tcW w:w="10207" w:type="dxa"/>
            <w:gridSpan w:val="3"/>
          </w:tcPr>
          <w:p w14:paraId="5391FE1E"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PEDAGOGY:</w:t>
            </w:r>
          </w:p>
          <w:p w14:paraId="22CEB84A" w14:textId="77777777" w:rsidR="00D560EA" w:rsidRPr="00BF5D3F" w:rsidRDefault="00D560EA" w:rsidP="008345FB">
            <w:pPr>
              <w:jc w:val="both"/>
              <w:rPr>
                <w:rFonts w:ascii="Cambria" w:hAnsi="Cambria" w:cs="Times New Roman"/>
                <w:sz w:val="24"/>
                <w:szCs w:val="24"/>
              </w:rPr>
            </w:pPr>
            <w:r w:rsidRPr="007A5977">
              <w:rPr>
                <w:rFonts w:ascii="Cambria" w:hAnsi="Cambria" w:cs="Times New Roman"/>
                <w:sz w:val="24"/>
                <w:szCs w:val="24"/>
              </w:rPr>
              <w:t>Classrooms Lecture, Group Discussion, Presentations, Case Studies, Simulations, Field Work, Industrial Visit (where ever is required) etc.,</w:t>
            </w:r>
          </w:p>
        </w:tc>
      </w:tr>
      <w:tr w:rsidR="00D560EA" w:rsidRPr="00BF5D3F" w14:paraId="0171A8DC" w14:textId="77777777" w:rsidTr="008345FB">
        <w:trPr>
          <w:trHeight w:val="1869"/>
        </w:trPr>
        <w:tc>
          <w:tcPr>
            <w:tcW w:w="10207" w:type="dxa"/>
            <w:gridSpan w:val="3"/>
          </w:tcPr>
          <w:p w14:paraId="390EC4FC"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COURSE OBJECTIVES:</w:t>
            </w:r>
          </w:p>
          <w:p w14:paraId="06A7D297" w14:textId="77777777" w:rsidR="00D560EA" w:rsidRDefault="00D560EA" w:rsidP="008345FB">
            <w:pPr>
              <w:pStyle w:val="ListParagraph"/>
              <w:numPr>
                <w:ilvl w:val="0"/>
                <w:numId w:val="20"/>
              </w:numPr>
              <w:spacing w:line="276" w:lineRule="auto"/>
              <w:jc w:val="both"/>
              <w:rPr>
                <w:rFonts w:ascii="Cambria" w:hAnsi="Cambria" w:cs="Times New Roman"/>
                <w:sz w:val="24"/>
                <w:szCs w:val="24"/>
              </w:rPr>
            </w:pPr>
            <w:r w:rsidRPr="007A5977">
              <w:rPr>
                <w:rFonts w:ascii="Cambria" w:hAnsi="Cambria" w:cs="Times New Roman"/>
                <w:sz w:val="24"/>
                <w:szCs w:val="24"/>
              </w:rPr>
              <w:t>To apply corporate accounting principles and statutory provisions for issue, underwriting, valuation, buyback of shares, and preparation of company financial statements.</w:t>
            </w:r>
          </w:p>
          <w:p w14:paraId="6F469291" w14:textId="77777777" w:rsidR="00D560EA" w:rsidRPr="00302357" w:rsidRDefault="00D560EA" w:rsidP="008345FB">
            <w:pPr>
              <w:pStyle w:val="ListParagraph"/>
              <w:numPr>
                <w:ilvl w:val="0"/>
                <w:numId w:val="20"/>
              </w:numPr>
              <w:spacing w:line="276" w:lineRule="auto"/>
              <w:jc w:val="both"/>
              <w:rPr>
                <w:rFonts w:ascii="Cambria" w:hAnsi="Cambria" w:cs="Times New Roman"/>
                <w:sz w:val="24"/>
                <w:szCs w:val="24"/>
              </w:rPr>
            </w:pPr>
            <w:r>
              <w:rPr>
                <w:rFonts w:ascii="Cambria" w:hAnsi="Cambria" w:cs="Times New Roman"/>
                <w:sz w:val="24"/>
                <w:szCs w:val="24"/>
              </w:rPr>
              <w:t>T</w:t>
            </w:r>
            <w:r w:rsidRPr="00302357">
              <w:rPr>
                <w:rFonts w:ascii="Cambria" w:hAnsi="Cambria" w:cs="Times New Roman"/>
                <w:sz w:val="24"/>
                <w:szCs w:val="24"/>
              </w:rPr>
              <w:t>o develop practical competency in preparing, analyzing, and interpreting corporate financial information in compliance with Companies Act, SEBI regulations, and Schedule III using technology-enabled tools.</w:t>
            </w:r>
          </w:p>
        </w:tc>
      </w:tr>
      <w:tr w:rsidR="00D560EA" w:rsidRPr="00BF5D3F" w14:paraId="239BE67A" w14:textId="77777777" w:rsidTr="008345FB">
        <w:trPr>
          <w:trHeight w:val="3217"/>
        </w:trPr>
        <w:tc>
          <w:tcPr>
            <w:tcW w:w="10207" w:type="dxa"/>
            <w:gridSpan w:val="3"/>
          </w:tcPr>
          <w:p w14:paraId="0067ADDB"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COURSE OUTCOMES:</w:t>
            </w:r>
          </w:p>
          <w:p w14:paraId="24856B4D"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b/>
                <w:bCs/>
                <w:sz w:val="24"/>
                <w:szCs w:val="24"/>
              </w:rPr>
              <w:t xml:space="preserve">CO:1 </w:t>
            </w:r>
            <w:r w:rsidRPr="007A5977">
              <w:rPr>
                <w:rFonts w:ascii="Cambria" w:hAnsi="Cambria" w:cs="Times New Roman"/>
                <w:sz w:val="24"/>
                <w:szCs w:val="24"/>
              </w:rPr>
              <w:t>Apply Companies Act, 2013 and SEBI regulations to account for issue, bonus, and buyback of shares through appropriate journal entries.</w:t>
            </w:r>
          </w:p>
          <w:p w14:paraId="2D72258D"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b/>
                <w:bCs/>
                <w:sz w:val="24"/>
                <w:szCs w:val="24"/>
              </w:rPr>
              <w:t xml:space="preserve">CO:2 </w:t>
            </w:r>
            <w:r w:rsidRPr="007A5977">
              <w:rPr>
                <w:rFonts w:ascii="Cambria" w:hAnsi="Cambria" w:cs="Times New Roman"/>
                <w:sz w:val="24"/>
                <w:szCs w:val="24"/>
              </w:rPr>
              <w:t>Apply underwriting principles to compute underwriters’ liability, commission, and prepare statements of underwriting liability.</w:t>
            </w:r>
          </w:p>
          <w:p w14:paraId="0F17659F"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b/>
                <w:bCs/>
                <w:sz w:val="24"/>
                <w:szCs w:val="24"/>
              </w:rPr>
              <w:t xml:space="preserve">CO:3 </w:t>
            </w:r>
            <w:r w:rsidRPr="007A5977">
              <w:rPr>
                <w:rFonts w:ascii="Cambria" w:hAnsi="Cambria" w:cs="Times New Roman"/>
                <w:sz w:val="24"/>
                <w:szCs w:val="24"/>
              </w:rPr>
              <w:t>Apply suitable valuation methods to determine intrinsic, yield, and fair value of shares for corporate decisions.</w:t>
            </w:r>
          </w:p>
          <w:p w14:paraId="0FA23E9C"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b/>
                <w:bCs/>
                <w:sz w:val="24"/>
                <w:szCs w:val="24"/>
              </w:rPr>
              <w:t xml:space="preserve">CO:4 </w:t>
            </w:r>
            <w:r w:rsidRPr="007A5977">
              <w:rPr>
                <w:rFonts w:ascii="Cambria" w:hAnsi="Cambria" w:cs="Times New Roman"/>
                <w:sz w:val="24"/>
                <w:szCs w:val="24"/>
              </w:rPr>
              <w:t>Apply apportionment techniques to compute and allocate pre-incorporation and post-incorporation profits.</w:t>
            </w:r>
          </w:p>
          <w:p w14:paraId="5E48A2D6" w14:textId="77777777" w:rsidR="00D560EA" w:rsidRPr="00BF5D3F" w:rsidRDefault="00D560EA" w:rsidP="008345FB">
            <w:pPr>
              <w:jc w:val="both"/>
              <w:rPr>
                <w:rFonts w:ascii="Cambria" w:hAnsi="Cambria" w:cs="Times New Roman"/>
                <w:bCs/>
                <w:spacing w:val="-5"/>
                <w:w w:val="110"/>
                <w:sz w:val="24"/>
                <w:szCs w:val="24"/>
              </w:rPr>
            </w:pPr>
            <w:r w:rsidRPr="007A5977">
              <w:rPr>
                <w:rFonts w:ascii="Cambria" w:hAnsi="Cambria" w:cs="Times New Roman"/>
                <w:b/>
                <w:bCs/>
                <w:sz w:val="24"/>
                <w:szCs w:val="24"/>
              </w:rPr>
              <w:t xml:space="preserve">CO:5 </w:t>
            </w:r>
            <w:r w:rsidRPr="007A5977">
              <w:rPr>
                <w:rFonts w:ascii="Cambria" w:hAnsi="Cambria" w:cs="Times New Roman"/>
                <w:sz w:val="24"/>
                <w:szCs w:val="24"/>
              </w:rPr>
              <w:t>Prepare company financial statements as per Schedule III of the Companies Act, 2013 using current accounting standards.</w:t>
            </w:r>
          </w:p>
        </w:tc>
      </w:tr>
      <w:tr w:rsidR="00D560EA" w:rsidRPr="00BF5D3F" w14:paraId="38410887" w14:textId="77777777" w:rsidTr="008345FB">
        <w:trPr>
          <w:trHeight w:val="446"/>
        </w:trPr>
        <w:tc>
          <w:tcPr>
            <w:tcW w:w="8081" w:type="dxa"/>
            <w:gridSpan w:val="2"/>
          </w:tcPr>
          <w:p w14:paraId="2EE59E07" w14:textId="77777777" w:rsidR="00D560EA" w:rsidRPr="00302357" w:rsidRDefault="00D560EA" w:rsidP="008345FB">
            <w:pPr>
              <w:pStyle w:val="TableParagraph"/>
              <w:spacing w:before="79" w:line="276" w:lineRule="auto"/>
              <w:ind w:left="23" w:right="4"/>
              <w:rPr>
                <w:rFonts w:cs="Times New Roman"/>
                <w:b/>
                <w:bCs/>
                <w:sz w:val="24"/>
                <w:szCs w:val="24"/>
              </w:rPr>
            </w:pPr>
            <w:r w:rsidRPr="007A5977">
              <w:rPr>
                <w:rFonts w:cs="Times New Roman"/>
                <w:b/>
                <w:bCs/>
                <w:sz w:val="24"/>
                <w:szCs w:val="24"/>
              </w:rPr>
              <w:t xml:space="preserve">MODULE 1: ISSUE OF SHARES AND BUY BACK                                                        </w:t>
            </w:r>
          </w:p>
        </w:tc>
        <w:tc>
          <w:tcPr>
            <w:tcW w:w="2126" w:type="dxa"/>
          </w:tcPr>
          <w:p w14:paraId="39EC45DD" w14:textId="77777777" w:rsidR="00D560EA" w:rsidRPr="00BF5D3F" w:rsidRDefault="00D560EA" w:rsidP="008345FB">
            <w:pPr>
              <w:pStyle w:val="TableParagraph"/>
              <w:spacing w:before="79" w:line="276" w:lineRule="auto"/>
              <w:ind w:left="86" w:right="70"/>
              <w:jc w:val="center"/>
              <w:rPr>
                <w:rFonts w:cs="Times New Roman"/>
                <w:b/>
                <w:spacing w:val="-5"/>
                <w:w w:val="110"/>
                <w:sz w:val="24"/>
                <w:szCs w:val="24"/>
              </w:rPr>
            </w:pPr>
            <w:r w:rsidRPr="007A5977">
              <w:rPr>
                <w:rFonts w:cs="Times New Roman"/>
                <w:b/>
                <w:bCs/>
                <w:sz w:val="24"/>
                <w:szCs w:val="24"/>
              </w:rPr>
              <w:t>14 Hrs</w:t>
            </w:r>
          </w:p>
        </w:tc>
      </w:tr>
      <w:tr w:rsidR="00D560EA" w:rsidRPr="00BF5D3F" w14:paraId="014E07E1" w14:textId="77777777" w:rsidTr="008345FB">
        <w:trPr>
          <w:trHeight w:val="446"/>
        </w:trPr>
        <w:tc>
          <w:tcPr>
            <w:tcW w:w="10207" w:type="dxa"/>
            <w:gridSpan w:val="3"/>
          </w:tcPr>
          <w:p w14:paraId="31F0E355" w14:textId="77777777" w:rsidR="00D560EA" w:rsidRPr="00BF5D3F" w:rsidRDefault="00D560EA" w:rsidP="008345FB">
            <w:pPr>
              <w:jc w:val="both"/>
              <w:rPr>
                <w:rFonts w:ascii="Cambria" w:hAnsi="Cambria" w:cs="Times New Roman"/>
                <w:b/>
                <w:spacing w:val="-5"/>
                <w:w w:val="110"/>
                <w:sz w:val="24"/>
                <w:szCs w:val="24"/>
              </w:rPr>
            </w:pPr>
            <w:r w:rsidRPr="007A5977">
              <w:rPr>
                <w:rFonts w:ascii="Cambria" w:hAnsi="Cambria" w:cs="Times New Roman"/>
                <w:sz w:val="24"/>
                <w:szCs w:val="24"/>
              </w:rPr>
              <w:t>Issue of Shares –Initial Subscription, Right Issue, Private Placement, IPO, FPO, Book Building, Prospectus, Red herring Prospectus, Issue of Bonus Shares, Reasons for issuing bonus shares. Legal Framework, Relevant provisions of the Companies Act, 2013. (Students are advised to go through some of the IPO documents which is available in the public domain.) Buyback of shares – Meaning, Objectives &amp; Legal framework for buyback under the Compani es Act, 2013.Illustrations on journal entries on issue of shares at par and premium and journal entries on buy back of shares</w:t>
            </w:r>
          </w:p>
        </w:tc>
      </w:tr>
      <w:tr w:rsidR="00D560EA" w:rsidRPr="00BF5D3F" w14:paraId="44D2DBE1" w14:textId="77777777" w:rsidTr="008345FB">
        <w:trPr>
          <w:trHeight w:val="446"/>
        </w:trPr>
        <w:tc>
          <w:tcPr>
            <w:tcW w:w="8081" w:type="dxa"/>
            <w:gridSpan w:val="2"/>
          </w:tcPr>
          <w:p w14:paraId="2990E79B" w14:textId="77777777" w:rsidR="00D560EA" w:rsidRPr="00302357" w:rsidRDefault="00D560EA" w:rsidP="008345FB">
            <w:pPr>
              <w:pStyle w:val="TableParagraph"/>
              <w:spacing w:before="79" w:line="276" w:lineRule="auto"/>
              <w:ind w:left="23" w:right="4"/>
              <w:rPr>
                <w:rFonts w:cs="Times New Roman"/>
                <w:b/>
                <w:bCs/>
                <w:sz w:val="24"/>
                <w:szCs w:val="24"/>
              </w:rPr>
            </w:pPr>
            <w:r w:rsidRPr="007A5977">
              <w:rPr>
                <w:rFonts w:cs="Times New Roman"/>
                <w:b/>
                <w:bCs/>
                <w:sz w:val="24"/>
                <w:szCs w:val="24"/>
              </w:rPr>
              <w:t xml:space="preserve">MODULE 2: UNDERWRITING OF SHARES                                                </w:t>
            </w:r>
          </w:p>
        </w:tc>
        <w:tc>
          <w:tcPr>
            <w:tcW w:w="2126" w:type="dxa"/>
          </w:tcPr>
          <w:p w14:paraId="3711E6DF" w14:textId="77777777" w:rsidR="00D560EA" w:rsidRPr="00BF5D3F" w:rsidRDefault="00D560EA" w:rsidP="008345FB">
            <w:pPr>
              <w:pStyle w:val="TableParagraph"/>
              <w:spacing w:before="79" w:line="276" w:lineRule="auto"/>
              <w:ind w:left="86" w:right="70"/>
              <w:jc w:val="center"/>
              <w:rPr>
                <w:rFonts w:cs="Times New Roman"/>
                <w:b/>
                <w:spacing w:val="-5"/>
                <w:w w:val="110"/>
                <w:sz w:val="24"/>
                <w:szCs w:val="24"/>
              </w:rPr>
            </w:pPr>
            <w:r w:rsidRPr="007A5977">
              <w:rPr>
                <w:rFonts w:cs="Times New Roman"/>
                <w:b/>
                <w:bCs/>
                <w:sz w:val="24"/>
                <w:szCs w:val="24"/>
              </w:rPr>
              <w:t>12 Hrs</w:t>
            </w:r>
          </w:p>
        </w:tc>
      </w:tr>
      <w:tr w:rsidR="00D560EA" w:rsidRPr="00BF5D3F" w14:paraId="7FD073ED" w14:textId="77777777" w:rsidTr="008345FB">
        <w:trPr>
          <w:trHeight w:val="446"/>
        </w:trPr>
        <w:tc>
          <w:tcPr>
            <w:tcW w:w="10207" w:type="dxa"/>
            <w:gridSpan w:val="3"/>
          </w:tcPr>
          <w:p w14:paraId="684A273E" w14:textId="77777777" w:rsidR="00D560EA" w:rsidRPr="00BF5D3F" w:rsidRDefault="00D560EA" w:rsidP="008345FB">
            <w:pPr>
              <w:jc w:val="both"/>
              <w:rPr>
                <w:rFonts w:ascii="Cambria" w:hAnsi="Cambria" w:cs="Times New Roman"/>
                <w:b/>
                <w:spacing w:val="-5"/>
                <w:w w:val="110"/>
                <w:sz w:val="24"/>
                <w:szCs w:val="24"/>
              </w:rPr>
            </w:pPr>
            <w:r w:rsidRPr="007A5977">
              <w:rPr>
                <w:rFonts w:ascii="Cambria" w:hAnsi="Cambria" w:cs="Times New Roman"/>
                <w:sz w:val="24"/>
                <w:szCs w:val="24"/>
              </w:rPr>
              <w:t xml:space="preserve">Introduction - Meaning and Definition of Underwriting - Importance of Underwriting in Raising Capital - Types of Underwriting: Firm Underwriting, Conditional Underwriting and Sub-Underwriting - Calculation of Liabilities and Commission: Gross Liability and Net Liability, Marked </w:t>
            </w:r>
            <w:r w:rsidRPr="007A5977">
              <w:rPr>
                <w:rFonts w:ascii="Cambria" w:hAnsi="Cambria" w:cs="Times New Roman"/>
                <w:sz w:val="24"/>
                <w:szCs w:val="24"/>
              </w:rPr>
              <w:lastRenderedPageBreak/>
              <w:t>Applications and Unmarked Applications, Proportionate Liability in Syndicated Underwriting - Accounting for Underwriting: Treatment of Underwriting Commission in the Company’s Books.  Preparation of Statement of Underwriters Liability. Illustrations.</w:t>
            </w:r>
          </w:p>
        </w:tc>
      </w:tr>
      <w:tr w:rsidR="00D560EA" w:rsidRPr="00BF5D3F" w14:paraId="2265132F" w14:textId="77777777" w:rsidTr="008345FB">
        <w:trPr>
          <w:trHeight w:val="446"/>
        </w:trPr>
        <w:tc>
          <w:tcPr>
            <w:tcW w:w="8081" w:type="dxa"/>
            <w:gridSpan w:val="2"/>
          </w:tcPr>
          <w:p w14:paraId="7AFC3558" w14:textId="77777777" w:rsidR="00D560EA" w:rsidRPr="00BF5D3F" w:rsidRDefault="00D560EA" w:rsidP="008345FB">
            <w:pPr>
              <w:pStyle w:val="TableParagraph"/>
              <w:spacing w:before="79" w:line="276" w:lineRule="auto"/>
              <w:ind w:left="23" w:right="4"/>
              <w:rPr>
                <w:rFonts w:cs="Times New Roman"/>
                <w:b/>
                <w:spacing w:val="-10"/>
                <w:w w:val="110"/>
                <w:sz w:val="24"/>
                <w:szCs w:val="24"/>
              </w:rPr>
            </w:pPr>
            <w:r w:rsidRPr="007A5977">
              <w:rPr>
                <w:rFonts w:cs="Times New Roman"/>
                <w:b/>
                <w:bCs/>
                <w:sz w:val="24"/>
                <w:szCs w:val="24"/>
              </w:rPr>
              <w:lastRenderedPageBreak/>
              <w:t xml:space="preserve">MODULE 3: VALUATION OF SHARES                                                                        </w:t>
            </w:r>
          </w:p>
        </w:tc>
        <w:tc>
          <w:tcPr>
            <w:tcW w:w="2126" w:type="dxa"/>
          </w:tcPr>
          <w:p w14:paraId="389760B0" w14:textId="77777777" w:rsidR="00D560EA" w:rsidRPr="00302357" w:rsidRDefault="00D560EA" w:rsidP="008345FB">
            <w:pPr>
              <w:spacing w:line="276" w:lineRule="auto"/>
              <w:jc w:val="center"/>
              <w:rPr>
                <w:rFonts w:ascii="Cambria" w:hAnsi="Cambria" w:cs="Times New Roman"/>
                <w:b/>
                <w:bCs/>
                <w:sz w:val="24"/>
                <w:szCs w:val="24"/>
              </w:rPr>
            </w:pPr>
            <w:r w:rsidRPr="007A5977">
              <w:rPr>
                <w:rFonts w:ascii="Cambria" w:hAnsi="Cambria" w:cs="Times New Roman"/>
                <w:b/>
                <w:bCs/>
                <w:sz w:val="24"/>
                <w:szCs w:val="24"/>
              </w:rPr>
              <w:t>10 Hrs</w:t>
            </w:r>
          </w:p>
        </w:tc>
      </w:tr>
      <w:tr w:rsidR="00D560EA" w:rsidRPr="00BF5D3F" w14:paraId="31824EBE" w14:textId="77777777" w:rsidTr="008345FB">
        <w:trPr>
          <w:trHeight w:val="446"/>
        </w:trPr>
        <w:tc>
          <w:tcPr>
            <w:tcW w:w="10207" w:type="dxa"/>
            <w:gridSpan w:val="3"/>
          </w:tcPr>
          <w:p w14:paraId="1A9DC459" w14:textId="77777777" w:rsidR="00D560EA" w:rsidRPr="00BF5D3F" w:rsidRDefault="00D560EA" w:rsidP="008345FB">
            <w:pPr>
              <w:jc w:val="both"/>
              <w:rPr>
                <w:rFonts w:ascii="Cambria" w:hAnsi="Cambria" w:cs="Times New Roman"/>
                <w:b/>
                <w:spacing w:val="-5"/>
                <w:w w:val="110"/>
                <w:sz w:val="24"/>
                <w:szCs w:val="24"/>
              </w:rPr>
            </w:pPr>
            <w:r w:rsidRPr="007A5977">
              <w:rPr>
                <w:rFonts w:ascii="Cambria" w:hAnsi="Cambria" w:cs="Times New Roman"/>
                <w:sz w:val="24"/>
                <w:szCs w:val="24"/>
              </w:rPr>
              <w:t>Introduction – Meaning and need for valuation of shares - Factors affecting value of shares - Methods of share valuation – Illustration on Intrinsic Value Method, Yield Method, Earning Capacity Method and Fair Value Method. Rights Issue and Valuation of Rights Issue, Valuation of Warrants. Illustrations.</w:t>
            </w:r>
          </w:p>
        </w:tc>
      </w:tr>
      <w:tr w:rsidR="00D560EA" w:rsidRPr="00BF5D3F" w14:paraId="1CFDF68C" w14:textId="77777777" w:rsidTr="008345FB">
        <w:trPr>
          <w:trHeight w:val="446"/>
        </w:trPr>
        <w:tc>
          <w:tcPr>
            <w:tcW w:w="8081" w:type="dxa"/>
            <w:gridSpan w:val="2"/>
          </w:tcPr>
          <w:p w14:paraId="6F13A2A4" w14:textId="77777777" w:rsidR="00D560EA" w:rsidRPr="007A5977" w:rsidRDefault="00D560EA" w:rsidP="008345FB">
            <w:pPr>
              <w:jc w:val="both"/>
              <w:rPr>
                <w:rFonts w:ascii="Cambria" w:hAnsi="Cambria" w:cs="Times New Roman"/>
                <w:sz w:val="24"/>
                <w:szCs w:val="24"/>
              </w:rPr>
            </w:pPr>
            <w:r>
              <w:rPr>
                <w:rFonts w:ascii="Cambria" w:hAnsi="Cambria" w:cs="Times New Roman"/>
                <w:b/>
                <w:bCs/>
                <w:sz w:val="24"/>
                <w:szCs w:val="24"/>
              </w:rPr>
              <w:t>MODULE 4: PROFIT PRIOR TO INCORPORATION</w:t>
            </w:r>
            <w:r w:rsidRPr="007A5977">
              <w:rPr>
                <w:rFonts w:ascii="Cambria" w:hAnsi="Cambria" w:cs="Times New Roman"/>
                <w:b/>
                <w:bCs/>
                <w:sz w:val="24"/>
                <w:szCs w:val="24"/>
              </w:rPr>
              <w:t xml:space="preserve">                                                                  </w:t>
            </w:r>
          </w:p>
        </w:tc>
        <w:tc>
          <w:tcPr>
            <w:tcW w:w="2126" w:type="dxa"/>
          </w:tcPr>
          <w:p w14:paraId="5F5362B1" w14:textId="77777777" w:rsidR="00D560EA" w:rsidRPr="00302357" w:rsidRDefault="00D560EA" w:rsidP="008345FB">
            <w:pPr>
              <w:spacing w:line="276" w:lineRule="auto"/>
              <w:jc w:val="center"/>
              <w:rPr>
                <w:rFonts w:ascii="Cambria" w:hAnsi="Cambria" w:cs="Times New Roman"/>
                <w:b/>
                <w:bCs/>
                <w:sz w:val="24"/>
                <w:szCs w:val="24"/>
              </w:rPr>
            </w:pPr>
            <w:r w:rsidRPr="007A5977">
              <w:rPr>
                <w:rFonts w:ascii="Cambria" w:hAnsi="Cambria" w:cs="Times New Roman"/>
                <w:b/>
                <w:bCs/>
                <w:sz w:val="24"/>
                <w:szCs w:val="24"/>
              </w:rPr>
              <w:t>10 Hrs</w:t>
            </w:r>
          </w:p>
        </w:tc>
      </w:tr>
      <w:tr w:rsidR="00D560EA" w:rsidRPr="00BF5D3F" w14:paraId="4292AC63" w14:textId="77777777" w:rsidTr="008345FB">
        <w:trPr>
          <w:trHeight w:val="446"/>
        </w:trPr>
        <w:tc>
          <w:tcPr>
            <w:tcW w:w="10207" w:type="dxa"/>
            <w:gridSpan w:val="3"/>
          </w:tcPr>
          <w:p w14:paraId="55E80EF5" w14:textId="77777777" w:rsidR="00D560EA" w:rsidRPr="007A5977" w:rsidRDefault="00D560EA" w:rsidP="008345FB">
            <w:pPr>
              <w:jc w:val="both"/>
              <w:rPr>
                <w:rFonts w:ascii="Cambria" w:hAnsi="Cambria" w:cs="Times New Roman"/>
                <w:sz w:val="24"/>
                <w:szCs w:val="24"/>
              </w:rPr>
            </w:pPr>
            <w:r w:rsidRPr="007A5977">
              <w:rPr>
                <w:rFonts w:ascii="Cambria" w:hAnsi="Cambria" w:cs="Times New Roman"/>
                <w:sz w:val="24"/>
                <w:szCs w:val="24"/>
              </w:rPr>
              <w:t>Introduction - Meaning – Concept of profit (or Loss) Prior to the date of Incorporation – Pre-incorporation vs. post-incorporation periods - calculation of apportionment ratios - Sales ratio – Time ratio – Weighted ratio – treatment of capital and revenue incomes and expenditures – Ascertainment of pre-incorporation and post- incorporation profits by preparing statement of Profit and Loss (Vertical Format) as per schedule III of Companies Act, 2013.</w:t>
            </w:r>
            <w:r>
              <w:rPr>
                <w:rFonts w:ascii="Cambria" w:hAnsi="Cambria" w:cs="Times New Roman"/>
                <w:sz w:val="24"/>
                <w:szCs w:val="24"/>
              </w:rPr>
              <w:t xml:space="preserve"> </w:t>
            </w:r>
          </w:p>
        </w:tc>
      </w:tr>
      <w:tr w:rsidR="00D560EA" w:rsidRPr="00BF5D3F" w14:paraId="4D7A6CD3" w14:textId="77777777" w:rsidTr="008345FB">
        <w:trPr>
          <w:trHeight w:val="446"/>
        </w:trPr>
        <w:tc>
          <w:tcPr>
            <w:tcW w:w="8081" w:type="dxa"/>
            <w:gridSpan w:val="2"/>
          </w:tcPr>
          <w:p w14:paraId="0FEC3493" w14:textId="77777777" w:rsidR="00D560EA" w:rsidRPr="00302357" w:rsidRDefault="00D560EA" w:rsidP="008345FB">
            <w:pPr>
              <w:jc w:val="both"/>
              <w:rPr>
                <w:rFonts w:ascii="Cambria" w:hAnsi="Cambria" w:cs="Times New Roman"/>
                <w:b/>
                <w:sz w:val="24"/>
                <w:szCs w:val="24"/>
              </w:rPr>
            </w:pPr>
            <w:r w:rsidRPr="00302357">
              <w:rPr>
                <w:rFonts w:ascii="Cambria" w:hAnsi="Cambria"/>
                <w:b/>
                <w:sz w:val="24"/>
                <w:szCs w:val="24"/>
              </w:rPr>
              <w:t xml:space="preserve">MODULE 5: FINANCIAL STATEMENTS OF A COMPANY AS PER COMPANIES ACT 2013 – SCHEDULE III                                                                                                   </w:t>
            </w:r>
          </w:p>
        </w:tc>
        <w:tc>
          <w:tcPr>
            <w:tcW w:w="2126" w:type="dxa"/>
          </w:tcPr>
          <w:p w14:paraId="73A9A060" w14:textId="77777777" w:rsidR="00D560EA" w:rsidRPr="00302357" w:rsidRDefault="00D560EA" w:rsidP="008345FB">
            <w:pPr>
              <w:jc w:val="center"/>
              <w:rPr>
                <w:rFonts w:ascii="Cambria" w:hAnsi="Cambria" w:cs="Times New Roman"/>
                <w:b/>
                <w:sz w:val="24"/>
                <w:szCs w:val="24"/>
              </w:rPr>
            </w:pPr>
            <w:r w:rsidRPr="00302357">
              <w:rPr>
                <w:rFonts w:ascii="Cambria" w:hAnsi="Cambria"/>
                <w:b/>
                <w:sz w:val="24"/>
                <w:szCs w:val="24"/>
              </w:rPr>
              <w:t>14 Hrs</w:t>
            </w:r>
          </w:p>
        </w:tc>
      </w:tr>
      <w:tr w:rsidR="00D560EA" w:rsidRPr="00BF5D3F" w14:paraId="5E0C21CA" w14:textId="77777777" w:rsidTr="008345FB">
        <w:trPr>
          <w:trHeight w:val="446"/>
        </w:trPr>
        <w:tc>
          <w:tcPr>
            <w:tcW w:w="10207" w:type="dxa"/>
            <w:gridSpan w:val="3"/>
          </w:tcPr>
          <w:p w14:paraId="6CADAE7F" w14:textId="77777777" w:rsidR="00D560EA" w:rsidRPr="007A5977" w:rsidRDefault="00D560EA" w:rsidP="008345FB">
            <w:pPr>
              <w:jc w:val="both"/>
              <w:rPr>
                <w:rFonts w:ascii="Cambria" w:hAnsi="Cambria" w:cs="Times New Roman"/>
                <w:sz w:val="24"/>
                <w:szCs w:val="24"/>
              </w:rPr>
            </w:pPr>
            <w:r w:rsidRPr="007A5977">
              <w:rPr>
                <w:rFonts w:ascii="Cambria" w:hAnsi="Cambria" w:cs="Times New Roman"/>
                <w:sz w:val="24"/>
                <w:szCs w:val="24"/>
              </w:rPr>
              <w:t>Statutory Provisions regarding maintenance of Accounts by Company Section 128, 129, 134. Fundamental Accounting assumption- Going Concern, Accrual, consistency.; Annual Returns under Section 92, (Form AOC-4 &amp; MGT-7A) Preparation of financial statements of companies as per schedule III to companies act, 2013, Illustrations Schedule 7 to Companies Act of 2013 for understanding the rate of depreciation on key assets such as, Plant and Machinery, Furniture’s and fixtures, Office equipment, vehicle, buildings, Intellectual properties and intangible assets</w:t>
            </w:r>
          </w:p>
        </w:tc>
      </w:tr>
      <w:tr w:rsidR="00D560EA" w:rsidRPr="00BF5D3F" w14:paraId="57212701" w14:textId="77777777" w:rsidTr="008345FB">
        <w:trPr>
          <w:trHeight w:val="846"/>
        </w:trPr>
        <w:tc>
          <w:tcPr>
            <w:tcW w:w="10207" w:type="dxa"/>
            <w:gridSpan w:val="3"/>
          </w:tcPr>
          <w:p w14:paraId="127932B4" w14:textId="77777777" w:rsidR="00D560EA" w:rsidRPr="007A5977" w:rsidRDefault="00D560EA" w:rsidP="008345FB">
            <w:pPr>
              <w:spacing w:after="0" w:line="276" w:lineRule="auto"/>
              <w:rPr>
                <w:rFonts w:ascii="Cambria" w:hAnsi="Cambria" w:cs="Times New Roman"/>
                <w:b/>
                <w:bCs/>
                <w:sz w:val="24"/>
                <w:szCs w:val="24"/>
              </w:rPr>
            </w:pPr>
            <w:r w:rsidRPr="007A5977">
              <w:rPr>
                <w:rFonts w:ascii="Cambria" w:hAnsi="Cambria" w:cs="Times New Roman"/>
                <w:b/>
                <w:bCs/>
                <w:sz w:val="24"/>
                <w:szCs w:val="24"/>
              </w:rPr>
              <w:t>SKILL DEVELOPMENT ACTIVITIES</w:t>
            </w:r>
          </w:p>
          <w:p w14:paraId="4E9AE195"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Analyze </w:t>
            </w:r>
            <w:r w:rsidRPr="007A5977">
              <w:rPr>
                <w:rFonts w:ascii="Cambria" w:hAnsi="Cambria" w:cs="Times New Roman"/>
                <w:b/>
                <w:bCs/>
                <w:sz w:val="24"/>
                <w:szCs w:val="24"/>
              </w:rPr>
              <w:t>SEBI regulations and underwriting guidelines</w:t>
            </w:r>
            <w:r w:rsidRPr="007A5977">
              <w:rPr>
                <w:rFonts w:ascii="Cambria" w:hAnsi="Cambria" w:cs="Times New Roman"/>
                <w:sz w:val="24"/>
                <w:szCs w:val="24"/>
              </w:rPr>
              <w:t xml:space="preserve"> using official SEBI portals and prepare a digital compliance report.</w:t>
            </w:r>
          </w:p>
          <w:p w14:paraId="26CCE1D4"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Prepare </w:t>
            </w:r>
            <w:r w:rsidRPr="007A5977">
              <w:rPr>
                <w:rFonts w:ascii="Cambria" w:hAnsi="Cambria" w:cs="Times New Roman"/>
                <w:b/>
                <w:bCs/>
                <w:sz w:val="24"/>
                <w:szCs w:val="24"/>
              </w:rPr>
              <w:t>share issue and buyback journal entries</w:t>
            </w:r>
            <w:r w:rsidRPr="007A5977">
              <w:rPr>
                <w:rFonts w:ascii="Cambria" w:hAnsi="Cambria" w:cs="Times New Roman"/>
                <w:sz w:val="24"/>
                <w:szCs w:val="24"/>
              </w:rPr>
              <w:t xml:space="preserve"> using </w:t>
            </w:r>
            <w:r w:rsidRPr="007A5977">
              <w:rPr>
                <w:rFonts w:ascii="Cambria" w:hAnsi="Cambria" w:cs="Times New Roman"/>
                <w:b/>
                <w:bCs/>
                <w:sz w:val="24"/>
                <w:szCs w:val="24"/>
              </w:rPr>
              <w:t>Excel / accounting software</w:t>
            </w:r>
            <w:r w:rsidRPr="007A5977">
              <w:rPr>
                <w:rFonts w:ascii="Cambria" w:hAnsi="Cambria" w:cs="Times New Roman"/>
                <w:sz w:val="24"/>
                <w:szCs w:val="24"/>
              </w:rPr>
              <w:t>.</w:t>
            </w:r>
          </w:p>
          <w:p w14:paraId="1D004D8C"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Compute </w:t>
            </w:r>
            <w:r w:rsidRPr="007A5977">
              <w:rPr>
                <w:rFonts w:ascii="Cambria" w:hAnsi="Cambria" w:cs="Times New Roman"/>
                <w:b/>
                <w:bCs/>
                <w:sz w:val="24"/>
                <w:szCs w:val="24"/>
              </w:rPr>
              <w:t>underwriters’ gross and net liability</w:t>
            </w:r>
            <w:r w:rsidRPr="007A5977">
              <w:rPr>
                <w:rFonts w:ascii="Cambria" w:hAnsi="Cambria" w:cs="Times New Roman"/>
                <w:sz w:val="24"/>
                <w:szCs w:val="24"/>
              </w:rPr>
              <w:t xml:space="preserve"> using spreadsheet-based models.</w:t>
            </w:r>
          </w:p>
          <w:p w14:paraId="2FABAAEF"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Perform </w:t>
            </w:r>
            <w:r w:rsidRPr="007A5977">
              <w:rPr>
                <w:rFonts w:ascii="Cambria" w:hAnsi="Cambria" w:cs="Times New Roman"/>
                <w:b/>
                <w:bCs/>
                <w:sz w:val="24"/>
                <w:szCs w:val="24"/>
              </w:rPr>
              <w:t>share valuation</w:t>
            </w:r>
            <w:r w:rsidRPr="007A5977">
              <w:rPr>
                <w:rFonts w:ascii="Cambria" w:hAnsi="Cambria" w:cs="Times New Roman"/>
                <w:sz w:val="24"/>
                <w:szCs w:val="24"/>
              </w:rPr>
              <w:t xml:space="preserve"> using </w:t>
            </w:r>
            <w:r w:rsidRPr="007A5977">
              <w:rPr>
                <w:rFonts w:ascii="Cambria" w:hAnsi="Cambria" w:cs="Times New Roman"/>
                <w:b/>
                <w:bCs/>
                <w:sz w:val="24"/>
                <w:szCs w:val="24"/>
              </w:rPr>
              <w:t>Excel templates or AI-enabled valuation tools</w:t>
            </w:r>
            <w:r w:rsidRPr="007A5977">
              <w:rPr>
                <w:rFonts w:ascii="Cambria" w:hAnsi="Cambria" w:cs="Times New Roman"/>
                <w:sz w:val="24"/>
                <w:szCs w:val="24"/>
              </w:rPr>
              <w:t xml:space="preserve"> with real company data.</w:t>
            </w:r>
          </w:p>
          <w:p w14:paraId="67C959B4"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Prepare </w:t>
            </w:r>
            <w:r w:rsidRPr="007A5977">
              <w:rPr>
                <w:rFonts w:ascii="Cambria" w:hAnsi="Cambria" w:cs="Times New Roman"/>
                <w:b/>
                <w:bCs/>
                <w:sz w:val="24"/>
                <w:szCs w:val="24"/>
              </w:rPr>
              <w:t>Profit Prior to Incorporation statement</w:t>
            </w:r>
            <w:r w:rsidRPr="007A5977">
              <w:rPr>
                <w:rFonts w:ascii="Cambria" w:hAnsi="Cambria" w:cs="Times New Roman"/>
                <w:sz w:val="24"/>
                <w:szCs w:val="24"/>
              </w:rPr>
              <w:t xml:space="preserve"> using </w:t>
            </w:r>
            <w:r w:rsidRPr="007A5977">
              <w:rPr>
                <w:rFonts w:ascii="Cambria" w:hAnsi="Cambria" w:cs="Times New Roman"/>
                <w:b/>
                <w:bCs/>
                <w:sz w:val="24"/>
                <w:szCs w:val="24"/>
              </w:rPr>
              <w:t>digital worksheets</w:t>
            </w:r>
            <w:r w:rsidRPr="007A5977">
              <w:rPr>
                <w:rFonts w:ascii="Cambria" w:hAnsi="Cambria" w:cs="Times New Roman"/>
                <w:sz w:val="24"/>
                <w:szCs w:val="24"/>
              </w:rPr>
              <w:t>.</w:t>
            </w:r>
          </w:p>
          <w:p w14:paraId="32834826"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Draft </w:t>
            </w:r>
            <w:r w:rsidRPr="007A5977">
              <w:rPr>
                <w:rFonts w:ascii="Cambria" w:hAnsi="Cambria" w:cs="Times New Roman"/>
                <w:b/>
                <w:bCs/>
                <w:sz w:val="24"/>
                <w:szCs w:val="24"/>
              </w:rPr>
              <w:t>company financial statements as per Schedule III</w:t>
            </w:r>
            <w:r w:rsidRPr="007A5977">
              <w:rPr>
                <w:rFonts w:ascii="Cambria" w:hAnsi="Cambria" w:cs="Times New Roman"/>
                <w:sz w:val="24"/>
                <w:szCs w:val="24"/>
              </w:rPr>
              <w:t xml:space="preserve"> using structured digital formats.</w:t>
            </w:r>
          </w:p>
          <w:p w14:paraId="7173BA03"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Analyze </w:t>
            </w:r>
            <w:r w:rsidRPr="007A5977">
              <w:rPr>
                <w:rFonts w:ascii="Cambria" w:hAnsi="Cambria" w:cs="Times New Roman"/>
                <w:b/>
                <w:bCs/>
                <w:sz w:val="24"/>
                <w:szCs w:val="24"/>
              </w:rPr>
              <w:t>impact of buyback on EPS, reserves, and retained earnings</w:t>
            </w:r>
            <w:r w:rsidRPr="007A5977">
              <w:rPr>
                <w:rFonts w:ascii="Cambria" w:hAnsi="Cambria" w:cs="Times New Roman"/>
                <w:sz w:val="24"/>
                <w:szCs w:val="24"/>
              </w:rPr>
              <w:t xml:space="preserve"> using spreadsheet simulations.</w:t>
            </w:r>
          </w:p>
          <w:p w14:paraId="7FB3E79E" w14:textId="77777777" w:rsidR="00D560EA" w:rsidRPr="007A597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Study </w:t>
            </w:r>
            <w:r w:rsidRPr="007A5977">
              <w:rPr>
                <w:rFonts w:ascii="Cambria" w:hAnsi="Cambria" w:cs="Times New Roman"/>
                <w:b/>
                <w:bCs/>
                <w:sz w:val="24"/>
                <w:szCs w:val="24"/>
              </w:rPr>
              <w:t>IPO prospectus and annual reports</w:t>
            </w:r>
            <w:r w:rsidRPr="007A5977">
              <w:rPr>
                <w:rFonts w:ascii="Cambria" w:hAnsi="Cambria" w:cs="Times New Roman"/>
                <w:sz w:val="24"/>
                <w:szCs w:val="24"/>
              </w:rPr>
              <w:t xml:space="preserve"> available online and present findings using presentation tools.</w:t>
            </w:r>
          </w:p>
          <w:p w14:paraId="33C99335" w14:textId="77777777" w:rsidR="00D560EA" w:rsidRPr="00302357" w:rsidRDefault="00D560EA" w:rsidP="008345FB">
            <w:pPr>
              <w:numPr>
                <w:ilvl w:val="0"/>
                <w:numId w:val="21"/>
              </w:numPr>
              <w:spacing w:after="0" w:line="276" w:lineRule="auto"/>
              <w:jc w:val="both"/>
              <w:rPr>
                <w:rFonts w:ascii="Cambria" w:hAnsi="Cambria" w:cs="Times New Roman"/>
                <w:sz w:val="24"/>
                <w:szCs w:val="24"/>
              </w:rPr>
            </w:pPr>
            <w:r w:rsidRPr="007A5977">
              <w:rPr>
                <w:rFonts w:ascii="Cambria" w:hAnsi="Cambria" w:cs="Times New Roman"/>
                <w:sz w:val="24"/>
                <w:szCs w:val="24"/>
              </w:rPr>
              <w:t xml:space="preserve">Any other </w:t>
            </w:r>
            <w:r w:rsidRPr="007A5977">
              <w:rPr>
                <w:rFonts w:ascii="Cambria" w:hAnsi="Cambria" w:cs="Times New Roman"/>
                <w:b/>
                <w:bCs/>
                <w:sz w:val="24"/>
                <w:szCs w:val="24"/>
              </w:rPr>
              <w:t>technology-enabled activity</w:t>
            </w:r>
            <w:r w:rsidRPr="007A5977">
              <w:rPr>
                <w:rFonts w:ascii="Cambria" w:hAnsi="Cambria" w:cs="Times New Roman"/>
                <w:sz w:val="24"/>
                <w:szCs w:val="24"/>
              </w:rPr>
              <w:t xml:space="preserve"> relevant to contemporary corporate accounting practices.</w:t>
            </w:r>
          </w:p>
        </w:tc>
      </w:tr>
      <w:tr w:rsidR="00D560EA" w:rsidRPr="00BF5D3F" w14:paraId="2A8CF5E4" w14:textId="77777777" w:rsidTr="008345FB">
        <w:trPr>
          <w:trHeight w:val="846"/>
        </w:trPr>
        <w:tc>
          <w:tcPr>
            <w:tcW w:w="10207" w:type="dxa"/>
            <w:gridSpan w:val="3"/>
          </w:tcPr>
          <w:p w14:paraId="2DE22788" w14:textId="77777777" w:rsidR="00D560EA" w:rsidRPr="007A5977" w:rsidRDefault="00D560EA" w:rsidP="008345FB">
            <w:pPr>
              <w:pStyle w:val="TableParagraph"/>
              <w:spacing w:line="276" w:lineRule="auto"/>
              <w:jc w:val="both"/>
              <w:rPr>
                <w:rFonts w:cs="Times New Roman"/>
                <w:b/>
                <w:sz w:val="24"/>
                <w:szCs w:val="24"/>
              </w:rPr>
            </w:pPr>
            <w:r w:rsidRPr="007A5977">
              <w:rPr>
                <w:rFonts w:cs="Times New Roman"/>
                <w:b/>
                <w:w w:val="120"/>
                <w:sz w:val="24"/>
                <w:szCs w:val="24"/>
              </w:rPr>
              <w:t>REFERENCE</w:t>
            </w:r>
            <w:r w:rsidRPr="007A5977">
              <w:rPr>
                <w:rFonts w:cs="Times New Roman"/>
                <w:b/>
                <w:spacing w:val="21"/>
                <w:w w:val="120"/>
                <w:sz w:val="24"/>
                <w:szCs w:val="24"/>
              </w:rPr>
              <w:t xml:space="preserve"> </w:t>
            </w:r>
            <w:r w:rsidRPr="007A5977">
              <w:rPr>
                <w:rFonts w:cs="Times New Roman"/>
                <w:b/>
                <w:spacing w:val="-2"/>
                <w:w w:val="120"/>
                <w:sz w:val="24"/>
                <w:szCs w:val="24"/>
              </w:rPr>
              <w:t>BOOKS:</w:t>
            </w:r>
          </w:p>
          <w:p w14:paraId="581361E6" w14:textId="77777777" w:rsidR="00D560EA" w:rsidRPr="007A5977" w:rsidRDefault="00D560EA" w:rsidP="008345FB">
            <w:pPr>
              <w:pStyle w:val="TableParagraph"/>
              <w:numPr>
                <w:ilvl w:val="0"/>
                <w:numId w:val="22"/>
              </w:numPr>
              <w:tabs>
                <w:tab w:val="left" w:pos="830"/>
              </w:tabs>
              <w:spacing w:before="46" w:line="276" w:lineRule="auto"/>
              <w:ind w:right="92"/>
              <w:jc w:val="both"/>
              <w:rPr>
                <w:rFonts w:cs="Times New Roman"/>
                <w:sz w:val="24"/>
                <w:szCs w:val="24"/>
              </w:rPr>
            </w:pPr>
            <w:r w:rsidRPr="007A5977">
              <w:rPr>
                <w:rFonts w:cs="Times New Roman"/>
                <w:w w:val="120"/>
                <w:sz w:val="24"/>
                <w:szCs w:val="24"/>
              </w:rPr>
              <w:t>Corporate</w:t>
            </w:r>
            <w:r w:rsidRPr="007A5977">
              <w:rPr>
                <w:rFonts w:cs="Times New Roman"/>
                <w:spacing w:val="74"/>
                <w:w w:val="120"/>
                <w:sz w:val="24"/>
                <w:szCs w:val="24"/>
              </w:rPr>
              <w:t xml:space="preserve"> </w:t>
            </w:r>
            <w:r w:rsidRPr="007A5977">
              <w:rPr>
                <w:rFonts w:cs="Times New Roman"/>
                <w:w w:val="120"/>
                <w:sz w:val="24"/>
                <w:szCs w:val="24"/>
              </w:rPr>
              <w:t>Accounting</w:t>
            </w:r>
            <w:r w:rsidRPr="007A5977">
              <w:rPr>
                <w:rFonts w:cs="Times New Roman"/>
                <w:spacing w:val="74"/>
                <w:w w:val="120"/>
                <w:sz w:val="24"/>
                <w:szCs w:val="24"/>
              </w:rPr>
              <w:t xml:space="preserve"> </w:t>
            </w:r>
            <w:r w:rsidRPr="007A5977">
              <w:rPr>
                <w:rFonts w:cs="Times New Roman"/>
                <w:w w:val="120"/>
                <w:sz w:val="24"/>
                <w:szCs w:val="24"/>
              </w:rPr>
              <w:t>by</w:t>
            </w:r>
            <w:r w:rsidRPr="007A5977">
              <w:rPr>
                <w:rFonts w:cs="Times New Roman"/>
                <w:spacing w:val="74"/>
                <w:w w:val="120"/>
                <w:sz w:val="24"/>
                <w:szCs w:val="24"/>
              </w:rPr>
              <w:t xml:space="preserve"> </w:t>
            </w:r>
            <w:r w:rsidRPr="007A5977">
              <w:rPr>
                <w:rFonts w:cs="Times New Roman"/>
                <w:w w:val="120"/>
                <w:sz w:val="24"/>
                <w:szCs w:val="24"/>
              </w:rPr>
              <w:t>S.</w:t>
            </w:r>
            <w:r w:rsidRPr="007A5977">
              <w:rPr>
                <w:rFonts w:cs="Times New Roman"/>
                <w:spacing w:val="71"/>
                <w:w w:val="120"/>
                <w:sz w:val="24"/>
                <w:szCs w:val="24"/>
              </w:rPr>
              <w:t xml:space="preserve"> </w:t>
            </w:r>
            <w:r w:rsidRPr="007A5977">
              <w:rPr>
                <w:rFonts w:cs="Times New Roman"/>
                <w:w w:val="120"/>
                <w:sz w:val="24"/>
                <w:szCs w:val="24"/>
              </w:rPr>
              <w:t>N.</w:t>
            </w:r>
            <w:r w:rsidRPr="007A5977">
              <w:rPr>
                <w:rFonts w:cs="Times New Roman"/>
                <w:spacing w:val="74"/>
                <w:w w:val="120"/>
                <w:sz w:val="24"/>
                <w:szCs w:val="24"/>
              </w:rPr>
              <w:t xml:space="preserve"> </w:t>
            </w:r>
            <w:r w:rsidRPr="007A5977">
              <w:rPr>
                <w:rFonts w:cs="Times New Roman"/>
                <w:w w:val="120"/>
                <w:sz w:val="24"/>
                <w:szCs w:val="24"/>
              </w:rPr>
              <w:t>Maheshwari</w:t>
            </w:r>
            <w:r w:rsidRPr="007A5977">
              <w:rPr>
                <w:rFonts w:cs="Times New Roman"/>
                <w:spacing w:val="74"/>
                <w:w w:val="120"/>
                <w:sz w:val="24"/>
                <w:szCs w:val="24"/>
              </w:rPr>
              <w:t xml:space="preserve"> </w:t>
            </w:r>
            <w:r w:rsidRPr="007A5977">
              <w:rPr>
                <w:rFonts w:cs="Times New Roman"/>
                <w:w w:val="120"/>
                <w:sz w:val="24"/>
                <w:szCs w:val="24"/>
              </w:rPr>
              <w:t>and</w:t>
            </w:r>
            <w:r w:rsidRPr="007A5977">
              <w:rPr>
                <w:rFonts w:cs="Times New Roman"/>
                <w:spacing w:val="74"/>
                <w:w w:val="120"/>
                <w:sz w:val="24"/>
                <w:szCs w:val="24"/>
              </w:rPr>
              <w:t xml:space="preserve"> </w:t>
            </w:r>
            <w:r w:rsidRPr="007A5977">
              <w:rPr>
                <w:rFonts w:cs="Times New Roman"/>
                <w:w w:val="120"/>
                <w:sz w:val="24"/>
                <w:szCs w:val="24"/>
              </w:rPr>
              <w:t>S.</w:t>
            </w:r>
            <w:r w:rsidRPr="007A5977">
              <w:rPr>
                <w:rFonts w:cs="Times New Roman"/>
                <w:spacing w:val="74"/>
                <w:w w:val="120"/>
                <w:sz w:val="24"/>
                <w:szCs w:val="24"/>
              </w:rPr>
              <w:t xml:space="preserve"> </w:t>
            </w:r>
            <w:r w:rsidRPr="007A5977">
              <w:rPr>
                <w:rFonts w:cs="Times New Roman"/>
                <w:w w:val="120"/>
                <w:sz w:val="24"/>
                <w:szCs w:val="24"/>
              </w:rPr>
              <w:t>K.</w:t>
            </w:r>
            <w:r w:rsidRPr="007A5977">
              <w:rPr>
                <w:rFonts w:cs="Times New Roman"/>
                <w:spacing w:val="71"/>
                <w:w w:val="120"/>
                <w:sz w:val="24"/>
                <w:szCs w:val="24"/>
              </w:rPr>
              <w:t xml:space="preserve"> </w:t>
            </w:r>
            <w:r w:rsidRPr="007A5977">
              <w:rPr>
                <w:rFonts w:cs="Times New Roman"/>
                <w:w w:val="120"/>
                <w:sz w:val="24"/>
                <w:szCs w:val="24"/>
              </w:rPr>
              <w:t>Maheshwari</w:t>
            </w:r>
            <w:r w:rsidRPr="007A5977">
              <w:rPr>
                <w:rFonts w:cs="Times New Roman"/>
                <w:spacing w:val="74"/>
                <w:w w:val="120"/>
                <w:sz w:val="24"/>
                <w:szCs w:val="24"/>
              </w:rPr>
              <w:t xml:space="preserve"> </w:t>
            </w:r>
            <w:r w:rsidRPr="007A5977">
              <w:rPr>
                <w:rFonts w:cs="Times New Roman"/>
                <w:w w:val="120"/>
                <w:sz w:val="24"/>
                <w:szCs w:val="24"/>
              </w:rPr>
              <w:t>(Vikas Publishing</w:t>
            </w:r>
            <w:r w:rsidRPr="007A5977">
              <w:rPr>
                <w:rFonts w:cs="Times New Roman"/>
                <w:spacing w:val="-3"/>
                <w:w w:val="120"/>
                <w:sz w:val="24"/>
                <w:szCs w:val="24"/>
              </w:rPr>
              <w:t xml:space="preserve"> </w:t>
            </w:r>
            <w:r w:rsidRPr="007A5977">
              <w:rPr>
                <w:rFonts w:cs="Times New Roman"/>
                <w:w w:val="120"/>
                <w:sz w:val="24"/>
                <w:szCs w:val="24"/>
              </w:rPr>
              <w:t>House,</w:t>
            </w:r>
            <w:r w:rsidRPr="007A5977">
              <w:rPr>
                <w:rFonts w:cs="Times New Roman"/>
                <w:spacing w:val="-2"/>
                <w:w w:val="120"/>
                <w:sz w:val="24"/>
                <w:szCs w:val="24"/>
              </w:rPr>
              <w:t xml:space="preserve"> </w:t>
            </w:r>
            <w:r w:rsidRPr="007A5977">
              <w:rPr>
                <w:rFonts w:cs="Times New Roman"/>
                <w:w w:val="120"/>
                <w:sz w:val="24"/>
                <w:szCs w:val="24"/>
              </w:rPr>
              <w:t>2022,</w:t>
            </w:r>
            <w:r w:rsidRPr="007A5977">
              <w:rPr>
                <w:rFonts w:cs="Times New Roman"/>
                <w:spacing w:val="-2"/>
                <w:w w:val="120"/>
                <w:sz w:val="24"/>
                <w:szCs w:val="24"/>
              </w:rPr>
              <w:t xml:space="preserve"> </w:t>
            </w:r>
            <w:r w:rsidRPr="007A5977">
              <w:rPr>
                <w:rFonts w:cs="Times New Roman"/>
                <w:w w:val="120"/>
                <w:sz w:val="24"/>
                <w:szCs w:val="24"/>
              </w:rPr>
              <w:t>13th</w:t>
            </w:r>
            <w:r w:rsidRPr="007A5977">
              <w:rPr>
                <w:rFonts w:cs="Times New Roman"/>
                <w:spacing w:val="-3"/>
                <w:w w:val="120"/>
                <w:sz w:val="24"/>
                <w:szCs w:val="24"/>
              </w:rPr>
              <w:t xml:space="preserve"> </w:t>
            </w:r>
            <w:r w:rsidRPr="007A5977">
              <w:rPr>
                <w:rFonts w:cs="Times New Roman"/>
                <w:w w:val="120"/>
                <w:sz w:val="24"/>
                <w:szCs w:val="24"/>
              </w:rPr>
              <w:t>Edition)</w:t>
            </w:r>
          </w:p>
          <w:p w14:paraId="7A9F980E" w14:textId="77777777" w:rsidR="00D560EA" w:rsidRPr="007A5977" w:rsidRDefault="00D560EA" w:rsidP="008345FB">
            <w:pPr>
              <w:pStyle w:val="TableParagraph"/>
              <w:numPr>
                <w:ilvl w:val="0"/>
                <w:numId w:val="22"/>
              </w:numPr>
              <w:tabs>
                <w:tab w:val="left" w:pos="830"/>
              </w:tabs>
              <w:spacing w:before="6" w:line="276" w:lineRule="auto"/>
              <w:ind w:right="95"/>
              <w:jc w:val="both"/>
              <w:rPr>
                <w:rFonts w:cs="Times New Roman"/>
                <w:sz w:val="24"/>
                <w:szCs w:val="24"/>
              </w:rPr>
            </w:pPr>
            <w:r w:rsidRPr="007A5977">
              <w:rPr>
                <w:rFonts w:cs="Times New Roman"/>
                <w:w w:val="120"/>
                <w:sz w:val="24"/>
                <w:szCs w:val="24"/>
              </w:rPr>
              <w:t>Corporate Accounting by M. C. Shukla, T. S. Grewal, and S. C. Gupta (S. Chand Publishing, 2022, 12th Edition)</w:t>
            </w:r>
          </w:p>
          <w:p w14:paraId="579959AE" w14:textId="77777777" w:rsidR="00D560EA" w:rsidRPr="007A5977" w:rsidRDefault="00D560EA" w:rsidP="008345FB">
            <w:pPr>
              <w:pStyle w:val="TableParagraph"/>
              <w:numPr>
                <w:ilvl w:val="0"/>
                <w:numId w:val="22"/>
              </w:numPr>
              <w:tabs>
                <w:tab w:val="left" w:pos="830"/>
              </w:tabs>
              <w:spacing w:before="11" w:line="276" w:lineRule="auto"/>
              <w:ind w:right="99"/>
              <w:jc w:val="both"/>
              <w:rPr>
                <w:rFonts w:cs="Times New Roman"/>
                <w:sz w:val="24"/>
                <w:szCs w:val="24"/>
              </w:rPr>
            </w:pPr>
            <w:r w:rsidRPr="007A5977">
              <w:rPr>
                <w:rFonts w:cs="Times New Roman"/>
                <w:w w:val="115"/>
                <w:sz w:val="24"/>
                <w:szCs w:val="24"/>
              </w:rPr>
              <w:t xml:space="preserve">Advanced Accountancy by Dr. S. K. Bhattacharya and Dr. John N. Sinha (Prentice </w:t>
            </w:r>
            <w:r w:rsidRPr="007A5977">
              <w:rPr>
                <w:rFonts w:cs="Times New Roman"/>
                <w:w w:val="120"/>
                <w:sz w:val="24"/>
                <w:szCs w:val="24"/>
              </w:rPr>
              <w:t>Hall India, 2022, 13th Edition)</w:t>
            </w:r>
          </w:p>
          <w:p w14:paraId="31124725" w14:textId="77777777" w:rsidR="00D560EA" w:rsidRPr="007A5977" w:rsidRDefault="00D560EA" w:rsidP="008345FB">
            <w:pPr>
              <w:pStyle w:val="TableParagraph"/>
              <w:numPr>
                <w:ilvl w:val="0"/>
                <w:numId w:val="22"/>
              </w:numPr>
              <w:tabs>
                <w:tab w:val="left" w:pos="830"/>
              </w:tabs>
              <w:spacing w:before="18" w:line="276" w:lineRule="auto"/>
              <w:ind w:right="106"/>
              <w:jc w:val="both"/>
              <w:rPr>
                <w:rFonts w:cs="Times New Roman"/>
                <w:sz w:val="24"/>
                <w:szCs w:val="24"/>
              </w:rPr>
            </w:pPr>
            <w:r w:rsidRPr="007A5977">
              <w:rPr>
                <w:rFonts w:cs="Times New Roman"/>
                <w:w w:val="115"/>
                <w:sz w:val="24"/>
                <w:szCs w:val="24"/>
              </w:rPr>
              <w:lastRenderedPageBreak/>
              <w:t>Corporate</w:t>
            </w:r>
            <w:r w:rsidRPr="007A5977">
              <w:rPr>
                <w:rFonts w:cs="Times New Roman"/>
                <w:spacing w:val="40"/>
                <w:w w:val="115"/>
                <w:sz w:val="24"/>
                <w:szCs w:val="24"/>
              </w:rPr>
              <w:t xml:space="preserve"> </w:t>
            </w:r>
            <w:r w:rsidRPr="007A5977">
              <w:rPr>
                <w:rFonts w:cs="Times New Roman"/>
                <w:w w:val="115"/>
                <w:sz w:val="24"/>
                <w:szCs w:val="24"/>
              </w:rPr>
              <w:t>Accounting</w:t>
            </w:r>
            <w:r w:rsidRPr="007A5977">
              <w:rPr>
                <w:rFonts w:cs="Times New Roman"/>
                <w:spacing w:val="40"/>
                <w:w w:val="115"/>
                <w:sz w:val="24"/>
                <w:szCs w:val="24"/>
              </w:rPr>
              <w:t xml:space="preserve"> </w:t>
            </w:r>
            <w:r w:rsidRPr="007A5977">
              <w:rPr>
                <w:rFonts w:cs="Times New Roman"/>
                <w:w w:val="115"/>
                <w:sz w:val="24"/>
                <w:szCs w:val="24"/>
              </w:rPr>
              <w:t>by</w:t>
            </w:r>
            <w:r w:rsidRPr="007A5977">
              <w:rPr>
                <w:rFonts w:cs="Times New Roman"/>
                <w:spacing w:val="40"/>
                <w:w w:val="115"/>
                <w:sz w:val="24"/>
                <w:szCs w:val="24"/>
              </w:rPr>
              <w:t xml:space="preserve"> </w:t>
            </w:r>
            <w:r w:rsidRPr="007A5977">
              <w:rPr>
                <w:rFonts w:cs="Times New Roman"/>
                <w:w w:val="115"/>
                <w:sz w:val="24"/>
                <w:szCs w:val="24"/>
              </w:rPr>
              <w:t>R.</w:t>
            </w:r>
            <w:r w:rsidRPr="007A5977">
              <w:rPr>
                <w:rFonts w:cs="Times New Roman"/>
                <w:spacing w:val="40"/>
                <w:w w:val="115"/>
                <w:sz w:val="24"/>
                <w:szCs w:val="24"/>
              </w:rPr>
              <w:t xml:space="preserve"> </w:t>
            </w:r>
            <w:r w:rsidRPr="007A5977">
              <w:rPr>
                <w:rFonts w:cs="Times New Roman"/>
                <w:w w:val="115"/>
                <w:sz w:val="24"/>
                <w:szCs w:val="24"/>
              </w:rPr>
              <w:t>L.</w:t>
            </w:r>
            <w:r w:rsidRPr="007A5977">
              <w:rPr>
                <w:rFonts w:cs="Times New Roman"/>
                <w:spacing w:val="40"/>
                <w:w w:val="115"/>
                <w:sz w:val="24"/>
                <w:szCs w:val="24"/>
              </w:rPr>
              <w:t xml:space="preserve"> </w:t>
            </w:r>
            <w:r w:rsidRPr="007A5977">
              <w:rPr>
                <w:rFonts w:cs="Times New Roman"/>
                <w:w w:val="115"/>
                <w:sz w:val="24"/>
                <w:szCs w:val="24"/>
              </w:rPr>
              <w:t>Gupta</w:t>
            </w:r>
            <w:r w:rsidRPr="007A5977">
              <w:rPr>
                <w:rFonts w:cs="Times New Roman"/>
                <w:spacing w:val="40"/>
                <w:w w:val="115"/>
                <w:sz w:val="24"/>
                <w:szCs w:val="24"/>
              </w:rPr>
              <w:t xml:space="preserve"> </w:t>
            </w:r>
            <w:r w:rsidRPr="007A5977">
              <w:rPr>
                <w:rFonts w:cs="Times New Roman"/>
                <w:w w:val="115"/>
                <w:sz w:val="24"/>
                <w:szCs w:val="24"/>
              </w:rPr>
              <w:t>and</w:t>
            </w:r>
            <w:r w:rsidRPr="007A5977">
              <w:rPr>
                <w:rFonts w:cs="Times New Roman"/>
                <w:spacing w:val="40"/>
                <w:w w:val="115"/>
                <w:sz w:val="24"/>
                <w:szCs w:val="24"/>
              </w:rPr>
              <w:t xml:space="preserve"> </w:t>
            </w:r>
            <w:r w:rsidRPr="007A5977">
              <w:rPr>
                <w:rFonts w:cs="Times New Roman"/>
                <w:w w:val="115"/>
                <w:sz w:val="24"/>
                <w:szCs w:val="24"/>
              </w:rPr>
              <w:t>V.</w:t>
            </w:r>
            <w:r w:rsidRPr="007A5977">
              <w:rPr>
                <w:rFonts w:cs="Times New Roman"/>
                <w:spacing w:val="40"/>
                <w:w w:val="115"/>
                <w:sz w:val="24"/>
                <w:szCs w:val="24"/>
              </w:rPr>
              <w:t xml:space="preserve"> </w:t>
            </w:r>
            <w:r w:rsidRPr="007A5977">
              <w:rPr>
                <w:rFonts w:cs="Times New Roman"/>
                <w:w w:val="115"/>
                <w:sz w:val="24"/>
                <w:szCs w:val="24"/>
              </w:rPr>
              <w:t>K.</w:t>
            </w:r>
            <w:r w:rsidRPr="007A5977">
              <w:rPr>
                <w:rFonts w:cs="Times New Roman"/>
                <w:spacing w:val="40"/>
                <w:w w:val="115"/>
                <w:sz w:val="24"/>
                <w:szCs w:val="24"/>
              </w:rPr>
              <w:t xml:space="preserve"> </w:t>
            </w:r>
            <w:r w:rsidRPr="007A5977">
              <w:rPr>
                <w:rFonts w:cs="Times New Roman"/>
                <w:w w:val="115"/>
                <w:sz w:val="24"/>
                <w:szCs w:val="24"/>
              </w:rPr>
              <w:t>Gupta</w:t>
            </w:r>
            <w:r w:rsidRPr="007A5977">
              <w:rPr>
                <w:rFonts w:cs="Times New Roman"/>
                <w:spacing w:val="40"/>
                <w:w w:val="115"/>
                <w:sz w:val="24"/>
                <w:szCs w:val="24"/>
              </w:rPr>
              <w:t xml:space="preserve"> </w:t>
            </w:r>
            <w:r w:rsidRPr="007A5977">
              <w:rPr>
                <w:rFonts w:cs="Times New Roman"/>
                <w:w w:val="115"/>
                <w:sz w:val="24"/>
                <w:szCs w:val="24"/>
              </w:rPr>
              <w:t>(Sultan</w:t>
            </w:r>
            <w:r w:rsidRPr="007A5977">
              <w:rPr>
                <w:rFonts w:cs="Times New Roman"/>
                <w:spacing w:val="40"/>
                <w:w w:val="115"/>
                <w:sz w:val="24"/>
                <w:szCs w:val="24"/>
              </w:rPr>
              <w:t xml:space="preserve"> </w:t>
            </w:r>
            <w:r w:rsidRPr="007A5977">
              <w:rPr>
                <w:rFonts w:cs="Times New Roman"/>
                <w:w w:val="115"/>
                <w:sz w:val="24"/>
                <w:szCs w:val="24"/>
              </w:rPr>
              <w:t>Chand</w:t>
            </w:r>
            <w:r w:rsidRPr="007A5977">
              <w:rPr>
                <w:rFonts w:cs="Times New Roman"/>
                <w:spacing w:val="40"/>
                <w:w w:val="115"/>
                <w:sz w:val="24"/>
                <w:szCs w:val="24"/>
              </w:rPr>
              <w:t xml:space="preserve"> </w:t>
            </w:r>
            <w:r w:rsidRPr="007A5977">
              <w:rPr>
                <w:rFonts w:cs="Times New Roman"/>
                <w:w w:val="115"/>
                <w:sz w:val="24"/>
                <w:szCs w:val="24"/>
              </w:rPr>
              <w:t>&amp;</w:t>
            </w:r>
            <w:r w:rsidRPr="007A5977">
              <w:rPr>
                <w:rFonts w:cs="Times New Roman"/>
                <w:spacing w:val="40"/>
                <w:w w:val="115"/>
                <w:sz w:val="24"/>
                <w:szCs w:val="24"/>
              </w:rPr>
              <w:t xml:space="preserve"> </w:t>
            </w:r>
            <w:r w:rsidRPr="007A5977">
              <w:rPr>
                <w:rFonts w:cs="Times New Roman"/>
                <w:w w:val="115"/>
                <w:sz w:val="24"/>
                <w:szCs w:val="24"/>
              </w:rPr>
              <w:t>Sons,</w:t>
            </w:r>
            <w:r w:rsidRPr="007A5977">
              <w:rPr>
                <w:rFonts w:cs="Times New Roman"/>
                <w:spacing w:val="40"/>
                <w:w w:val="115"/>
                <w:sz w:val="24"/>
                <w:szCs w:val="24"/>
              </w:rPr>
              <w:t xml:space="preserve"> </w:t>
            </w:r>
            <w:r w:rsidRPr="007A5977">
              <w:rPr>
                <w:rFonts w:cs="Times New Roman"/>
                <w:w w:val="115"/>
                <w:sz w:val="24"/>
                <w:szCs w:val="24"/>
              </w:rPr>
              <w:t>2022, 12th Edition)</w:t>
            </w:r>
          </w:p>
          <w:p w14:paraId="2540359A" w14:textId="77777777" w:rsidR="00D560EA" w:rsidRPr="007A5977" w:rsidRDefault="00D560EA" w:rsidP="008345FB">
            <w:pPr>
              <w:pStyle w:val="TableParagraph"/>
              <w:numPr>
                <w:ilvl w:val="0"/>
                <w:numId w:val="22"/>
              </w:numPr>
              <w:tabs>
                <w:tab w:val="left" w:pos="830"/>
              </w:tabs>
              <w:spacing w:before="17" w:line="276" w:lineRule="auto"/>
              <w:ind w:right="103"/>
              <w:jc w:val="both"/>
              <w:rPr>
                <w:rFonts w:cs="Times New Roman"/>
                <w:sz w:val="24"/>
                <w:szCs w:val="24"/>
              </w:rPr>
            </w:pPr>
            <w:r w:rsidRPr="007A5977">
              <w:rPr>
                <w:rFonts w:cs="Times New Roman"/>
                <w:w w:val="115"/>
                <w:sz w:val="24"/>
                <w:szCs w:val="24"/>
              </w:rPr>
              <w:t>Financial</w:t>
            </w:r>
            <w:r w:rsidRPr="007A5977">
              <w:rPr>
                <w:rFonts w:cs="Times New Roman"/>
                <w:spacing w:val="31"/>
                <w:w w:val="115"/>
                <w:sz w:val="24"/>
                <w:szCs w:val="24"/>
              </w:rPr>
              <w:t xml:space="preserve"> </w:t>
            </w:r>
            <w:r w:rsidRPr="007A5977">
              <w:rPr>
                <w:rFonts w:cs="Times New Roman"/>
                <w:w w:val="115"/>
                <w:sz w:val="24"/>
                <w:szCs w:val="24"/>
              </w:rPr>
              <w:t>Accounting</w:t>
            </w:r>
            <w:r w:rsidRPr="007A5977">
              <w:rPr>
                <w:rFonts w:cs="Times New Roman"/>
                <w:spacing w:val="31"/>
                <w:w w:val="115"/>
                <w:sz w:val="24"/>
                <w:szCs w:val="24"/>
              </w:rPr>
              <w:t xml:space="preserve"> </w:t>
            </w:r>
            <w:r w:rsidRPr="007A5977">
              <w:rPr>
                <w:rFonts w:cs="Times New Roman"/>
                <w:w w:val="115"/>
                <w:sz w:val="24"/>
                <w:szCs w:val="24"/>
              </w:rPr>
              <w:t>for</w:t>
            </w:r>
            <w:r w:rsidRPr="007A5977">
              <w:rPr>
                <w:rFonts w:cs="Times New Roman"/>
                <w:spacing w:val="31"/>
                <w:w w:val="115"/>
                <w:sz w:val="24"/>
                <w:szCs w:val="24"/>
              </w:rPr>
              <w:t xml:space="preserve"> </w:t>
            </w:r>
            <w:r w:rsidRPr="007A5977">
              <w:rPr>
                <w:rFonts w:cs="Times New Roman"/>
                <w:w w:val="115"/>
                <w:sz w:val="24"/>
                <w:szCs w:val="24"/>
              </w:rPr>
              <w:t>Management:</w:t>
            </w:r>
            <w:r w:rsidRPr="007A5977">
              <w:rPr>
                <w:rFonts w:cs="Times New Roman"/>
                <w:spacing w:val="31"/>
                <w:w w:val="115"/>
                <w:sz w:val="24"/>
                <w:szCs w:val="24"/>
              </w:rPr>
              <w:t xml:space="preserve"> </w:t>
            </w:r>
            <w:r w:rsidRPr="007A5977">
              <w:rPr>
                <w:rFonts w:cs="Times New Roman"/>
                <w:w w:val="115"/>
                <w:sz w:val="24"/>
                <w:szCs w:val="24"/>
              </w:rPr>
              <w:t>An</w:t>
            </w:r>
            <w:r w:rsidRPr="007A5977">
              <w:rPr>
                <w:rFonts w:cs="Times New Roman"/>
                <w:spacing w:val="31"/>
                <w:w w:val="115"/>
                <w:sz w:val="24"/>
                <w:szCs w:val="24"/>
              </w:rPr>
              <w:t xml:space="preserve"> </w:t>
            </w:r>
            <w:r w:rsidRPr="007A5977">
              <w:rPr>
                <w:rFonts w:cs="Times New Roman"/>
                <w:w w:val="115"/>
                <w:sz w:val="24"/>
                <w:szCs w:val="24"/>
              </w:rPr>
              <w:t>Analytical</w:t>
            </w:r>
            <w:r w:rsidRPr="007A5977">
              <w:rPr>
                <w:rFonts w:cs="Times New Roman"/>
                <w:spacing w:val="31"/>
                <w:w w:val="115"/>
                <w:sz w:val="24"/>
                <w:szCs w:val="24"/>
              </w:rPr>
              <w:t xml:space="preserve"> </w:t>
            </w:r>
            <w:r w:rsidRPr="007A5977">
              <w:rPr>
                <w:rFonts w:cs="Times New Roman"/>
                <w:w w:val="115"/>
                <w:sz w:val="24"/>
                <w:szCs w:val="24"/>
              </w:rPr>
              <w:t>Perspective</w:t>
            </w:r>
            <w:r w:rsidRPr="007A5977">
              <w:rPr>
                <w:rFonts w:cs="Times New Roman"/>
                <w:spacing w:val="31"/>
                <w:w w:val="115"/>
                <w:sz w:val="24"/>
                <w:szCs w:val="24"/>
              </w:rPr>
              <w:t xml:space="preserve"> </w:t>
            </w:r>
            <w:r w:rsidRPr="007A5977">
              <w:rPr>
                <w:rFonts w:cs="Times New Roman"/>
                <w:w w:val="115"/>
                <w:sz w:val="24"/>
                <w:szCs w:val="24"/>
              </w:rPr>
              <w:t>by</w:t>
            </w:r>
            <w:r w:rsidRPr="007A5977">
              <w:rPr>
                <w:rFonts w:cs="Times New Roman"/>
                <w:spacing w:val="31"/>
                <w:w w:val="115"/>
                <w:sz w:val="24"/>
                <w:szCs w:val="24"/>
              </w:rPr>
              <w:t xml:space="preserve"> </w:t>
            </w:r>
            <w:r w:rsidRPr="007A5977">
              <w:rPr>
                <w:rFonts w:cs="Times New Roman"/>
                <w:w w:val="115"/>
                <w:sz w:val="24"/>
                <w:szCs w:val="24"/>
              </w:rPr>
              <w:t>Dr.</w:t>
            </w:r>
            <w:r w:rsidRPr="007A5977">
              <w:rPr>
                <w:rFonts w:cs="Times New Roman"/>
                <w:spacing w:val="31"/>
                <w:w w:val="115"/>
                <w:sz w:val="24"/>
                <w:szCs w:val="24"/>
              </w:rPr>
              <w:t xml:space="preserve"> </w:t>
            </w:r>
            <w:r w:rsidRPr="007A5977">
              <w:rPr>
                <w:rFonts w:cs="Times New Roman"/>
                <w:w w:val="115"/>
                <w:sz w:val="24"/>
                <w:szCs w:val="24"/>
              </w:rPr>
              <w:t>Sanjay Dey (McGraw Hill Education, 2023, 3rd Edition)</w:t>
            </w:r>
          </w:p>
          <w:p w14:paraId="2B5522A6" w14:textId="77777777" w:rsidR="00D560EA" w:rsidRPr="007A5977" w:rsidRDefault="00D560EA" w:rsidP="008345FB">
            <w:pPr>
              <w:pStyle w:val="TableParagraph"/>
              <w:numPr>
                <w:ilvl w:val="0"/>
                <w:numId w:val="22"/>
              </w:numPr>
              <w:tabs>
                <w:tab w:val="left" w:pos="830"/>
              </w:tabs>
              <w:spacing w:before="18" w:line="276" w:lineRule="auto"/>
              <w:jc w:val="both"/>
              <w:rPr>
                <w:rFonts w:cs="Times New Roman"/>
                <w:sz w:val="24"/>
                <w:szCs w:val="24"/>
              </w:rPr>
            </w:pPr>
            <w:r w:rsidRPr="007A5977">
              <w:rPr>
                <w:rFonts w:cs="Times New Roman"/>
                <w:w w:val="115"/>
                <w:sz w:val="24"/>
                <w:szCs w:val="24"/>
              </w:rPr>
              <w:t>Corporate</w:t>
            </w:r>
            <w:r w:rsidRPr="007A5977">
              <w:rPr>
                <w:rFonts w:cs="Times New Roman"/>
                <w:spacing w:val="16"/>
                <w:w w:val="115"/>
                <w:sz w:val="24"/>
                <w:szCs w:val="24"/>
              </w:rPr>
              <w:t xml:space="preserve"> </w:t>
            </w:r>
            <w:r w:rsidRPr="007A5977">
              <w:rPr>
                <w:rFonts w:cs="Times New Roman"/>
                <w:w w:val="115"/>
                <w:sz w:val="24"/>
                <w:szCs w:val="24"/>
              </w:rPr>
              <w:t>Accounting</w:t>
            </w:r>
            <w:r w:rsidRPr="007A5977">
              <w:rPr>
                <w:rFonts w:cs="Times New Roman"/>
                <w:spacing w:val="16"/>
                <w:w w:val="115"/>
                <w:sz w:val="24"/>
                <w:szCs w:val="24"/>
              </w:rPr>
              <w:t xml:space="preserve"> </w:t>
            </w:r>
            <w:r w:rsidRPr="007A5977">
              <w:rPr>
                <w:rFonts w:cs="Times New Roman"/>
                <w:w w:val="115"/>
                <w:sz w:val="24"/>
                <w:szCs w:val="24"/>
              </w:rPr>
              <w:t>by</w:t>
            </w:r>
            <w:r w:rsidRPr="007A5977">
              <w:rPr>
                <w:rFonts w:cs="Times New Roman"/>
                <w:spacing w:val="20"/>
                <w:w w:val="115"/>
                <w:sz w:val="24"/>
                <w:szCs w:val="24"/>
              </w:rPr>
              <w:t xml:space="preserve"> </w:t>
            </w:r>
            <w:r w:rsidRPr="007A5977">
              <w:rPr>
                <w:rFonts w:cs="Times New Roman"/>
                <w:w w:val="115"/>
                <w:sz w:val="24"/>
                <w:szCs w:val="24"/>
              </w:rPr>
              <w:t>Tulsian</w:t>
            </w:r>
            <w:r w:rsidRPr="007A5977">
              <w:rPr>
                <w:rFonts w:cs="Times New Roman"/>
                <w:spacing w:val="16"/>
                <w:w w:val="115"/>
                <w:sz w:val="24"/>
                <w:szCs w:val="24"/>
              </w:rPr>
              <w:t xml:space="preserve"> </w:t>
            </w:r>
            <w:r w:rsidRPr="007A5977">
              <w:rPr>
                <w:rFonts w:cs="Times New Roman"/>
                <w:w w:val="115"/>
                <w:sz w:val="24"/>
                <w:szCs w:val="24"/>
              </w:rPr>
              <w:t>P.</w:t>
            </w:r>
            <w:r w:rsidRPr="007A5977">
              <w:rPr>
                <w:rFonts w:cs="Times New Roman"/>
                <w:spacing w:val="17"/>
                <w:w w:val="115"/>
                <w:sz w:val="24"/>
                <w:szCs w:val="24"/>
              </w:rPr>
              <w:t xml:space="preserve"> </w:t>
            </w:r>
            <w:r w:rsidRPr="007A5977">
              <w:rPr>
                <w:rFonts w:cs="Times New Roman"/>
                <w:w w:val="115"/>
                <w:sz w:val="24"/>
                <w:szCs w:val="24"/>
              </w:rPr>
              <w:t>C.</w:t>
            </w:r>
            <w:r w:rsidRPr="007A5977">
              <w:rPr>
                <w:rFonts w:cs="Times New Roman"/>
                <w:spacing w:val="17"/>
                <w:w w:val="115"/>
                <w:sz w:val="24"/>
                <w:szCs w:val="24"/>
              </w:rPr>
              <w:t xml:space="preserve"> </w:t>
            </w:r>
            <w:r w:rsidRPr="007A5977">
              <w:rPr>
                <w:rFonts w:cs="Times New Roman"/>
                <w:w w:val="115"/>
                <w:sz w:val="24"/>
                <w:szCs w:val="24"/>
              </w:rPr>
              <w:t>(S.</w:t>
            </w:r>
            <w:r w:rsidRPr="007A5977">
              <w:rPr>
                <w:rFonts w:cs="Times New Roman"/>
                <w:spacing w:val="21"/>
                <w:w w:val="115"/>
                <w:sz w:val="24"/>
                <w:szCs w:val="24"/>
              </w:rPr>
              <w:t xml:space="preserve"> </w:t>
            </w:r>
            <w:r w:rsidRPr="007A5977">
              <w:rPr>
                <w:rFonts w:cs="Times New Roman"/>
                <w:w w:val="115"/>
                <w:sz w:val="24"/>
                <w:szCs w:val="24"/>
              </w:rPr>
              <w:t>Chand</w:t>
            </w:r>
            <w:r w:rsidRPr="007A5977">
              <w:rPr>
                <w:rFonts w:cs="Times New Roman"/>
                <w:spacing w:val="16"/>
                <w:w w:val="115"/>
                <w:sz w:val="24"/>
                <w:szCs w:val="24"/>
              </w:rPr>
              <w:t xml:space="preserve"> </w:t>
            </w:r>
            <w:r w:rsidRPr="007A5977">
              <w:rPr>
                <w:rFonts w:cs="Times New Roman"/>
                <w:w w:val="115"/>
                <w:sz w:val="24"/>
                <w:szCs w:val="24"/>
              </w:rPr>
              <w:t>Publishing,</w:t>
            </w:r>
            <w:r w:rsidRPr="007A5977">
              <w:rPr>
                <w:rFonts w:cs="Times New Roman"/>
                <w:spacing w:val="17"/>
                <w:w w:val="115"/>
                <w:sz w:val="24"/>
                <w:szCs w:val="24"/>
              </w:rPr>
              <w:t xml:space="preserve"> </w:t>
            </w:r>
            <w:r w:rsidRPr="007A5977">
              <w:rPr>
                <w:rFonts w:cs="Times New Roman"/>
                <w:w w:val="115"/>
                <w:sz w:val="24"/>
                <w:szCs w:val="24"/>
              </w:rPr>
              <w:t>2023,</w:t>
            </w:r>
            <w:r w:rsidRPr="007A5977">
              <w:rPr>
                <w:rFonts w:cs="Times New Roman"/>
                <w:spacing w:val="17"/>
                <w:w w:val="115"/>
                <w:sz w:val="24"/>
                <w:szCs w:val="24"/>
              </w:rPr>
              <w:t xml:space="preserve"> </w:t>
            </w:r>
            <w:r w:rsidRPr="007A5977">
              <w:rPr>
                <w:rFonts w:cs="Times New Roman"/>
                <w:w w:val="115"/>
                <w:sz w:val="24"/>
                <w:szCs w:val="24"/>
              </w:rPr>
              <w:t>4th</w:t>
            </w:r>
            <w:r w:rsidRPr="007A5977">
              <w:rPr>
                <w:rFonts w:cs="Times New Roman"/>
                <w:spacing w:val="16"/>
                <w:w w:val="115"/>
                <w:sz w:val="24"/>
                <w:szCs w:val="24"/>
              </w:rPr>
              <w:t xml:space="preserve"> </w:t>
            </w:r>
            <w:r w:rsidRPr="007A5977">
              <w:rPr>
                <w:rFonts w:cs="Times New Roman"/>
                <w:spacing w:val="-2"/>
                <w:w w:val="115"/>
                <w:sz w:val="24"/>
                <w:szCs w:val="24"/>
              </w:rPr>
              <w:t>Edition)</w:t>
            </w:r>
          </w:p>
          <w:p w14:paraId="7C1EFBA4" w14:textId="77777777" w:rsidR="00D560EA" w:rsidRPr="007A5977" w:rsidRDefault="00D560EA" w:rsidP="008345FB">
            <w:pPr>
              <w:pStyle w:val="TableParagraph"/>
              <w:numPr>
                <w:ilvl w:val="0"/>
                <w:numId w:val="22"/>
              </w:numPr>
              <w:tabs>
                <w:tab w:val="left" w:pos="830"/>
              </w:tabs>
              <w:spacing w:before="41" w:line="276" w:lineRule="auto"/>
              <w:ind w:right="98"/>
              <w:jc w:val="both"/>
              <w:rPr>
                <w:rFonts w:cs="Times New Roman"/>
                <w:sz w:val="24"/>
                <w:szCs w:val="24"/>
              </w:rPr>
            </w:pPr>
            <w:r w:rsidRPr="007A5977">
              <w:rPr>
                <w:rFonts w:cs="Times New Roman"/>
                <w:w w:val="115"/>
                <w:sz w:val="24"/>
                <w:szCs w:val="24"/>
              </w:rPr>
              <w:t>Modern</w:t>
            </w:r>
            <w:r w:rsidRPr="007A5977">
              <w:rPr>
                <w:rFonts w:cs="Times New Roman"/>
                <w:spacing w:val="40"/>
                <w:w w:val="115"/>
                <w:sz w:val="24"/>
                <w:szCs w:val="24"/>
              </w:rPr>
              <w:t xml:space="preserve"> </w:t>
            </w:r>
            <w:r w:rsidRPr="007A5977">
              <w:rPr>
                <w:rFonts w:cs="Times New Roman"/>
                <w:w w:val="115"/>
                <w:sz w:val="24"/>
                <w:szCs w:val="24"/>
              </w:rPr>
              <w:t>Advanced</w:t>
            </w:r>
            <w:r w:rsidRPr="007A5977">
              <w:rPr>
                <w:rFonts w:cs="Times New Roman"/>
                <w:spacing w:val="40"/>
                <w:w w:val="115"/>
                <w:sz w:val="24"/>
                <w:szCs w:val="24"/>
              </w:rPr>
              <w:t xml:space="preserve"> </w:t>
            </w:r>
            <w:r w:rsidRPr="007A5977">
              <w:rPr>
                <w:rFonts w:cs="Times New Roman"/>
                <w:w w:val="115"/>
                <w:sz w:val="24"/>
                <w:szCs w:val="24"/>
              </w:rPr>
              <w:t>Accounting</w:t>
            </w:r>
            <w:r w:rsidRPr="007A5977">
              <w:rPr>
                <w:rFonts w:cs="Times New Roman"/>
                <w:spacing w:val="40"/>
                <w:w w:val="115"/>
                <w:sz w:val="24"/>
                <w:szCs w:val="24"/>
              </w:rPr>
              <w:t xml:space="preserve"> </w:t>
            </w:r>
            <w:r w:rsidRPr="007A5977">
              <w:rPr>
                <w:rFonts w:cs="Times New Roman"/>
                <w:w w:val="115"/>
                <w:sz w:val="24"/>
                <w:szCs w:val="24"/>
              </w:rPr>
              <w:t>by</w:t>
            </w:r>
            <w:r w:rsidRPr="007A5977">
              <w:rPr>
                <w:rFonts w:cs="Times New Roman"/>
                <w:spacing w:val="40"/>
                <w:w w:val="115"/>
                <w:sz w:val="24"/>
                <w:szCs w:val="24"/>
              </w:rPr>
              <w:t xml:space="preserve"> </w:t>
            </w:r>
            <w:r w:rsidRPr="007A5977">
              <w:rPr>
                <w:rFonts w:cs="Times New Roman"/>
                <w:w w:val="115"/>
                <w:sz w:val="24"/>
                <w:szCs w:val="24"/>
              </w:rPr>
              <w:t>William</w:t>
            </w:r>
            <w:r w:rsidRPr="007A5977">
              <w:rPr>
                <w:rFonts w:cs="Times New Roman"/>
                <w:spacing w:val="40"/>
                <w:w w:val="115"/>
                <w:sz w:val="24"/>
                <w:szCs w:val="24"/>
              </w:rPr>
              <w:t xml:space="preserve"> </w:t>
            </w:r>
            <w:r w:rsidRPr="007A5977">
              <w:rPr>
                <w:rFonts w:cs="Times New Roman"/>
                <w:w w:val="115"/>
                <w:sz w:val="24"/>
                <w:szCs w:val="24"/>
              </w:rPr>
              <w:t>H.</w:t>
            </w:r>
            <w:r w:rsidRPr="007A5977">
              <w:rPr>
                <w:rFonts w:cs="Times New Roman"/>
                <w:spacing w:val="40"/>
                <w:w w:val="115"/>
                <w:sz w:val="24"/>
                <w:szCs w:val="24"/>
              </w:rPr>
              <w:t xml:space="preserve"> </w:t>
            </w:r>
            <w:r w:rsidRPr="007A5977">
              <w:rPr>
                <w:rFonts w:cs="Times New Roman"/>
                <w:w w:val="115"/>
                <w:sz w:val="24"/>
                <w:szCs w:val="24"/>
              </w:rPr>
              <w:t>Beaver</w:t>
            </w:r>
            <w:r w:rsidRPr="007A5977">
              <w:rPr>
                <w:rFonts w:cs="Times New Roman"/>
                <w:spacing w:val="40"/>
                <w:w w:val="115"/>
                <w:sz w:val="24"/>
                <w:szCs w:val="24"/>
              </w:rPr>
              <w:t xml:space="preserve"> </w:t>
            </w:r>
            <w:r w:rsidRPr="007A5977">
              <w:rPr>
                <w:rFonts w:cs="Times New Roman"/>
                <w:w w:val="115"/>
                <w:sz w:val="24"/>
                <w:szCs w:val="24"/>
              </w:rPr>
              <w:t>(McGraw-Hill</w:t>
            </w:r>
            <w:r w:rsidRPr="007A5977">
              <w:rPr>
                <w:rFonts w:cs="Times New Roman"/>
                <w:spacing w:val="40"/>
                <w:w w:val="115"/>
                <w:sz w:val="24"/>
                <w:szCs w:val="24"/>
              </w:rPr>
              <w:t xml:space="preserve"> </w:t>
            </w:r>
            <w:r w:rsidRPr="007A5977">
              <w:rPr>
                <w:rFonts w:cs="Times New Roman"/>
                <w:w w:val="115"/>
                <w:sz w:val="24"/>
                <w:szCs w:val="24"/>
              </w:rPr>
              <w:t>Education, 2023, 8th Edition)</w:t>
            </w:r>
          </w:p>
          <w:p w14:paraId="4BA8AB67" w14:textId="77777777" w:rsidR="00D560EA" w:rsidRPr="00302357" w:rsidRDefault="00D560EA" w:rsidP="008345FB">
            <w:pPr>
              <w:pStyle w:val="TableParagraph"/>
              <w:numPr>
                <w:ilvl w:val="0"/>
                <w:numId w:val="22"/>
              </w:numPr>
              <w:tabs>
                <w:tab w:val="left" w:pos="830"/>
              </w:tabs>
              <w:spacing w:before="11" w:line="276" w:lineRule="auto"/>
              <w:ind w:right="95"/>
              <w:jc w:val="both"/>
              <w:rPr>
                <w:rFonts w:cs="Times New Roman"/>
                <w:sz w:val="24"/>
                <w:szCs w:val="24"/>
              </w:rPr>
            </w:pPr>
            <w:r w:rsidRPr="007A5977">
              <w:rPr>
                <w:rFonts w:cs="Times New Roman"/>
                <w:w w:val="115"/>
                <w:sz w:val="24"/>
                <w:szCs w:val="24"/>
              </w:rPr>
              <w:t>Corporate</w:t>
            </w:r>
            <w:r w:rsidRPr="007A5977">
              <w:rPr>
                <w:rFonts w:cs="Times New Roman"/>
                <w:spacing w:val="40"/>
                <w:w w:val="115"/>
                <w:sz w:val="24"/>
                <w:szCs w:val="24"/>
              </w:rPr>
              <w:t xml:space="preserve"> </w:t>
            </w:r>
            <w:r w:rsidRPr="007A5977">
              <w:rPr>
                <w:rFonts w:cs="Times New Roman"/>
                <w:w w:val="115"/>
                <w:sz w:val="24"/>
                <w:szCs w:val="24"/>
              </w:rPr>
              <w:t>Accounting:</w:t>
            </w:r>
            <w:r w:rsidRPr="007A5977">
              <w:rPr>
                <w:rFonts w:cs="Times New Roman"/>
                <w:spacing w:val="40"/>
                <w:w w:val="115"/>
                <w:sz w:val="24"/>
                <w:szCs w:val="24"/>
              </w:rPr>
              <w:t xml:space="preserve"> </w:t>
            </w:r>
            <w:r w:rsidRPr="007A5977">
              <w:rPr>
                <w:rFonts w:cs="Times New Roman"/>
                <w:w w:val="115"/>
                <w:sz w:val="24"/>
                <w:szCs w:val="24"/>
              </w:rPr>
              <w:t>Theory</w:t>
            </w:r>
            <w:r w:rsidRPr="007A5977">
              <w:rPr>
                <w:rFonts w:cs="Times New Roman"/>
                <w:spacing w:val="40"/>
                <w:w w:val="115"/>
                <w:sz w:val="24"/>
                <w:szCs w:val="24"/>
              </w:rPr>
              <w:t xml:space="preserve"> </w:t>
            </w:r>
            <w:r w:rsidRPr="007A5977">
              <w:rPr>
                <w:rFonts w:cs="Times New Roman"/>
                <w:w w:val="115"/>
                <w:sz w:val="24"/>
                <w:szCs w:val="24"/>
              </w:rPr>
              <w:t>and</w:t>
            </w:r>
            <w:r w:rsidRPr="007A5977">
              <w:rPr>
                <w:rFonts w:cs="Times New Roman"/>
                <w:spacing w:val="40"/>
                <w:w w:val="115"/>
                <w:sz w:val="24"/>
                <w:szCs w:val="24"/>
              </w:rPr>
              <w:t xml:space="preserve"> </w:t>
            </w:r>
            <w:r w:rsidRPr="007A5977">
              <w:rPr>
                <w:rFonts w:cs="Times New Roman"/>
                <w:w w:val="115"/>
                <w:sz w:val="24"/>
                <w:szCs w:val="24"/>
              </w:rPr>
              <w:t>Practice</w:t>
            </w:r>
            <w:r w:rsidRPr="007A5977">
              <w:rPr>
                <w:rFonts w:cs="Times New Roman"/>
                <w:spacing w:val="40"/>
                <w:w w:val="115"/>
                <w:sz w:val="24"/>
                <w:szCs w:val="24"/>
              </w:rPr>
              <w:t xml:space="preserve"> </w:t>
            </w:r>
            <w:r w:rsidRPr="007A5977">
              <w:rPr>
                <w:rFonts w:cs="Times New Roman"/>
                <w:w w:val="115"/>
                <w:sz w:val="24"/>
                <w:szCs w:val="24"/>
              </w:rPr>
              <w:t>by</w:t>
            </w:r>
            <w:r w:rsidRPr="007A5977">
              <w:rPr>
                <w:rFonts w:cs="Times New Roman"/>
                <w:spacing w:val="40"/>
                <w:w w:val="115"/>
                <w:sz w:val="24"/>
                <w:szCs w:val="24"/>
              </w:rPr>
              <w:t xml:space="preserve"> </w:t>
            </w:r>
            <w:r w:rsidRPr="007A5977">
              <w:rPr>
                <w:rFonts w:cs="Times New Roman"/>
                <w:w w:val="115"/>
                <w:sz w:val="24"/>
                <w:szCs w:val="24"/>
              </w:rPr>
              <w:t>A.</w:t>
            </w:r>
            <w:r w:rsidRPr="007A5977">
              <w:rPr>
                <w:rFonts w:cs="Times New Roman"/>
                <w:spacing w:val="40"/>
                <w:w w:val="115"/>
                <w:sz w:val="24"/>
                <w:szCs w:val="24"/>
              </w:rPr>
              <w:t xml:space="preserve"> </w:t>
            </w:r>
            <w:r w:rsidRPr="007A5977">
              <w:rPr>
                <w:rFonts w:cs="Times New Roman"/>
                <w:w w:val="115"/>
                <w:sz w:val="24"/>
                <w:szCs w:val="24"/>
              </w:rPr>
              <w:t>K.</w:t>
            </w:r>
            <w:r w:rsidRPr="007A5977">
              <w:rPr>
                <w:rFonts w:cs="Times New Roman"/>
                <w:spacing w:val="40"/>
                <w:w w:val="115"/>
                <w:sz w:val="24"/>
                <w:szCs w:val="24"/>
              </w:rPr>
              <w:t xml:space="preserve"> </w:t>
            </w:r>
            <w:r w:rsidRPr="007A5977">
              <w:rPr>
                <w:rFonts w:cs="Times New Roman"/>
                <w:w w:val="115"/>
                <w:sz w:val="24"/>
                <w:szCs w:val="24"/>
              </w:rPr>
              <w:t>Bhattacharyya</w:t>
            </w:r>
            <w:r w:rsidRPr="007A5977">
              <w:rPr>
                <w:rFonts w:cs="Times New Roman"/>
                <w:spacing w:val="40"/>
                <w:w w:val="115"/>
                <w:sz w:val="24"/>
                <w:szCs w:val="24"/>
              </w:rPr>
              <w:t xml:space="preserve"> </w:t>
            </w:r>
            <w:r w:rsidRPr="007A5977">
              <w:rPr>
                <w:rFonts w:cs="Times New Roman"/>
                <w:w w:val="115"/>
                <w:sz w:val="24"/>
                <w:szCs w:val="24"/>
              </w:rPr>
              <w:t>(Pearson</w:t>
            </w:r>
            <w:r w:rsidRPr="007A5977">
              <w:rPr>
                <w:rFonts w:cs="Times New Roman"/>
                <w:spacing w:val="40"/>
                <w:w w:val="115"/>
                <w:sz w:val="24"/>
                <w:szCs w:val="24"/>
              </w:rPr>
              <w:t xml:space="preserve"> </w:t>
            </w:r>
            <w:r w:rsidRPr="007A5977">
              <w:rPr>
                <w:rFonts w:cs="Times New Roman"/>
                <w:w w:val="115"/>
                <w:sz w:val="24"/>
                <w:szCs w:val="24"/>
              </w:rPr>
              <w:t>Education, 2022, 11th Edition)</w:t>
            </w:r>
          </w:p>
          <w:p w14:paraId="20C46CC1" w14:textId="77777777" w:rsidR="00D560EA" w:rsidRPr="00302357" w:rsidRDefault="00D560EA" w:rsidP="008345FB">
            <w:pPr>
              <w:pStyle w:val="TableParagraph"/>
              <w:numPr>
                <w:ilvl w:val="0"/>
                <w:numId w:val="22"/>
              </w:numPr>
              <w:tabs>
                <w:tab w:val="left" w:pos="830"/>
              </w:tabs>
              <w:spacing w:before="11" w:line="276" w:lineRule="auto"/>
              <w:ind w:right="95"/>
              <w:jc w:val="both"/>
              <w:rPr>
                <w:rFonts w:cs="Times New Roman"/>
                <w:sz w:val="24"/>
                <w:szCs w:val="24"/>
              </w:rPr>
            </w:pPr>
            <w:r w:rsidRPr="00302357">
              <w:rPr>
                <w:rFonts w:cs="Times New Roman"/>
                <w:w w:val="115"/>
                <w:sz w:val="24"/>
                <w:szCs w:val="24"/>
              </w:rPr>
              <w:t>Principles</w:t>
            </w:r>
            <w:r w:rsidRPr="00302357">
              <w:rPr>
                <w:rFonts w:cs="Times New Roman"/>
                <w:spacing w:val="40"/>
                <w:w w:val="115"/>
                <w:sz w:val="24"/>
                <w:szCs w:val="24"/>
              </w:rPr>
              <w:t xml:space="preserve"> </w:t>
            </w:r>
            <w:r w:rsidRPr="00302357">
              <w:rPr>
                <w:rFonts w:cs="Times New Roman"/>
                <w:w w:val="115"/>
                <w:sz w:val="24"/>
                <w:szCs w:val="24"/>
              </w:rPr>
              <w:t>of</w:t>
            </w:r>
            <w:r w:rsidRPr="00302357">
              <w:rPr>
                <w:rFonts w:cs="Times New Roman"/>
                <w:spacing w:val="40"/>
                <w:w w:val="115"/>
                <w:sz w:val="24"/>
                <w:szCs w:val="24"/>
              </w:rPr>
              <w:t xml:space="preserve"> </w:t>
            </w:r>
            <w:r w:rsidRPr="00302357">
              <w:rPr>
                <w:rFonts w:cs="Times New Roman"/>
                <w:w w:val="115"/>
                <w:sz w:val="24"/>
                <w:szCs w:val="24"/>
              </w:rPr>
              <w:t>Corporate</w:t>
            </w:r>
            <w:r w:rsidRPr="00302357">
              <w:rPr>
                <w:rFonts w:cs="Times New Roman"/>
                <w:spacing w:val="40"/>
                <w:w w:val="115"/>
                <w:sz w:val="24"/>
                <w:szCs w:val="24"/>
              </w:rPr>
              <w:t xml:space="preserve"> </w:t>
            </w:r>
            <w:r w:rsidRPr="00302357">
              <w:rPr>
                <w:rFonts w:cs="Times New Roman"/>
                <w:w w:val="115"/>
                <w:sz w:val="24"/>
                <w:szCs w:val="24"/>
              </w:rPr>
              <w:t>Finance</w:t>
            </w:r>
            <w:r w:rsidRPr="00302357">
              <w:rPr>
                <w:rFonts w:cs="Times New Roman"/>
                <w:spacing w:val="40"/>
                <w:w w:val="115"/>
                <w:sz w:val="24"/>
                <w:szCs w:val="24"/>
              </w:rPr>
              <w:t xml:space="preserve"> </w:t>
            </w:r>
            <w:r w:rsidRPr="00302357">
              <w:rPr>
                <w:rFonts w:cs="Times New Roman"/>
                <w:w w:val="115"/>
                <w:sz w:val="24"/>
                <w:szCs w:val="24"/>
              </w:rPr>
              <w:t>by</w:t>
            </w:r>
            <w:r w:rsidRPr="00302357">
              <w:rPr>
                <w:rFonts w:cs="Times New Roman"/>
                <w:spacing w:val="40"/>
                <w:w w:val="115"/>
                <w:sz w:val="24"/>
                <w:szCs w:val="24"/>
              </w:rPr>
              <w:t xml:space="preserve"> </w:t>
            </w:r>
            <w:r w:rsidRPr="00302357">
              <w:rPr>
                <w:rFonts w:cs="Times New Roman"/>
                <w:w w:val="115"/>
                <w:sz w:val="24"/>
                <w:szCs w:val="24"/>
              </w:rPr>
              <w:t>Richard</w:t>
            </w:r>
            <w:r w:rsidRPr="00302357">
              <w:rPr>
                <w:rFonts w:cs="Times New Roman"/>
                <w:spacing w:val="40"/>
                <w:w w:val="115"/>
                <w:sz w:val="24"/>
                <w:szCs w:val="24"/>
              </w:rPr>
              <w:t xml:space="preserve"> </w:t>
            </w:r>
            <w:r w:rsidRPr="00302357">
              <w:rPr>
                <w:rFonts w:cs="Times New Roman"/>
                <w:w w:val="115"/>
                <w:sz w:val="24"/>
                <w:szCs w:val="24"/>
              </w:rPr>
              <w:t>A.</w:t>
            </w:r>
            <w:r w:rsidRPr="00302357">
              <w:rPr>
                <w:rFonts w:cs="Times New Roman"/>
                <w:spacing w:val="40"/>
                <w:w w:val="115"/>
                <w:sz w:val="24"/>
                <w:szCs w:val="24"/>
              </w:rPr>
              <w:t xml:space="preserve"> </w:t>
            </w:r>
            <w:r w:rsidRPr="00302357">
              <w:rPr>
                <w:rFonts w:cs="Times New Roman"/>
                <w:w w:val="115"/>
                <w:sz w:val="24"/>
                <w:szCs w:val="24"/>
              </w:rPr>
              <w:t>Brealey,</w:t>
            </w:r>
            <w:r w:rsidRPr="00302357">
              <w:rPr>
                <w:rFonts w:cs="Times New Roman"/>
                <w:spacing w:val="40"/>
                <w:w w:val="115"/>
                <w:sz w:val="24"/>
                <w:szCs w:val="24"/>
              </w:rPr>
              <w:t xml:space="preserve"> </w:t>
            </w:r>
            <w:r w:rsidRPr="00302357">
              <w:rPr>
                <w:rFonts w:cs="Times New Roman"/>
                <w:w w:val="115"/>
                <w:sz w:val="24"/>
                <w:szCs w:val="24"/>
              </w:rPr>
              <w:t>Stewart</w:t>
            </w:r>
            <w:r w:rsidRPr="00302357">
              <w:rPr>
                <w:rFonts w:cs="Times New Roman"/>
                <w:spacing w:val="40"/>
                <w:w w:val="115"/>
                <w:sz w:val="24"/>
                <w:szCs w:val="24"/>
              </w:rPr>
              <w:t xml:space="preserve"> </w:t>
            </w:r>
            <w:r w:rsidRPr="00302357">
              <w:rPr>
                <w:rFonts w:cs="Times New Roman"/>
                <w:w w:val="115"/>
                <w:sz w:val="24"/>
                <w:szCs w:val="24"/>
              </w:rPr>
              <w:t>C.</w:t>
            </w:r>
            <w:r w:rsidRPr="00302357">
              <w:rPr>
                <w:rFonts w:cs="Times New Roman"/>
                <w:spacing w:val="40"/>
                <w:w w:val="115"/>
                <w:sz w:val="24"/>
                <w:szCs w:val="24"/>
              </w:rPr>
              <w:t xml:space="preserve"> </w:t>
            </w:r>
            <w:r w:rsidRPr="00302357">
              <w:rPr>
                <w:rFonts w:cs="Times New Roman"/>
                <w:w w:val="115"/>
                <w:sz w:val="24"/>
                <w:szCs w:val="24"/>
              </w:rPr>
              <w:t>Myers,</w:t>
            </w:r>
            <w:r w:rsidRPr="00302357">
              <w:rPr>
                <w:rFonts w:cs="Times New Roman"/>
                <w:spacing w:val="40"/>
                <w:w w:val="115"/>
                <w:sz w:val="24"/>
                <w:szCs w:val="24"/>
              </w:rPr>
              <w:t xml:space="preserve"> </w:t>
            </w:r>
            <w:r w:rsidRPr="00302357">
              <w:rPr>
                <w:rFonts w:cs="Times New Roman"/>
                <w:w w:val="115"/>
                <w:sz w:val="24"/>
                <w:szCs w:val="24"/>
              </w:rPr>
              <w:t>and Franklin Allen (McGraw-Hill Education, 2023, 13th Edition)</w:t>
            </w:r>
          </w:p>
        </w:tc>
      </w:tr>
    </w:tbl>
    <w:p w14:paraId="7CC1F421" w14:textId="77777777" w:rsidR="00D560EA" w:rsidRDefault="00D560EA" w:rsidP="00D560EA">
      <w:pPr>
        <w:jc w:val="both"/>
        <w:rPr>
          <w:rFonts w:ascii="Cambria" w:hAnsi="Cambria"/>
          <w:sz w:val="24"/>
          <w:szCs w:val="24"/>
        </w:rPr>
      </w:pPr>
    </w:p>
    <w:p w14:paraId="37BFA10E" w14:textId="77777777" w:rsidR="00D560EA" w:rsidRDefault="00D560EA" w:rsidP="00D560EA">
      <w:pPr>
        <w:jc w:val="both"/>
        <w:rPr>
          <w:rFonts w:ascii="Cambria" w:hAnsi="Cambria"/>
          <w:sz w:val="24"/>
          <w:szCs w:val="24"/>
        </w:rPr>
      </w:pPr>
    </w:p>
    <w:p w14:paraId="4D9274B8" w14:textId="77777777" w:rsidR="00D560EA" w:rsidRDefault="00D560EA" w:rsidP="00D560EA">
      <w:pPr>
        <w:jc w:val="both"/>
        <w:rPr>
          <w:rFonts w:ascii="Cambria" w:hAnsi="Cambria"/>
          <w:sz w:val="24"/>
          <w:szCs w:val="24"/>
        </w:rPr>
      </w:pPr>
    </w:p>
    <w:p w14:paraId="0694A07F" w14:textId="77777777" w:rsidR="00D560EA" w:rsidRDefault="00D560EA" w:rsidP="00D560EA">
      <w:pPr>
        <w:jc w:val="both"/>
        <w:rPr>
          <w:rFonts w:ascii="Cambria" w:hAnsi="Cambria"/>
          <w:sz w:val="24"/>
          <w:szCs w:val="24"/>
        </w:rPr>
      </w:pPr>
    </w:p>
    <w:p w14:paraId="0EDDDFF6" w14:textId="77777777" w:rsidR="00D560EA" w:rsidRDefault="00D560EA" w:rsidP="00D560EA">
      <w:pPr>
        <w:jc w:val="both"/>
        <w:rPr>
          <w:rFonts w:ascii="Cambria" w:hAnsi="Cambria"/>
          <w:sz w:val="24"/>
          <w:szCs w:val="24"/>
        </w:rPr>
      </w:pPr>
    </w:p>
    <w:p w14:paraId="70E5A034" w14:textId="77777777" w:rsidR="00D560EA" w:rsidRDefault="00D560EA" w:rsidP="00D560EA">
      <w:pPr>
        <w:jc w:val="both"/>
        <w:rPr>
          <w:rFonts w:ascii="Cambria" w:hAnsi="Cambria"/>
          <w:sz w:val="24"/>
          <w:szCs w:val="24"/>
        </w:rPr>
      </w:pPr>
    </w:p>
    <w:p w14:paraId="343FE1CE" w14:textId="77777777" w:rsidR="00D560EA" w:rsidRDefault="00D560EA" w:rsidP="00D560EA">
      <w:pPr>
        <w:jc w:val="both"/>
        <w:rPr>
          <w:rFonts w:ascii="Cambria" w:hAnsi="Cambria"/>
          <w:sz w:val="24"/>
          <w:szCs w:val="24"/>
        </w:rPr>
      </w:pPr>
    </w:p>
    <w:p w14:paraId="11C65981" w14:textId="77777777" w:rsidR="00D560EA" w:rsidRDefault="00D560EA" w:rsidP="00D560EA">
      <w:pPr>
        <w:jc w:val="both"/>
        <w:rPr>
          <w:rFonts w:ascii="Cambria" w:hAnsi="Cambria"/>
          <w:sz w:val="24"/>
          <w:szCs w:val="24"/>
        </w:rPr>
      </w:pPr>
    </w:p>
    <w:p w14:paraId="01647026" w14:textId="77777777" w:rsidR="00D560EA" w:rsidRDefault="00D560EA" w:rsidP="00D560EA">
      <w:pPr>
        <w:jc w:val="both"/>
        <w:rPr>
          <w:rFonts w:ascii="Cambria" w:hAnsi="Cambria"/>
          <w:sz w:val="24"/>
          <w:szCs w:val="24"/>
        </w:rPr>
      </w:pPr>
    </w:p>
    <w:p w14:paraId="052F23D2" w14:textId="77777777" w:rsidR="00D560EA" w:rsidRDefault="00D560EA" w:rsidP="00D560EA">
      <w:pPr>
        <w:jc w:val="both"/>
        <w:rPr>
          <w:rFonts w:ascii="Cambria" w:hAnsi="Cambria"/>
          <w:sz w:val="24"/>
          <w:szCs w:val="24"/>
        </w:rPr>
      </w:pPr>
    </w:p>
    <w:p w14:paraId="7C7DE3BD" w14:textId="77777777" w:rsidR="00D560EA" w:rsidRDefault="00D560EA" w:rsidP="00D560EA">
      <w:pPr>
        <w:jc w:val="both"/>
        <w:rPr>
          <w:rFonts w:ascii="Cambria" w:hAnsi="Cambria"/>
          <w:sz w:val="24"/>
          <w:szCs w:val="24"/>
        </w:rPr>
      </w:pPr>
    </w:p>
    <w:p w14:paraId="0496B4B2" w14:textId="77777777" w:rsidR="00D560EA" w:rsidRDefault="00D560EA" w:rsidP="00D560EA">
      <w:pPr>
        <w:jc w:val="both"/>
        <w:rPr>
          <w:rFonts w:ascii="Cambria" w:hAnsi="Cambria"/>
          <w:sz w:val="24"/>
          <w:szCs w:val="24"/>
        </w:rPr>
      </w:pPr>
    </w:p>
    <w:p w14:paraId="249EBB9A" w14:textId="77777777" w:rsidR="00D560EA" w:rsidRDefault="00D560EA" w:rsidP="00D560EA">
      <w:pPr>
        <w:jc w:val="both"/>
        <w:rPr>
          <w:rFonts w:ascii="Cambria" w:hAnsi="Cambria"/>
          <w:sz w:val="24"/>
          <w:szCs w:val="24"/>
        </w:rPr>
      </w:pPr>
    </w:p>
    <w:p w14:paraId="788FB97D" w14:textId="77777777" w:rsidR="00D560EA" w:rsidRDefault="00D560EA" w:rsidP="00D560EA">
      <w:pPr>
        <w:jc w:val="both"/>
        <w:rPr>
          <w:rFonts w:ascii="Cambria" w:hAnsi="Cambria"/>
          <w:sz w:val="24"/>
          <w:szCs w:val="24"/>
        </w:rPr>
      </w:pPr>
    </w:p>
    <w:p w14:paraId="3CCBF99B" w14:textId="77777777" w:rsidR="00D560EA" w:rsidRDefault="00D560EA" w:rsidP="00D560EA">
      <w:pPr>
        <w:jc w:val="both"/>
        <w:rPr>
          <w:rFonts w:ascii="Cambria" w:hAnsi="Cambria"/>
          <w:sz w:val="24"/>
          <w:szCs w:val="24"/>
        </w:rPr>
      </w:pPr>
    </w:p>
    <w:p w14:paraId="78337942" w14:textId="77777777" w:rsidR="00D560EA" w:rsidRDefault="00D560EA" w:rsidP="00D560EA">
      <w:pPr>
        <w:jc w:val="both"/>
        <w:rPr>
          <w:rFonts w:ascii="Cambria" w:hAnsi="Cambria"/>
          <w:sz w:val="24"/>
          <w:szCs w:val="24"/>
        </w:rPr>
      </w:pPr>
    </w:p>
    <w:p w14:paraId="69BFE3E4" w14:textId="77777777" w:rsidR="00D560EA" w:rsidRDefault="00D560EA" w:rsidP="00D560EA">
      <w:pPr>
        <w:jc w:val="both"/>
        <w:rPr>
          <w:rFonts w:ascii="Cambria" w:hAnsi="Cambria"/>
          <w:sz w:val="24"/>
          <w:szCs w:val="24"/>
        </w:rPr>
      </w:pPr>
    </w:p>
    <w:p w14:paraId="0196990B" w14:textId="77777777" w:rsidR="00D560EA" w:rsidRDefault="00D560EA" w:rsidP="00D560EA">
      <w:pPr>
        <w:jc w:val="both"/>
        <w:rPr>
          <w:rFonts w:ascii="Cambria" w:hAnsi="Cambria"/>
          <w:sz w:val="24"/>
          <w:szCs w:val="24"/>
        </w:rPr>
      </w:pPr>
    </w:p>
    <w:p w14:paraId="0979EE1A" w14:textId="77777777" w:rsidR="00D560EA" w:rsidRDefault="00D560EA" w:rsidP="00D560EA">
      <w:pPr>
        <w:jc w:val="both"/>
        <w:rPr>
          <w:rFonts w:ascii="Cambria" w:hAnsi="Cambria"/>
          <w:sz w:val="24"/>
          <w:szCs w:val="24"/>
        </w:rPr>
      </w:pPr>
    </w:p>
    <w:p w14:paraId="25B00A47" w14:textId="77777777" w:rsidR="00D560EA" w:rsidRDefault="00D560EA" w:rsidP="00D560EA">
      <w:pPr>
        <w:jc w:val="both"/>
        <w:rPr>
          <w:rFonts w:ascii="Cambria" w:hAnsi="Cambria"/>
          <w:sz w:val="24"/>
          <w:szCs w:val="24"/>
        </w:rPr>
      </w:pPr>
    </w:p>
    <w:p w14:paraId="6D8718EC" w14:textId="77777777" w:rsidR="00D560EA" w:rsidRDefault="00D560EA" w:rsidP="00D560EA">
      <w:pPr>
        <w:jc w:val="both"/>
        <w:rPr>
          <w:rFonts w:ascii="Cambria" w:hAnsi="Cambria"/>
          <w:sz w:val="24"/>
          <w:szCs w:val="24"/>
        </w:rPr>
      </w:pPr>
    </w:p>
    <w:p w14:paraId="72D41718" w14:textId="77777777" w:rsidR="00D560EA" w:rsidRDefault="00D560EA" w:rsidP="00D560EA">
      <w:pPr>
        <w:jc w:val="both"/>
        <w:rPr>
          <w:rFonts w:ascii="Cambria" w:hAnsi="Cambria"/>
          <w:sz w:val="24"/>
          <w:szCs w:val="24"/>
        </w:rPr>
      </w:pPr>
    </w:p>
    <w:p w14:paraId="4D86F7F7" w14:textId="77777777" w:rsidR="00D560EA" w:rsidRDefault="00D560EA" w:rsidP="00D560EA">
      <w:pPr>
        <w:jc w:val="both"/>
        <w:rPr>
          <w:rFonts w:ascii="Cambria" w:hAnsi="Cambria"/>
          <w:sz w:val="24"/>
          <w:szCs w:val="24"/>
        </w:rPr>
      </w:pPr>
    </w:p>
    <w:p w14:paraId="4DE3AF7F" w14:textId="77777777" w:rsidR="00D560EA" w:rsidRDefault="00D560EA" w:rsidP="00D560EA">
      <w:pPr>
        <w:jc w:val="both"/>
        <w:rPr>
          <w:rFonts w:ascii="Cambria" w:hAnsi="Cambria"/>
          <w:sz w:val="24"/>
          <w:szCs w:val="24"/>
        </w:rPr>
      </w:pPr>
    </w:p>
    <w:tbl>
      <w:tblPr>
        <w:tblW w:w="581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45"/>
        <w:gridCol w:w="259"/>
        <w:gridCol w:w="2242"/>
        <w:gridCol w:w="450"/>
        <w:gridCol w:w="2246"/>
        <w:gridCol w:w="1691"/>
        <w:gridCol w:w="284"/>
      </w:tblGrid>
      <w:tr w:rsidR="00D560EA" w:rsidRPr="007A5977" w14:paraId="6C93658A" w14:textId="77777777" w:rsidTr="00D560EA">
        <w:trPr>
          <w:trHeight w:val="969"/>
        </w:trPr>
        <w:tc>
          <w:tcPr>
            <w:tcW w:w="5000" w:type="pct"/>
            <w:gridSpan w:val="7"/>
          </w:tcPr>
          <w:p w14:paraId="32D08323" w14:textId="77777777" w:rsidR="00D560EA" w:rsidRPr="007A5977" w:rsidRDefault="00D560EA" w:rsidP="008345FB">
            <w:pPr>
              <w:spacing w:after="0" w:line="276" w:lineRule="auto"/>
              <w:jc w:val="center"/>
              <w:rPr>
                <w:rFonts w:ascii="Cambria" w:hAnsi="Cambria" w:cs="Times New Roman"/>
                <w:b/>
                <w:bCs/>
                <w:sz w:val="24"/>
                <w:szCs w:val="24"/>
              </w:rPr>
            </w:pPr>
            <w:r w:rsidRPr="007A5977">
              <w:rPr>
                <w:sz w:val="24"/>
                <w:szCs w:val="24"/>
              </w:rPr>
              <w:lastRenderedPageBreak/>
              <w:tab/>
            </w:r>
            <w:r w:rsidRPr="007A5977">
              <w:rPr>
                <w:sz w:val="24"/>
                <w:szCs w:val="24"/>
              </w:rPr>
              <w:tab/>
            </w:r>
            <w:r w:rsidRPr="007A5977">
              <w:rPr>
                <w:rFonts w:ascii="Cambria" w:hAnsi="Cambria" w:cs="Times New Roman"/>
                <w:b/>
                <w:bCs/>
                <w:sz w:val="24"/>
                <w:szCs w:val="24"/>
              </w:rPr>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0443B40E"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COM- 3.</w:t>
            </w:r>
            <w:r>
              <w:rPr>
                <w:rFonts w:ascii="Cambria" w:hAnsi="Cambria" w:cs="Times New Roman"/>
                <w:b/>
                <w:bCs/>
                <w:sz w:val="24"/>
                <w:szCs w:val="24"/>
              </w:rPr>
              <w:t>2</w:t>
            </w:r>
          </w:p>
          <w:p w14:paraId="345F2480"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CFAFM32</w:t>
            </w:r>
          </w:p>
          <w:p w14:paraId="41080ACE" w14:textId="77777777" w:rsidR="00D560EA" w:rsidRPr="007A5977" w:rsidRDefault="00D560EA" w:rsidP="008345FB">
            <w:pPr>
              <w:pStyle w:val="TableParagraph"/>
              <w:spacing w:line="276" w:lineRule="auto"/>
              <w:ind w:left="7"/>
              <w:jc w:val="center"/>
              <w:rPr>
                <w:b/>
                <w:sz w:val="24"/>
                <w:szCs w:val="24"/>
              </w:rPr>
            </w:pPr>
            <w:r w:rsidRPr="007A5977">
              <w:rPr>
                <w:b/>
                <w:w w:val="115"/>
                <w:sz w:val="24"/>
                <w:szCs w:val="24"/>
              </w:rPr>
              <w:t>Name</w:t>
            </w:r>
            <w:r w:rsidRPr="007A5977">
              <w:rPr>
                <w:b/>
                <w:spacing w:val="1"/>
                <w:w w:val="115"/>
                <w:sz w:val="24"/>
                <w:szCs w:val="24"/>
              </w:rPr>
              <w:t xml:space="preserve"> </w:t>
            </w:r>
            <w:r w:rsidRPr="007A5977">
              <w:rPr>
                <w:b/>
                <w:w w:val="115"/>
                <w:sz w:val="24"/>
                <w:szCs w:val="24"/>
              </w:rPr>
              <w:t>of</w:t>
            </w:r>
            <w:r w:rsidRPr="007A5977">
              <w:rPr>
                <w:b/>
                <w:spacing w:val="1"/>
                <w:w w:val="115"/>
                <w:sz w:val="24"/>
                <w:szCs w:val="24"/>
              </w:rPr>
              <w:t xml:space="preserve"> </w:t>
            </w:r>
            <w:r w:rsidRPr="007A5977">
              <w:rPr>
                <w:b/>
                <w:w w:val="115"/>
                <w:sz w:val="24"/>
                <w:szCs w:val="24"/>
              </w:rPr>
              <w:t>the</w:t>
            </w:r>
            <w:r w:rsidRPr="007A5977">
              <w:rPr>
                <w:b/>
                <w:spacing w:val="1"/>
                <w:w w:val="115"/>
                <w:sz w:val="24"/>
                <w:szCs w:val="24"/>
              </w:rPr>
              <w:t xml:space="preserve"> </w:t>
            </w:r>
            <w:r w:rsidRPr="007A5977">
              <w:rPr>
                <w:b/>
                <w:w w:val="115"/>
                <w:sz w:val="24"/>
                <w:szCs w:val="24"/>
              </w:rPr>
              <w:t>Course:</w:t>
            </w:r>
            <w:r w:rsidRPr="007A5977">
              <w:rPr>
                <w:b/>
                <w:spacing w:val="2"/>
                <w:w w:val="115"/>
                <w:sz w:val="24"/>
                <w:szCs w:val="24"/>
              </w:rPr>
              <w:t xml:space="preserve"> </w:t>
            </w:r>
            <w:r w:rsidRPr="007A5977">
              <w:rPr>
                <w:b/>
                <w:w w:val="115"/>
                <w:sz w:val="24"/>
                <w:szCs w:val="24"/>
              </w:rPr>
              <w:t>FINANCIAL</w:t>
            </w:r>
            <w:r w:rsidRPr="007A5977">
              <w:rPr>
                <w:b/>
                <w:spacing w:val="1"/>
                <w:w w:val="115"/>
                <w:sz w:val="24"/>
                <w:szCs w:val="24"/>
              </w:rPr>
              <w:t xml:space="preserve"> </w:t>
            </w:r>
            <w:r w:rsidRPr="007A5977">
              <w:rPr>
                <w:b/>
                <w:spacing w:val="-2"/>
                <w:w w:val="115"/>
                <w:sz w:val="24"/>
                <w:szCs w:val="24"/>
              </w:rPr>
              <w:t>MANAGEMENT</w:t>
            </w:r>
          </w:p>
        </w:tc>
      </w:tr>
      <w:tr w:rsidR="00D560EA" w:rsidRPr="007A5977" w14:paraId="21A03734" w14:textId="77777777" w:rsidTr="00D560EA">
        <w:trPr>
          <w:trHeight w:val="508"/>
        </w:trPr>
        <w:tc>
          <w:tcPr>
            <w:tcW w:w="1713" w:type="pct"/>
            <w:gridSpan w:val="2"/>
          </w:tcPr>
          <w:p w14:paraId="6DAB3DC4" w14:textId="77777777" w:rsidR="00D560EA" w:rsidRPr="007A5977" w:rsidRDefault="00D560EA" w:rsidP="008345FB">
            <w:pPr>
              <w:pStyle w:val="TableParagraph"/>
              <w:spacing w:line="276" w:lineRule="auto"/>
              <w:ind w:left="13"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1280" w:type="pct"/>
            <w:gridSpan w:val="2"/>
          </w:tcPr>
          <w:p w14:paraId="5D6D71ED" w14:textId="77777777" w:rsidR="00D560EA" w:rsidRPr="007A5977" w:rsidRDefault="00D560EA" w:rsidP="008345FB">
            <w:pPr>
              <w:pStyle w:val="TableParagraph"/>
              <w:spacing w:line="276" w:lineRule="auto"/>
              <w:ind w:left="3"/>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2007" w:type="pct"/>
            <w:gridSpan w:val="3"/>
          </w:tcPr>
          <w:p w14:paraId="4AB87653" w14:textId="77777777" w:rsidR="00D560EA" w:rsidRPr="007A5977" w:rsidRDefault="00D560EA" w:rsidP="008345FB">
            <w:pPr>
              <w:pStyle w:val="TableParagraph"/>
              <w:spacing w:line="276" w:lineRule="auto"/>
              <w:ind w:left="13"/>
              <w:jc w:val="center"/>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1476EEF9" w14:textId="77777777" w:rsidTr="00D560EA">
        <w:trPr>
          <w:trHeight w:val="321"/>
        </w:trPr>
        <w:tc>
          <w:tcPr>
            <w:tcW w:w="1713" w:type="pct"/>
            <w:gridSpan w:val="2"/>
          </w:tcPr>
          <w:p w14:paraId="1A7292B2" w14:textId="77777777" w:rsidR="00D560EA" w:rsidRPr="007A5977" w:rsidRDefault="00D560EA" w:rsidP="008345FB">
            <w:pPr>
              <w:pStyle w:val="TableParagraph"/>
              <w:spacing w:line="276" w:lineRule="auto"/>
              <w:ind w:left="13"/>
              <w:jc w:val="center"/>
              <w:rPr>
                <w:b/>
                <w:sz w:val="24"/>
                <w:szCs w:val="24"/>
              </w:rPr>
            </w:pPr>
            <w:r w:rsidRPr="007A5977">
              <w:rPr>
                <w:b/>
                <w:spacing w:val="-10"/>
                <w:w w:val="110"/>
                <w:sz w:val="24"/>
                <w:szCs w:val="24"/>
              </w:rPr>
              <w:t>4</w:t>
            </w:r>
          </w:p>
        </w:tc>
        <w:tc>
          <w:tcPr>
            <w:tcW w:w="1280" w:type="pct"/>
            <w:gridSpan w:val="2"/>
          </w:tcPr>
          <w:p w14:paraId="3872711C" w14:textId="77777777" w:rsidR="00D560EA" w:rsidRPr="007A5977" w:rsidRDefault="00D560EA" w:rsidP="008345FB">
            <w:pPr>
              <w:pStyle w:val="TableParagraph"/>
              <w:spacing w:line="276" w:lineRule="auto"/>
              <w:ind w:left="3" w:right="3"/>
              <w:jc w:val="center"/>
              <w:rPr>
                <w:b/>
                <w:sz w:val="24"/>
                <w:szCs w:val="24"/>
              </w:rPr>
            </w:pPr>
            <w:r w:rsidRPr="007A5977">
              <w:rPr>
                <w:b/>
                <w:spacing w:val="-10"/>
                <w:w w:val="110"/>
                <w:sz w:val="24"/>
                <w:szCs w:val="24"/>
              </w:rPr>
              <w:t>4</w:t>
            </w:r>
          </w:p>
        </w:tc>
        <w:tc>
          <w:tcPr>
            <w:tcW w:w="2007" w:type="pct"/>
            <w:gridSpan w:val="3"/>
          </w:tcPr>
          <w:p w14:paraId="196A0CBA" w14:textId="77777777" w:rsidR="00D560EA" w:rsidRPr="007A5977" w:rsidRDefault="00D560EA" w:rsidP="008345FB">
            <w:pPr>
              <w:pStyle w:val="TableParagraph"/>
              <w:spacing w:line="276" w:lineRule="auto"/>
              <w:ind w:left="13" w:right="3"/>
              <w:jc w:val="center"/>
              <w:rPr>
                <w:b/>
                <w:sz w:val="24"/>
                <w:szCs w:val="24"/>
              </w:rPr>
            </w:pPr>
            <w:r w:rsidRPr="007A5977">
              <w:rPr>
                <w:b/>
                <w:spacing w:val="-5"/>
                <w:w w:val="110"/>
                <w:sz w:val="24"/>
                <w:szCs w:val="24"/>
              </w:rPr>
              <w:t>60</w:t>
            </w:r>
          </w:p>
        </w:tc>
      </w:tr>
      <w:tr w:rsidR="00D560EA" w:rsidRPr="007A5977" w14:paraId="3AD8F6A2" w14:textId="77777777" w:rsidTr="00D560EA">
        <w:trPr>
          <w:trHeight w:val="973"/>
        </w:trPr>
        <w:tc>
          <w:tcPr>
            <w:tcW w:w="5000" w:type="pct"/>
            <w:gridSpan w:val="7"/>
          </w:tcPr>
          <w:p w14:paraId="31BA9129" w14:textId="77777777" w:rsidR="00D560EA" w:rsidRPr="007A5977" w:rsidRDefault="00D560EA" w:rsidP="008345FB">
            <w:pPr>
              <w:pStyle w:val="TableParagraph"/>
              <w:spacing w:line="276" w:lineRule="auto"/>
              <w:ind w:left="13"/>
              <w:jc w:val="center"/>
              <w:rPr>
                <w:b/>
                <w:sz w:val="24"/>
                <w:szCs w:val="24"/>
              </w:rPr>
            </w:pPr>
            <w:r w:rsidRPr="007A5977">
              <w:rPr>
                <w:b/>
                <w:spacing w:val="-2"/>
                <w:w w:val="115"/>
                <w:sz w:val="24"/>
                <w:szCs w:val="24"/>
              </w:rPr>
              <w:t>PEDAGOGY:</w:t>
            </w:r>
          </w:p>
          <w:p w14:paraId="5D5FAF67" w14:textId="77777777" w:rsidR="00D560EA" w:rsidRPr="007A5977" w:rsidRDefault="00D560EA" w:rsidP="008345FB">
            <w:pPr>
              <w:pStyle w:val="TableParagraph"/>
              <w:spacing w:before="6" w:line="276" w:lineRule="auto"/>
              <w:ind w:right="95"/>
              <w:rPr>
                <w:sz w:val="24"/>
                <w:szCs w:val="24"/>
              </w:rPr>
            </w:pPr>
            <w:r w:rsidRPr="007A5977">
              <w:rPr>
                <w:w w:val="115"/>
                <w:sz w:val="24"/>
                <w:szCs w:val="24"/>
              </w:rPr>
              <w:t>Classrooms Lecture, Group Discussion, Presentations, Case Studies, Simulations, Field Work, Industrial Visit (where ever is required) etc.,</w:t>
            </w:r>
          </w:p>
        </w:tc>
      </w:tr>
      <w:tr w:rsidR="00D560EA" w:rsidRPr="007A5977" w14:paraId="6266D077" w14:textId="77777777" w:rsidTr="00D560EA">
        <w:trPr>
          <w:trHeight w:val="2278"/>
        </w:trPr>
        <w:tc>
          <w:tcPr>
            <w:tcW w:w="5000" w:type="pct"/>
            <w:gridSpan w:val="7"/>
          </w:tcPr>
          <w:p w14:paraId="307A7421" w14:textId="77777777" w:rsidR="00D560EA" w:rsidRPr="004B2792" w:rsidRDefault="00D560EA" w:rsidP="008345FB">
            <w:pPr>
              <w:pStyle w:val="TableParagraph"/>
              <w:spacing w:line="276" w:lineRule="auto"/>
              <w:ind w:left="8"/>
              <w:rPr>
                <w:b/>
                <w:sz w:val="24"/>
                <w:szCs w:val="24"/>
              </w:rPr>
            </w:pPr>
            <w:r w:rsidRPr="007A5977">
              <w:rPr>
                <w:b/>
                <w:w w:val="120"/>
                <w:sz w:val="24"/>
                <w:szCs w:val="24"/>
              </w:rPr>
              <w:t>COURSE</w:t>
            </w:r>
            <w:r w:rsidRPr="007A5977">
              <w:rPr>
                <w:b/>
                <w:spacing w:val="11"/>
                <w:w w:val="120"/>
                <w:sz w:val="24"/>
                <w:szCs w:val="24"/>
              </w:rPr>
              <w:t xml:space="preserve"> </w:t>
            </w:r>
            <w:r>
              <w:rPr>
                <w:b/>
                <w:spacing w:val="-2"/>
                <w:w w:val="120"/>
                <w:sz w:val="24"/>
                <w:szCs w:val="24"/>
              </w:rPr>
              <w:t>OBJECTIVES</w:t>
            </w:r>
          </w:p>
          <w:p w14:paraId="64C5D035" w14:textId="77777777" w:rsidR="00D560EA" w:rsidRPr="007A5977" w:rsidRDefault="00D560EA" w:rsidP="008345FB">
            <w:pPr>
              <w:pStyle w:val="TableParagraph"/>
              <w:numPr>
                <w:ilvl w:val="0"/>
                <w:numId w:val="24"/>
              </w:numPr>
              <w:tabs>
                <w:tab w:val="left" w:pos="830"/>
              </w:tabs>
              <w:spacing w:before="6" w:line="276" w:lineRule="auto"/>
              <w:ind w:right="93"/>
              <w:jc w:val="both"/>
              <w:rPr>
                <w:sz w:val="24"/>
                <w:szCs w:val="24"/>
              </w:rPr>
            </w:pPr>
            <w:r w:rsidRPr="007A5977">
              <w:rPr>
                <w:w w:val="110"/>
                <w:sz w:val="24"/>
                <w:szCs w:val="24"/>
                <w:lang w:val="en-IN"/>
              </w:rPr>
              <w:t>Apply financial management principles to evaluate sources of finance and align funding decisions with organizational goals. Use digital financial data and tools to support real-time financial planning and control.</w:t>
            </w:r>
          </w:p>
          <w:p w14:paraId="13D16044" w14:textId="77777777" w:rsidR="00D560EA" w:rsidRPr="007A5977" w:rsidRDefault="00D560EA" w:rsidP="008345FB">
            <w:pPr>
              <w:pStyle w:val="TableParagraph"/>
              <w:numPr>
                <w:ilvl w:val="0"/>
                <w:numId w:val="24"/>
              </w:numPr>
              <w:tabs>
                <w:tab w:val="left" w:pos="830"/>
              </w:tabs>
              <w:spacing w:before="6" w:line="276" w:lineRule="auto"/>
              <w:ind w:right="93"/>
              <w:jc w:val="both"/>
              <w:rPr>
                <w:sz w:val="24"/>
                <w:szCs w:val="24"/>
              </w:rPr>
            </w:pPr>
            <w:r w:rsidRPr="007A5977">
              <w:rPr>
                <w:w w:val="115"/>
                <w:sz w:val="24"/>
                <w:szCs w:val="24"/>
                <w:lang w:val="en-IN"/>
              </w:rPr>
              <w:t>Analyze capital structure, investment, and dividend decisions using financial models and spreadsheet-based techniques. Apply quantitative methods and technology-enabled tools to support managerial financial decision-making.</w:t>
            </w:r>
          </w:p>
        </w:tc>
      </w:tr>
      <w:tr w:rsidR="00D560EA" w:rsidRPr="007A5977" w14:paraId="146B9286" w14:textId="77777777" w:rsidTr="00D560EA">
        <w:trPr>
          <w:trHeight w:val="4151"/>
        </w:trPr>
        <w:tc>
          <w:tcPr>
            <w:tcW w:w="5000" w:type="pct"/>
            <w:gridSpan w:val="7"/>
          </w:tcPr>
          <w:p w14:paraId="1D58552D" w14:textId="77777777" w:rsidR="00D560EA" w:rsidRPr="007A5977" w:rsidRDefault="00D560EA" w:rsidP="008345FB">
            <w:pPr>
              <w:pStyle w:val="TableParagraph"/>
              <w:spacing w:line="276" w:lineRule="auto"/>
              <w:ind w:left="8"/>
              <w:rPr>
                <w:b/>
                <w:sz w:val="24"/>
                <w:szCs w:val="24"/>
              </w:rPr>
            </w:pPr>
            <w:r w:rsidRPr="007A5977">
              <w:rPr>
                <w:b/>
                <w:w w:val="120"/>
                <w:sz w:val="24"/>
                <w:szCs w:val="24"/>
              </w:rPr>
              <w:t>COURSE</w:t>
            </w:r>
            <w:r w:rsidRPr="007A5977">
              <w:rPr>
                <w:b/>
                <w:spacing w:val="11"/>
                <w:w w:val="120"/>
                <w:sz w:val="24"/>
                <w:szCs w:val="24"/>
              </w:rPr>
              <w:t xml:space="preserve"> </w:t>
            </w:r>
            <w:r>
              <w:rPr>
                <w:b/>
                <w:spacing w:val="-2"/>
                <w:w w:val="120"/>
                <w:sz w:val="24"/>
                <w:szCs w:val="24"/>
              </w:rPr>
              <w:t>OUTCOMES</w:t>
            </w:r>
          </w:p>
          <w:p w14:paraId="60C8610F" w14:textId="77777777" w:rsidR="00D560EA" w:rsidRPr="007A5977" w:rsidRDefault="00D560EA" w:rsidP="008345FB">
            <w:pPr>
              <w:pStyle w:val="TableParagraph"/>
              <w:spacing w:line="276" w:lineRule="auto"/>
              <w:jc w:val="both"/>
              <w:rPr>
                <w:b/>
                <w:sz w:val="24"/>
                <w:szCs w:val="24"/>
              </w:rPr>
            </w:pPr>
            <w:r w:rsidRPr="007A5977">
              <w:rPr>
                <w:b/>
                <w:w w:val="110"/>
                <w:sz w:val="24"/>
                <w:szCs w:val="24"/>
              </w:rPr>
              <w:t>Upon</w:t>
            </w:r>
            <w:r w:rsidRPr="007A5977">
              <w:rPr>
                <w:b/>
                <w:spacing w:val="29"/>
                <w:w w:val="110"/>
                <w:sz w:val="24"/>
                <w:szCs w:val="24"/>
              </w:rPr>
              <w:t xml:space="preserve"> </w:t>
            </w:r>
            <w:r w:rsidRPr="007A5977">
              <w:rPr>
                <w:b/>
                <w:w w:val="110"/>
                <w:sz w:val="24"/>
                <w:szCs w:val="24"/>
              </w:rPr>
              <w:t>successful</w:t>
            </w:r>
            <w:r w:rsidRPr="007A5977">
              <w:rPr>
                <w:b/>
                <w:spacing w:val="29"/>
                <w:w w:val="110"/>
                <w:sz w:val="24"/>
                <w:szCs w:val="24"/>
              </w:rPr>
              <w:t xml:space="preserve"> </w:t>
            </w:r>
            <w:r w:rsidRPr="007A5977">
              <w:rPr>
                <w:b/>
                <w:w w:val="110"/>
                <w:sz w:val="24"/>
                <w:szCs w:val="24"/>
              </w:rPr>
              <w:t>completion</w:t>
            </w:r>
            <w:r w:rsidRPr="007A5977">
              <w:rPr>
                <w:b/>
                <w:spacing w:val="30"/>
                <w:w w:val="110"/>
                <w:sz w:val="24"/>
                <w:szCs w:val="24"/>
              </w:rPr>
              <w:t xml:space="preserve"> </w:t>
            </w:r>
            <w:r w:rsidRPr="007A5977">
              <w:rPr>
                <w:b/>
                <w:w w:val="110"/>
                <w:sz w:val="24"/>
                <w:szCs w:val="24"/>
              </w:rPr>
              <w:t>of</w:t>
            </w:r>
            <w:r w:rsidRPr="007A5977">
              <w:rPr>
                <w:b/>
                <w:spacing w:val="29"/>
                <w:w w:val="110"/>
                <w:sz w:val="24"/>
                <w:szCs w:val="24"/>
              </w:rPr>
              <w:t xml:space="preserve"> </w:t>
            </w:r>
            <w:r w:rsidRPr="007A5977">
              <w:rPr>
                <w:b/>
                <w:w w:val="110"/>
                <w:sz w:val="24"/>
                <w:szCs w:val="24"/>
              </w:rPr>
              <w:t>the</w:t>
            </w:r>
            <w:r w:rsidRPr="007A5977">
              <w:rPr>
                <w:b/>
                <w:spacing w:val="29"/>
                <w:w w:val="110"/>
                <w:sz w:val="24"/>
                <w:szCs w:val="24"/>
              </w:rPr>
              <w:t xml:space="preserve"> </w:t>
            </w:r>
            <w:r w:rsidRPr="007A5977">
              <w:rPr>
                <w:b/>
                <w:w w:val="110"/>
                <w:sz w:val="24"/>
                <w:szCs w:val="24"/>
              </w:rPr>
              <w:t>course,</w:t>
            </w:r>
            <w:r w:rsidRPr="007A5977">
              <w:rPr>
                <w:b/>
                <w:spacing w:val="30"/>
                <w:w w:val="110"/>
                <w:sz w:val="24"/>
                <w:szCs w:val="24"/>
              </w:rPr>
              <w:t xml:space="preserve"> </w:t>
            </w:r>
            <w:r w:rsidRPr="007A5977">
              <w:rPr>
                <w:b/>
                <w:w w:val="110"/>
                <w:sz w:val="24"/>
                <w:szCs w:val="24"/>
              </w:rPr>
              <w:t>the</w:t>
            </w:r>
            <w:r w:rsidRPr="007A5977">
              <w:rPr>
                <w:b/>
                <w:spacing w:val="29"/>
                <w:w w:val="110"/>
                <w:sz w:val="24"/>
                <w:szCs w:val="24"/>
              </w:rPr>
              <w:t xml:space="preserve"> </w:t>
            </w:r>
            <w:r w:rsidRPr="007A5977">
              <w:rPr>
                <w:b/>
                <w:w w:val="110"/>
                <w:sz w:val="24"/>
                <w:szCs w:val="24"/>
              </w:rPr>
              <w:t>students</w:t>
            </w:r>
            <w:r w:rsidRPr="007A5977">
              <w:rPr>
                <w:b/>
                <w:spacing w:val="30"/>
                <w:w w:val="110"/>
                <w:sz w:val="24"/>
                <w:szCs w:val="24"/>
              </w:rPr>
              <w:t xml:space="preserve"> </w:t>
            </w:r>
            <w:r w:rsidRPr="007A5977">
              <w:rPr>
                <w:b/>
                <w:w w:val="110"/>
                <w:sz w:val="24"/>
                <w:szCs w:val="24"/>
              </w:rPr>
              <w:t>will</w:t>
            </w:r>
            <w:r w:rsidRPr="007A5977">
              <w:rPr>
                <w:b/>
                <w:spacing w:val="29"/>
                <w:w w:val="110"/>
                <w:sz w:val="24"/>
                <w:szCs w:val="24"/>
              </w:rPr>
              <w:t xml:space="preserve"> </w:t>
            </w:r>
            <w:r w:rsidRPr="007A5977">
              <w:rPr>
                <w:b/>
                <w:w w:val="110"/>
                <w:sz w:val="24"/>
                <w:szCs w:val="24"/>
              </w:rPr>
              <w:t>be</w:t>
            </w:r>
            <w:r w:rsidRPr="007A5977">
              <w:rPr>
                <w:b/>
                <w:spacing w:val="29"/>
                <w:w w:val="110"/>
                <w:sz w:val="24"/>
                <w:szCs w:val="24"/>
              </w:rPr>
              <w:t xml:space="preserve"> </w:t>
            </w:r>
            <w:r w:rsidRPr="007A5977">
              <w:rPr>
                <w:b/>
                <w:w w:val="110"/>
                <w:sz w:val="24"/>
                <w:szCs w:val="24"/>
              </w:rPr>
              <w:t>able</w:t>
            </w:r>
            <w:r w:rsidRPr="007A5977">
              <w:rPr>
                <w:b/>
                <w:spacing w:val="30"/>
                <w:w w:val="110"/>
                <w:sz w:val="24"/>
                <w:szCs w:val="24"/>
              </w:rPr>
              <w:t xml:space="preserve"> </w:t>
            </w:r>
            <w:r w:rsidRPr="007A5977">
              <w:rPr>
                <w:b/>
                <w:spacing w:val="-5"/>
                <w:w w:val="110"/>
                <w:sz w:val="24"/>
                <w:szCs w:val="24"/>
              </w:rPr>
              <w:t>to</w:t>
            </w:r>
          </w:p>
          <w:p w14:paraId="024061C2" w14:textId="77777777" w:rsidR="00D560EA" w:rsidRPr="007A5977" w:rsidRDefault="00D560EA" w:rsidP="008345FB">
            <w:pPr>
              <w:pStyle w:val="TableParagraph"/>
              <w:spacing w:before="45" w:line="276" w:lineRule="auto"/>
              <w:ind w:left="830" w:right="91" w:hanging="663"/>
              <w:jc w:val="both"/>
              <w:rPr>
                <w:b/>
                <w:w w:val="115"/>
                <w:sz w:val="24"/>
                <w:szCs w:val="24"/>
                <w:lang w:val="en-IN"/>
              </w:rPr>
            </w:pPr>
            <w:r w:rsidRPr="007A5977">
              <w:rPr>
                <w:b/>
                <w:bCs/>
                <w:w w:val="115"/>
                <w:sz w:val="24"/>
                <w:szCs w:val="24"/>
                <w:lang w:val="en-IN"/>
              </w:rPr>
              <w:t>CO1:</w:t>
            </w:r>
            <w:r w:rsidRPr="007A5977">
              <w:rPr>
                <w:b/>
                <w:w w:val="115"/>
                <w:sz w:val="24"/>
                <w:szCs w:val="24"/>
                <w:lang w:val="en-IN"/>
              </w:rPr>
              <w:t xml:space="preserve"> </w:t>
            </w:r>
            <w:r w:rsidRPr="007A5977">
              <w:rPr>
                <w:bCs/>
                <w:w w:val="115"/>
                <w:sz w:val="24"/>
                <w:szCs w:val="24"/>
                <w:lang w:val="en-IN"/>
              </w:rPr>
              <w:t>Apply financial management concepts and analytical tools to evaluate various sources of finance and their suitability for business organizations.</w:t>
            </w:r>
          </w:p>
          <w:p w14:paraId="7AF2F2C4" w14:textId="77777777" w:rsidR="00D560EA" w:rsidRPr="007A5977" w:rsidRDefault="00D560EA" w:rsidP="008345FB">
            <w:pPr>
              <w:pStyle w:val="TableParagraph"/>
              <w:spacing w:before="45" w:line="276" w:lineRule="auto"/>
              <w:ind w:left="830" w:right="91" w:hanging="663"/>
              <w:jc w:val="both"/>
              <w:rPr>
                <w:bCs/>
                <w:w w:val="115"/>
                <w:sz w:val="24"/>
                <w:szCs w:val="24"/>
                <w:lang w:val="en-IN"/>
              </w:rPr>
            </w:pPr>
            <w:r w:rsidRPr="007A5977">
              <w:rPr>
                <w:b/>
                <w:bCs/>
                <w:w w:val="115"/>
                <w:sz w:val="24"/>
                <w:szCs w:val="24"/>
                <w:lang w:val="en-IN"/>
              </w:rPr>
              <w:t>CO2:</w:t>
            </w:r>
            <w:r w:rsidRPr="007A5977">
              <w:rPr>
                <w:b/>
                <w:w w:val="115"/>
                <w:sz w:val="24"/>
                <w:szCs w:val="24"/>
                <w:lang w:val="en-IN"/>
              </w:rPr>
              <w:t xml:space="preserve"> </w:t>
            </w:r>
            <w:r w:rsidRPr="007A5977">
              <w:rPr>
                <w:bCs/>
                <w:w w:val="115"/>
                <w:sz w:val="24"/>
                <w:szCs w:val="24"/>
                <w:lang w:val="en-IN"/>
              </w:rPr>
              <w:t>Compute and analyze the time value of money using financial formulas and spreadsheet tools to support investment and financing decisions.</w:t>
            </w:r>
          </w:p>
          <w:p w14:paraId="55583840" w14:textId="77777777" w:rsidR="00D560EA" w:rsidRPr="007A5977" w:rsidRDefault="00D560EA" w:rsidP="008345FB">
            <w:pPr>
              <w:pStyle w:val="TableParagraph"/>
              <w:spacing w:before="45" w:line="276" w:lineRule="auto"/>
              <w:ind w:left="830" w:right="91" w:hanging="663"/>
              <w:jc w:val="both"/>
              <w:rPr>
                <w:bCs/>
                <w:w w:val="115"/>
                <w:sz w:val="24"/>
                <w:szCs w:val="24"/>
                <w:lang w:val="en-IN"/>
              </w:rPr>
            </w:pPr>
            <w:r w:rsidRPr="007A5977">
              <w:rPr>
                <w:b/>
                <w:bCs/>
                <w:w w:val="115"/>
                <w:sz w:val="24"/>
                <w:szCs w:val="24"/>
                <w:lang w:val="en-IN"/>
              </w:rPr>
              <w:t>CO3:</w:t>
            </w:r>
            <w:r w:rsidRPr="007A5977">
              <w:rPr>
                <w:b/>
                <w:w w:val="115"/>
                <w:sz w:val="24"/>
                <w:szCs w:val="24"/>
                <w:lang w:val="en-IN"/>
              </w:rPr>
              <w:t xml:space="preserve"> </w:t>
            </w:r>
            <w:r w:rsidRPr="007A5977">
              <w:rPr>
                <w:bCs/>
                <w:w w:val="115"/>
                <w:sz w:val="24"/>
                <w:szCs w:val="24"/>
                <w:lang w:val="en-IN"/>
              </w:rPr>
              <w:t>Analyze capital structure alternatives using EBIT–EPS analysis and leverage models to assess their impact on risk and profitability.</w:t>
            </w:r>
          </w:p>
          <w:p w14:paraId="3472C126" w14:textId="77777777" w:rsidR="00D560EA" w:rsidRPr="007A5977" w:rsidRDefault="00D560EA" w:rsidP="008345FB">
            <w:pPr>
              <w:pStyle w:val="TableParagraph"/>
              <w:spacing w:before="45" w:line="276" w:lineRule="auto"/>
              <w:ind w:left="830" w:right="91" w:hanging="663"/>
              <w:jc w:val="both"/>
              <w:rPr>
                <w:b/>
                <w:w w:val="115"/>
                <w:sz w:val="24"/>
                <w:szCs w:val="24"/>
                <w:lang w:val="en-IN"/>
              </w:rPr>
            </w:pPr>
            <w:r w:rsidRPr="007A5977">
              <w:rPr>
                <w:b/>
                <w:bCs/>
                <w:w w:val="115"/>
                <w:sz w:val="24"/>
                <w:szCs w:val="24"/>
                <w:lang w:val="en-IN"/>
              </w:rPr>
              <w:t>CO4:</w:t>
            </w:r>
            <w:r w:rsidRPr="007A5977">
              <w:rPr>
                <w:b/>
                <w:w w:val="115"/>
                <w:sz w:val="24"/>
                <w:szCs w:val="24"/>
                <w:lang w:val="en-IN"/>
              </w:rPr>
              <w:t xml:space="preserve"> </w:t>
            </w:r>
            <w:r w:rsidRPr="007A5977">
              <w:rPr>
                <w:bCs/>
                <w:w w:val="115"/>
                <w:sz w:val="24"/>
                <w:szCs w:val="24"/>
                <w:lang w:val="en-IN"/>
              </w:rPr>
              <w:t>Evaluate capital investment proposals using capital budgeting techniques (NPV, IRR, PI, PBP) with the support of spreadsheet-based models.</w:t>
            </w:r>
          </w:p>
          <w:p w14:paraId="316896BD" w14:textId="77777777" w:rsidR="00D560EA" w:rsidRPr="007A5977" w:rsidRDefault="00D560EA" w:rsidP="008345FB">
            <w:pPr>
              <w:pStyle w:val="TableParagraph"/>
              <w:spacing w:before="45" w:line="276" w:lineRule="auto"/>
              <w:ind w:left="830" w:right="91" w:hanging="663"/>
              <w:jc w:val="both"/>
              <w:rPr>
                <w:b/>
                <w:w w:val="115"/>
                <w:sz w:val="24"/>
                <w:szCs w:val="24"/>
                <w:lang w:val="en-IN"/>
              </w:rPr>
            </w:pPr>
            <w:r w:rsidRPr="007A5977">
              <w:rPr>
                <w:b/>
                <w:bCs/>
                <w:w w:val="115"/>
                <w:sz w:val="24"/>
                <w:szCs w:val="24"/>
                <w:lang w:val="en-IN"/>
              </w:rPr>
              <w:t>CO5:</w:t>
            </w:r>
            <w:r w:rsidRPr="007A5977">
              <w:rPr>
                <w:b/>
                <w:w w:val="115"/>
                <w:sz w:val="24"/>
                <w:szCs w:val="24"/>
                <w:lang w:val="en-IN"/>
              </w:rPr>
              <w:t xml:space="preserve"> </w:t>
            </w:r>
            <w:r w:rsidRPr="007A5977">
              <w:rPr>
                <w:bCs/>
                <w:w w:val="115"/>
                <w:sz w:val="24"/>
                <w:szCs w:val="24"/>
                <w:lang w:val="en-IN"/>
              </w:rPr>
              <w:t>Apply dividend theories and financial models to analyze dividend policies and their implications on shareholder wealth and firm value.</w:t>
            </w:r>
          </w:p>
        </w:tc>
      </w:tr>
      <w:tr w:rsidR="00D560EA" w:rsidRPr="007A5977" w14:paraId="38B98E5D" w14:textId="77777777" w:rsidTr="00D560EA">
        <w:trPr>
          <w:trHeight w:val="321"/>
        </w:trPr>
        <w:tc>
          <w:tcPr>
            <w:tcW w:w="5000" w:type="pct"/>
            <w:gridSpan w:val="7"/>
          </w:tcPr>
          <w:p w14:paraId="7DE0EB8D" w14:textId="77777777" w:rsidR="00D560EA" w:rsidRPr="007A5977" w:rsidRDefault="00D560EA" w:rsidP="008345FB">
            <w:pPr>
              <w:pStyle w:val="TableParagraph"/>
              <w:spacing w:line="276" w:lineRule="auto"/>
              <w:ind w:left="13"/>
              <w:jc w:val="center"/>
              <w:rPr>
                <w:b/>
                <w:sz w:val="24"/>
                <w:szCs w:val="24"/>
              </w:rPr>
            </w:pPr>
            <w:r w:rsidRPr="007A5977">
              <w:rPr>
                <w:b/>
                <w:spacing w:val="-2"/>
                <w:w w:val="115"/>
                <w:sz w:val="24"/>
                <w:szCs w:val="24"/>
              </w:rPr>
              <w:t>SYLLABUS</w:t>
            </w:r>
          </w:p>
        </w:tc>
      </w:tr>
      <w:tr w:rsidR="00D560EA" w:rsidRPr="007A5977" w14:paraId="27B19556" w14:textId="77777777" w:rsidTr="00D560EA">
        <w:trPr>
          <w:trHeight w:val="326"/>
        </w:trPr>
        <w:tc>
          <w:tcPr>
            <w:tcW w:w="4061" w:type="pct"/>
            <w:gridSpan w:val="5"/>
          </w:tcPr>
          <w:p w14:paraId="41974F4A" w14:textId="1984BE10" w:rsidR="00D560EA" w:rsidRPr="007A5977" w:rsidRDefault="00D560EA" w:rsidP="008345FB">
            <w:pPr>
              <w:pStyle w:val="TableParagraph"/>
              <w:tabs>
                <w:tab w:val="left" w:pos="8894"/>
              </w:tabs>
              <w:spacing w:line="276" w:lineRule="auto"/>
              <w:rPr>
                <w:b/>
                <w:sz w:val="24"/>
                <w:szCs w:val="24"/>
              </w:rPr>
            </w:pPr>
            <w:r w:rsidRPr="007A5977">
              <w:rPr>
                <w:b/>
                <w:w w:val="115"/>
                <w:sz w:val="24"/>
                <w:szCs w:val="24"/>
              </w:rPr>
              <w:t>MODULE</w:t>
            </w:r>
            <w:r w:rsidRPr="007A5977">
              <w:rPr>
                <w:b/>
                <w:spacing w:val="6"/>
                <w:w w:val="115"/>
                <w:sz w:val="24"/>
                <w:szCs w:val="24"/>
              </w:rPr>
              <w:t xml:space="preserve"> </w:t>
            </w:r>
            <w:r w:rsidRPr="007A5977">
              <w:rPr>
                <w:b/>
                <w:w w:val="115"/>
                <w:sz w:val="24"/>
                <w:szCs w:val="24"/>
              </w:rPr>
              <w:t>1:</w:t>
            </w:r>
            <w:r w:rsidRPr="007A5977">
              <w:rPr>
                <w:b/>
                <w:spacing w:val="8"/>
                <w:w w:val="115"/>
                <w:sz w:val="24"/>
                <w:szCs w:val="24"/>
              </w:rPr>
              <w:t xml:space="preserve"> </w:t>
            </w:r>
            <w:r w:rsidRPr="007A5977">
              <w:rPr>
                <w:b/>
                <w:w w:val="115"/>
                <w:sz w:val="24"/>
                <w:szCs w:val="24"/>
              </w:rPr>
              <w:t>OVERVIEW</w:t>
            </w:r>
            <w:r w:rsidRPr="007A5977">
              <w:rPr>
                <w:b/>
                <w:spacing w:val="9"/>
                <w:w w:val="115"/>
                <w:sz w:val="24"/>
                <w:szCs w:val="24"/>
              </w:rPr>
              <w:t xml:space="preserve"> </w:t>
            </w:r>
            <w:r w:rsidRPr="007A5977">
              <w:rPr>
                <w:b/>
                <w:w w:val="115"/>
                <w:sz w:val="24"/>
                <w:szCs w:val="24"/>
              </w:rPr>
              <w:t>OF</w:t>
            </w:r>
            <w:r w:rsidRPr="007A5977">
              <w:rPr>
                <w:b/>
                <w:spacing w:val="10"/>
                <w:w w:val="115"/>
                <w:sz w:val="24"/>
                <w:szCs w:val="24"/>
              </w:rPr>
              <w:t xml:space="preserve"> </w:t>
            </w:r>
            <w:r w:rsidRPr="007A5977">
              <w:rPr>
                <w:b/>
                <w:w w:val="115"/>
                <w:sz w:val="24"/>
                <w:szCs w:val="24"/>
              </w:rPr>
              <w:t>FINANCIAL</w:t>
            </w:r>
            <w:r w:rsidRPr="007A5977">
              <w:rPr>
                <w:b/>
                <w:spacing w:val="9"/>
                <w:w w:val="115"/>
                <w:sz w:val="24"/>
                <w:szCs w:val="24"/>
              </w:rPr>
              <w:t xml:space="preserve"> </w:t>
            </w:r>
            <w:r w:rsidRPr="007A5977">
              <w:rPr>
                <w:b/>
                <w:spacing w:val="-2"/>
                <w:w w:val="115"/>
                <w:sz w:val="24"/>
                <w:szCs w:val="24"/>
              </w:rPr>
              <w:t>MANAGEMENT</w:t>
            </w:r>
          </w:p>
        </w:tc>
        <w:tc>
          <w:tcPr>
            <w:tcW w:w="939" w:type="pct"/>
            <w:gridSpan w:val="2"/>
          </w:tcPr>
          <w:p w14:paraId="64C9AAFD" w14:textId="77777777" w:rsidR="00D560EA" w:rsidRPr="007A5977" w:rsidRDefault="00D560EA" w:rsidP="008345FB">
            <w:pPr>
              <w:pStyle w:val="TableParagraph"/>
              <w:tabs>
                <w:tab w:val="left" w:pos="8894"/>
              </w:tabs>
              <w:spacing w:line="276" w:lineRule="auto"/>
              <w:rPr>
                <w:b/>
                <w:sz w:val="24"/>
                <w:szCs w:val="24"/>
              </w:rPr>
            </w:pPr>
            <w:r w:rsidRPr="007A5977">
              <w:rPr>
                <w:b/>
                <w:spacing w:val="-2"/>
                <w:w w:val="115"/>
                <w:sz w:val="24"/>
                <w:szCs w:val="24"/>
              </w:rPr>
              <w:t>14Hrs</w:t>
            </w:r>
          </w:p>
        </w:tc>
      </w:tr>
      <w:tr w:rsidR="00D560EA" w:rsidRPr="007A5977" w14:paraId="336B59E2" w14:textId="77777777" w:rsidTr="00D560EA">
        <w:trPr>
          <w:trHeight w:val="700"/>
        </w:trPr>
        <w:tc>
          <w:tcPr>
            <w:tcW w:w="5000" w:type="pct"/>
            <w:gridSpan w:val="7"/>
          </w:tcPr>
          <w:p w14:paraId="62BACD85" w14:textId="77777777" w:rsidR="00D560EA" w:rsidRPr="007A5977" w:rsidRDefault="00D560EA" w:rsidP="008345FB">
            <w:pPr>
              <w:pStyle w:val="TableParagraph"/>
              <w:spacing w:line="276" w:lineRule="auto"/>
              <w:ind w:right="93"/>
              <w:jc w:val="both"/>
              <w:rPr>
                <w:sz w:val="24"/>
                <w:szCs w:val="24"/>
              </w:rPr>
            </w:pPr>
            <w:r w:rsidRPr="007A5977">
              <w:rPr>
                <w:w w:val="115"/>
                <w:sz w:val="24"/>
                <w:szCs w:val="24"/>
              </w:rPr>
              <w:t>Introduction- Meaning of Finance - Finance Function - Objectives of Finance function - Organization of Finance function -Meaning and definition of Financial Management - Objectives of Financial Management - Functions of Financial Management Financial Decisions</w:t>
            </w:r>
            <w:r w:rsidRPr="007A5977">
              <w:rPr>
                <w:spacing w:val="9"/>
                <w:w w:val="115"/>
                <w:sz w:val="24"/>
                <w:szCs w:val="24"/>
              </w:rPr>
              <w:t xml:space="preserve"> </w:t>
            </w:r>
            <w:r w:rsidRPr="007A5977">
              <w:rPr>
                <w:w w:val="115"/>
                <w:sz w:val="24"/>
                <w:szCs w:val="24"/>
              </w:rPr>
              <w:t>-</w:t>
            </w:r>
            <w:r w:rsidRPr="007A5977">
              <w:rPr>
                <w:spacing w:val="9"/>
                <w:w w:val="115"/>
                <w:sz w:val="24"/>
                <w:szCs w:val="24"/>
              </w:rPr>
              <w:t xml:space="preserve"> </w:t>
            </w:r>
            <w:r w:rsidRPr="007A5977">
              <w:rPr>
                <w:w w:val="115"/>
                <w:sz w:val="24"/>
                <w:szCs w:val="24"/>
              </w:rPr>
              <w:t>Role</w:t>
            </w:r>
            <w:r w:rsidRPr="007A5977">
              <w:rPr>
                <w:spacing w:val="9"/>
                <w:w w:val="115"/>
                <w:sz w:val="24"/>
                <w:szCs w:val="24"/>
              </w:rPr>
              <w:t xml:space="preserve"> </w:t>
            </w:r>
            <w:r w:rsidRPr="007A5977">
              <w:rPr>
                <w:w w:val="115"/>
                <w:sz w:val="24"/>
                <w:szCs w:val="24"/>
              </w:rPr>
              <w:t>of</w:t>
            </w:r>
            <w:r w:rsidRPr="007A5977">
              <w:rPr>
                <w:spacing w:val="10"/>
                <w:w w:val="115"/>
                <w:sz w:val="24"/>
                <w:szCs w:val="24"/>
              </w:rPr>
              <w:t xml:space="preserve"> </w:t>
            </w:r>
            <w:r w:rsidRPr="007A5977">
              <w:rPr>
                <w:w w:val="115"/>
                <w:sz w:val="24"/>
                <w:szCs w:val="24"/>
              </w:rPr>
              <w:t>Finance</w:t>
            </w:r>
            <w:r w:rsidRPr="007A5977">
              <w:rPr>
                <w:spacing w:val="8"/>
                <w:w w:val="115"/>
                <w:sz w:val="24"/>
                <w:szCs w:val="24"/>
              </w:rPr>
              <w:t xml:space="preserve"> </w:t>
            </w:r>
            <w:r w:rsidRPr="007A5977">
              <w:rPr>
                <w:w w:val="115"/>
                <w:sz w:val="24"/>
                <w:szCs w:val="24"/>
              </w:rPr>
              <w:t>manager</w:t>
            </w:r>
            <w:r w:rsidRPr="007A5977">
              <w:rPr>
                <w:spacing w:val="10"/>
                <w:w w:val="115"/>
                <w:sz w:val="24"/>
                <w:szCs w:val="24"/>
              </w:rPr>
              <w:t xml:space="preserve"> </w:t>
            </w:r>
            <w:r w:rsidRPr="007A5977">
              <w:rPr>
                <w:w w:val="115"/>
                <w:sz w:val="24"/>
                <w:szCs w:val="24"/>
              </w:rPr>
              <w:t>-</w:t>
            </w:r>
            <w:r w:rsidRPr="007A5977">
              <w:rPr>
                <w:spacing w:val="5"/>
                <w:w w:val="115"/>
                <w:sz w:val="24"/>
                <w:szCs w:val="24"/>
              </w:rPr>
              <w:t xml:space="preserve"> </w:t>
            </w:r>
            <w:r w:rsidRPr="007A5977">
              <w:rPr>
                <w:w w:val="115"/>
                <w:sz w:val="24"/>
                <w:szCs w:val="24"/>
              </w:rPr>
              <w:t>Financial</w:t>
            </w:r>
            <w:r w:rsidRPr="007A5977">
              <w:rPr>
                <w:spacing w:val="10"/>
                <w:w w:val="115"/>
                <w:sz w:val="24"/>
                <w:szCs w:val="24"/>
              </w:rPr>
              <w:t xml:space="preserve"> </w:t>
            </w:r>
            <w:r w:rsidRPr="007A5977">
              <w:rPr>
                <w:w w:val="115"/>
                <w:sz w:val="24"/>
                <w:szCs w:val="24"/>
              </w:rPr>
              <w:t>planning-</w:t>
            </w:r>
            <w:r w:rsidRPr="007A5977">
              <w:rPr>
                <w:spacing w:val="10"/>
                <w:w w:val="115"/>
                <w:sz w:val="24"/>
                <w:szCs w:val="24"/>
              </w:rPr>
              <w:t xml:space="preserve"> </w:t>
            </w:r>
            <w:r w:rsidRPr="007A5977">
              <w:rPr>
                <w:w w:val="115"/>
                <w:sz w:val="24"/>
                <w:szCs w:val="24"/>
              </w:rPr>
              <w:t>Steps</w:t>
            </w:r>
            <w:r w:rsidRPr="007A5977">
              <w:rPr>
                <w:spacing w:val="9"/>
                <w:w w:val="115"/>
                <w:sz w:val="24"/>
                <w:szCs w:val="24"/>
              </w:rPr>
              <w:t xml:space="preserve"> </w:t>
            </w:r>
            <w:r w:rsidRPr="007A5977">
              <w:rPr>
                <w:w w:val="115"/>
                <w:sz w:val="24"/>
                <w:szCs w:val="24"/>
              </w:rPr>
              <w:t>in</w:t>
            </w:r>
            <w:r w:rsidRPr="007A5977">
              <w:rPr>
                <w:spacing w:val="8"/>
                <w:w w:val="115"/>
                <w:sz w:val="24"/>
                <w:szCs w:val="24"/>
              </w:rPr>
              <w:t xml:space="preserve"> </w:t>
            </w:r>
            <w:r w:rsidRPr="007A5977">
              <w:rPr>
                <w:w w:val="115"/>
                <w:sz w:val="24"/>
                <w:szCs w:val="24"/>
              </w:rPr>
              <w:t>financial</w:t>
            </w:r>
            <w:r w:rsidRPr="007A5977">
              <w:rPr>
                <w:spacing w:val="10"/>
                <w:w w:val="115"/>
                <w:sz w:val="24"/>
                <w:szCs w:val="24"/>
              </w:rPr>
              <w:t xml:space="preserve"> </w:t>
            </w:r>
            <w:r w:rsidRPr="007A5977">
              <w:rPr>
                <w:w w:val="115"/>
                <w:sz w:val="24"/>
                <w:szCs w:val="24"/>
              </w:rPr>
              <w:t>Planning</w:t>
            </w:r>
            <w:r w:rsidRPr="007A5977">
              <w:rPr>
                <w:spacing w:val="10"/>
                <w:w w:val="115"/>
                <w:sz w:val="24"/>
                <w:szCs w:val="24"/>
              </w:rPr>
              <w:t xml:space="preserve"> </w:t>
            </w:r>
            <w:r w:rsidRPr="007A5977">
              <w:rPr>
                <w:spacing w:val="-10"/>
                <w:w w:val="115"/>
                <w:sz w:val="24"/>
                <w:szCs w:val="24"/>
              </w:rPr>
              <w:t>–</w:t>
            </w:r>
            <w:r w:rsidRPr="007A5977">
              <w:rPr>
                <w:w w:val="115"/>
                <w:sz w:val="24"/>
                <w:szCs w:val="24"/>
              </w:rPr>
              <w:t>Principles</w:t>
            </w:r>
            <w:r w:rsidRPr="007A5977">
              <w:rPr>
                <w:spacing w:val="6"/>
                <w:w w:val="115"/>
                <w:sz w:val="24"/>
                <w:szCs w:val="24"/>
              </w:rPr>
              <w:t xml:space="preserve"> </w:t>
            </w:r>
            <w:r w:rsidRPr="007A5977">
              <w:rPr>
                <w:w w:val="115"/>
                <w:sz w:val="24"/>
                <w:szCs w:val="24"/>
              </w:rPr>
              <w:t>of</w:t>
            </w:r>
            <w:r w:rsidRPr="007A5977">
              <w:rPr>
                <w:spacing w:val="7"/>
                <w:w w:val="115"/>
                <w:sz w:val="24"/>
                <w:szCs w:val="24"/>
              </w:rPr>
              <w:t xml:space="preserve"> </w:t>
            </w:r>
            <w:r w:rsidRPr="007A5977">
              <w:rPr>
                <w:w w:val="115"/>
                <w:sz w:val="24"/>
                <w:szCs w:val="24"/>
              </w:rPr>
              <w:t>a</w:t>
            </w:r>
            <w:r w:rsidRPr="007A5977">
              <w:rPr>
                <w:spacing w:val="7"/>
                <w:w w:val="115"/>
                <w:sz w:val="24"/>
                <w:szCs w:val="24"/>
              </w:rPr>
              <w:t xml:space="preserve"> </w:t>
            </w:r>
            <w:r w:rsidRPr="007A5977">
              <w:rPr>
                <w:w w:val="115"/>
                <w:sz w:val="24"/>
                <w:szCs w:val="24"/>
              </w:rPr>
              <w:t>sound</w:t>
            </w:r>
            <w:r w:rsidRPr="007A5977">
              <w:rPr>
                <w:spacing w:val="6"/>
                <w:w w:val="115"/>
                <w:sz w:val="24"/>
                <w:szCs w:val="24"/>
              </w:rPr>
              <w:t xml:space="preserve"> </w:t>
            </w:r>
            <w:r w:rsidRPr="007A5977">
              <w:rPr>
                <w:w w:val="115"/>
                <w:sz w:val="24"/>
                <w:szCs w:val="24"/>
              </w:rPr>
              <w:t>financial</w:t>
            </w:r>
            <w:r w:rsidRPr="007A5977">
              <w:rPr>
                <w:spacing w:val="7"/>
                <w:w w:val="115"/>
                <w:sz w:val="24"/>
                <w:szCs w:val="24"/>
              </w:rPr>
              <w:t xml:space="preserve"> </w:t>
            </w:r>
            <w:r w:rsidRPr="007A5977">
              <w:rPr>
                <w:w w:val="115"/>
                <w:sz w:val="24"/>
                <w:szCs w:val="24"/>
              </w:rPr>
              <w:t>plan</w:t>
            </w:r>
            <w:r w:rsidRPr="007A5977">
              <w:rPr>
                <w:spacing w:val="7"/>
                <w:w w:val="115"/>
                <w:sz w:val="24"/>
                <w:szCs w:val="24"/>
              </w:rPr>
              <w:t xml:space="preserve"> </w:t>
            </w:r>
            <w:r w:rsidRPr="007A5977">
              <w:rPr>
                <w:w w:val="115"/>
                <w:sz w:val="24"/>
                <w:szCs w:val="24"/>
              </w:rPr>
              <w:t>and</w:t>
            </w:r>
            <w:r w:rsidRPr="007A5977">
              <w:rPr>
                <w:spacing w:val="6"/>
                <w:w w:val="115"/>
                <w:sz w:val="24"/>
                <w:szCs w:val="24"/>
              </w:rPr>
              <w:t xml:space="preserve"> </w:t>
            </w:r>
            <w:r w:rsidRPr="007A5977">
              <w:rPr>
                <w:w w:val="115"/>
                <w:sz w:val="24"/>
                <w:szCs w:val="24"/>
              </w:rPr>
              <w:t>Factors</w:t>
            </w:r>
            <w:r w:rsidRPr="007A5977">
              <w:rPr>
                <w:spacing w:val="7"/>
                <w:w w:val="115"/>
                <w:sz w:val="24"/>
                <w:szCs w:val="24"/>
              </w:rPr>
              <w:t xml:space="preserve"> </w:t>
            </w:r>
            <w:r w:rsidRPr="007A5977">
              <w:rPr>
                <w:w w:val="115"/>
                <w:sz w:val="24"/>
                <w:szCs w:val="24"/>
              </w:rPr>
              <w:t>affecting</w:t>
            </w:r>
            <w:r w:rsidRPr="007A5977">
              <w:rPr>
                <w:spacing w:val="6"/>
                <w:w w:val="115"/>
                <w:sz w:val="24"/>
                <w:szCs w:val="24"/>
              </w:rPr>
              <w:t xml:space="preserve"> </w:t>
            </w:r>
            <w:r w:rsidRPr="007A5977">
              <w:rPr>
                <w:w w:val="115"/>
                <w:sz w:val="24"/>
                <w:szCs w:val="24"/>
              </w:rPr>
              <w:t>financial</w:t>
            </w:r>
            <w:r w:rsidRPr="007A5977">
              <w:rPr>
                <w:spacing w:val="8"/>
                <w:w w:val="115"/>
                <w:sz w:val="24"/>
                <w:szCs w:val="24"/>
              </w:rPr>
              <w:t xml:space="preserve"> </w:t>
            </w:r>
            <w:r w:rsidRPr="007A5977">
              <w:rPr>
                <w:spacing w:val="-2"/>
                <w:w w:val="115"/>
                <w:sz w:val="24"/>
                <w:szCs w:val="24"/>
              </w:rPr>
              <w:t xml:space="preserve">plan. </w:t>
            </w:r>
          </w:p>
        </w:tc>
      </w:tr>
      <w:tr w:rsidR="00D560EA" w:rsidRPr="007A5977" w14:paraId="7684244B" w14:textId="77777777" w:rsidTr="00D560EA">
        <w:trPr>
          <w:trHeight w:val="163"/>
        </w:trPr>
        <w:tc>
          <w:tcPr>
            <w:tcW w:w="4061" w:type="pct"/>
            <w:gridSpan w:val="5"/>
          </w:tcPr>
          <w:p w14:paraId="38640287" w14:textId="147C2D01" w:rsidR="00D560EA" w:rsidRPr="007A5977" w:rsidRDefault="00D560EA" w:rsidP="008345FB">
            <w:pPr>
              <w:pStyle w:val="TableParagraph"/>
              <w:tabs>
                <w:tab w:val="left" w:pos="8916"/>
              </w:tabs>
              <w:spacing w:line="276" w:lineRule="auto"/>
              <w:rPr>
                <w:b/>
                <w:sz w:val="24"/>
                <w:szCs w:val="24"/>
              </w:rPr>
            </w:pPr>
            <w:r w:rsidRPr="007A5977">
              <w:rPr>
                <w:b/>
                <w:w w:val="115"/>
                <w:sz w:val="24"/>
                <w:szCs w:val="24"/>
              </w:rPr>
              <w:t>MODULE</w:t>
            </w:r>
            <w:r w:rsidRPr="007A5977">
              <w:rPr>
                <w:b/>
                <w:spacing w:val="13"/>
                <w:w w:val="115"/>
                <w:sz w:val="24"/>
                <w:szCs w:val="24"/>
              </w:rPr>
              <w:t xml:space="preserve"> </w:t>
            </w:r>
            <w:r w:rsidRPr="007A5977">
              <w:rPr>
                <w:b/>
                <w:w w:val="115"/>
                <w:sz w:val="24"/>
                <w:szCs w:val="24"/>
              </w:rPr>
              <w:t>2:</w:t>
            </w:r>
            <w:r w:rsidRPr="007A5977">
              <w:rPr>
                <w:b/>
                <w:spacing w:val="13"/>
                <w:w w:val="115"/>
                <w:sz w:val="24"/>
                <w:szCs w:val="24"/>
              </w:rPr>
              <w:t xml:space="preserve"> </w:t>
            </w:r>
            <w:r w:rsidRPr="007A5977">
              <w:rPr>
                <w:b/>
                <w:w w:val="115"/>
                <w:sz w:val="24"/>
                <w:szCs w:val="24"/>
              </w:rPr>
              <w:t>TIME</w:t>
            </w:r>
            <w:r w:rsidRPr="007A5977">
              <w:rPr>
                <w:b/>
                <w:spacing w:val="13"/>
                <w:w w:val="115"/>
                <w:sz w:val="24"/>
                <w:szCs w:val="24"/>
              </w:rPr>
              <w:t xml:space="preserve"> </w:t>
            </w:r>
            <w:r w:rsidRPr="007A5977">
              <w:rPr>
                <w:b/>
                <w:w w:val="115"/>
                <w:sz w:val="24"/>
                <w:szCs w:val="24"/>
              </w:rPr>
              <w:t>VALUE</w:t>
            </w:r>
            <w:r w:rsidRPr="007A5977">
              <w:rPr>
                <w:b/>
                <w:spacing w:val="14"/>
                <w:w w:val="115"/>
                <w:sz w:val="24"/>
                <w:szCs w:val="24"/>
              </w:rPr>
              <w:t xml:space="preserve"> </w:t>
            </w:r>
            <w:r w:rsidRPr="007A5977">
              <w:rPr>
                <w:b/>
                <w:w w:val="115"/>
                <w:sz w:val="24"/>
                <w:szCs w:val="24"/>
              </w:rPr>
              <w:t>OF</w:t>
            </w:r>
            <w:r w:rsidRPr="007A5977">
              <w:rPr>
                <w:b/>
                <w:spacing w:val="13"/>
                <w:w w:val="115"/>
                <w:sz w:val="24"/>
                <w:szCs w:val="24"/>
              </w:rPr>
              <w:t xml:space="preserve"> </w:t>
            </w:r>
            <w:r w:rsidRPr="007A5977">
              <w:rPr>
                <w:b/>
                <w:spacing w:val="-2"/>
                <w:w w:val="115"/>
                <w:sz w:val="24"/>
                <w:szCs w:val="24"/>
              </w:rPr>
              <w:t>MONEY</w:t>
            </w:r>
            <w:r w:rsidRPr="007A5977">
              <w:rPr>
                <w:b/>
                <w:sz w:val="24"/>
                <w:szCs w:val="24"/>
              </w:rPr>
              <w:t xml:space="preserve">   </w:t>
            </w:r>
          </w:p>
        </w:tc>
        <w:tc>
          <w:tcPr>
            <w:tcW w:w="939" w:type="pct"/>
            <w:gridSpan w:val="2"/>
          </w:tcPr>
          <w:p w14:paraId="6FC1BD32" w14:textId="77777777" w:rsidR="00D560EA" w:rsidRPr="007A5977" w:rsidRDefault="00D560EA" w:rsidP="008345FB">
            <w:pPr>
              <w:pStyle w:val="TableParagraph"/>
              <w:tabs>
                <w:tab w:val="left" w:pos="8916"/>
              </w:tabs>
              <w:spacing w:line="276" w:lineRule="auto"/>
              <w:rPr>
                <w:b/>
                <w:sz w:val="24"/>
                <w:szCs w:val="24"/>
              </w:rPr>
            </w:pPr>
            <w:r w:rsidRPr="007A5977">
              <w:rPr>
                <w:b/>
                <w:w w:val="115"/>
                <w:sz w:val="24"/>
                <w:szCs w:val="24"/>
              </w:rPr>
              <w:t>10</w:t>
            </w:r>
            <w:r w:rsidRPr="007A5977">
              <w:rPr>
                <w:b/>
                <w:spacing w:val="6"/>
                <w:w w:val="115"/>
                <w:sz w:val="24"/>
                <w:szCs w:val="24"/>
              </w:rPr>
              <w:t xml:space="preserve"> </w:t>
            </w:r>
            <w:r w:rsidRPr="007A5977">
              <w:rPr>
                <w:b/>
                <w:spacing w:val="-5"/>
                <w:w w:val="115"/>
                <w:sz w:val="24"/>
                <w:szCs w:val="24"/>
              </w:rPr>
              <w:t>Hrs</w:t>
            </w:r>
          </w:p>
        </w:tc>
      </w:tr>
      <w:tr w:rsidR="00D560EA" w:rsidRPr="007A5977" w14:paraId="0088A5FB" w14:textId="77777777" w:rsidTr="00D560EA">
        <w:trPr>
          <w:trHeight w:val="1296"/>
        </w:trPr>
        <w:tc>
          <w:tcPr>
            <w:tcW w:w="5000" w:type="pct"/>
            <w:gridSpan w:val="7"/>
          </w:tcPr>
          <w:p w14:paraId="46713846" w14:textId="77777777" w:rsidR="00D560EA" w:rsidRPr="007A5977" w:rsidRDefault="00D560EA" w:rsidP="008345FB">
            <w:pPr>
              <w:pStyle w:val="TableParagraph"/>
              <w:spacing w:line="276" w:lineRule="auto"/>
              <w:ind w:right="94"/>
              <w:jc w:val="both"/>
              <w:rPr>
                <w:sz w:val="24"/>
                <w:szCs w:val="24"/>
              </w:rPr>
            </w:pPr>
            <w:r w:rsidRPr="007A5977">
              <w:rPr>
                <w:w w:val="110"/>
                <w:sz w:val="24"/>
                <w:szCs w:val="24"/>
              </w:rPr>
              <w:t>Introduction – Meaning &amp; definition- Importance –Future Value; Single Flow – Uneven Flow</w:t>
            </w:r>
            <w:r w:rsidRPr="007A5977">
              <w:rPr>
                <w:spacing w:val="25"/>
                <w:w w:val="110"/>
                <w:sz w:val="24"/>
                <w:szCs w:val="24"/>
              </w:rPr>
              <w:t xml:space="preserve"> </w:t>
            </w:r>
            <w:r w:rsidRPr="007A5977">
              <w:rPr>
                <w:w w:val="110"/>
                <w:sz w:val="24"/>
                <w:szCs w:val="24"/>
              </w:rPr>
              <w:t>&amp;</w:t>
            </w:r>
            <w:r w:rsidRPr="007A5977">
              <w:rPr>
                <w:spacing w:val="25"/>
                <w:w w:val="110"/>
                <w:sz w:val="24"/>
                <w:szCs w:val="24"/>
              </w:rPr>
              <w:t xml:space="preserve"> </w:t>
            </w:r>
            <w:r w:rsidRPr="007A5977">
              <w:rPr>
                <w:w w:val="110"/>
                <w:sz w:val="24"/>
                <w:szCs w:val="24"/>
              </w:rPr>
              <w:t>Annuity</w:t>
            </w:r>
            <w:r w:rsidRPr="007A5977">
              <w:rPr>
                <w:spacing w:val="25"/>
                <w:w w:val="110"/>
                <w:sz w:val="24"/>
                <w:szCs w:val="24"/>
              </w:rPr>
              <w:t xml:space="preserve"> </w:t>
            </w:r>
            <w:r w:rsidRPr="007A5977">
              <w:rPr>
                <w:w w:val="110"/>
                <w:sz w:val="24"/>
                <w:szCs w:val="24"/>
              </w:rPr>
              <w:t>–</w:t>
            </w:r>
            <w:r w:rsidRPr="007A5977">
              <w:rPr>
                <w:spacing w:val="25"/>
                <w:w w:val="110"/>
                <w:sz w:val="24"/>
                <w:szCs w:val="24"/>
              </w:rPr>
              <w:t xml:space="preserve"> </w:t>
            </w:r>
            <w:r w:rsidRPr="007A5977">
              <w:rPr>
                <w:w w:val="110"/>
                <w:sz w:val="24"/>
                <w:szCs w:val="24"/>
              </w:rPr>
              <w:t>Present</w:t>
            </w:r>
            <w:r w:rsidRPr="007A5977">
              <w:rPr>
                <w:spacing w:val="25"/>
                <w:w w:val="110"/>
                <w:sz w:val="24"/>
                <w:szCs w:val="24"/>
              </w:rPr>
              <w:t xml:space="preserve"> </w:t>
            </w:r>
            <w:r w:rsidRPr="007A5977">
              <w:rPr>
                <w:w w:val="110"/>
                <w:sz w:val="24"/>
                <w:szCs w:val="24"/>
              </w:rPr>
              <w:t>Value;</w:t>
            </w:r>
            <w:r w:rsidRPr="007A5977">
              <w:rPr>
                <w:spacing w:val="25"/>
                <w:w w:val="110"/>
                <w:sz w:val="24"/>
                <w:szCs w:val="24"/>
              </w:rPr>
              <w:t xml:space="preserve"> </w:t>
            </w:r>
            <w:r w:rsidRPr="007A5977">
              <w:rPr>
                <w:w w:val="110"/>
                <w:sz w:val="24"/>
                <w:szCs w:val="24"/>
              </w:rPr>
              <w:t>Single</w:t>
            </w:r>
            <w:r w:rsidRPr="007A5977">
              <w:rPr>
                <w:spacing w:val="25"/>
                <w:w w:val="110"/>
                <w:sz w:val="24"/>
                <w:szCs w:val="24"/>
              </w:rPr>
              <w:t xml:space="preserve"> </w:t>
            </w:r>
            <w:r w:rsidRPr="007A5977">
              <w:rPr>
                <w:w w:val="110"/>
                <w:sz w:val="24"/>
                <w:szCs w:val="24"/>
              </w:rPr>
              <w:t>Flow,</w:t>
            </w:r>
            <w:r w:rsidRPr="007A5977">
              <w:rPr>
                <w:spacing w:val="25"/>
                <w:w w:val="110"/>
                <w:sz w:val="24"/>
                <w:szCs w:val="24"/>
              </w:rPr>
              <w:t xml:space="preserve"> </w:t>
            </w:r>
            <w:r w:rsidRPr="007A5977">
              <w:rPr>
                <w:w w:val="110"/>
                <w:sz w:val="24"/>
                <w:szCs w:val="24"/>
              </w:rPr>
              <w:t>Uneven</w:t>
            </w:r>
            <w:r w:rsidRPr="007A5977">
              <w:rPr>
                <w:spacing w:val="25"/>
                <w:w w:val="110"/>
                <w:sz w:val="24"/>
                <w:szCs w:val="24"/>
              </w:rPr>
              <w:t xml:space="preserve"> </w:t>
            </w:r>
            <w:r w:rsidRPr="007A5977">
              <w:rPr>
                <w:w w:val="110"/>
                <w:sz w:val="24"/>
                <w:szCs w:val="24"/>
              </w:rPr>
              <w:t>Flow</w:t>
            </w:r>
            <w:r w:rsidRPr="007A5977">
              <w:rPr>
                <w:spacing w:val="25"/>
                <w:w w:val="110"/>
                <w:sz w:val="24"/>
                <w:szCs w:val="24"/>
              </w:rPr>
              <w:t xml:space="preserve"> </w:t>
            </w:r>
            <w:r w:rsidRPr="007A5977">
              <w:rPr>
                <w:w w:val="110"/>
                <w:sz w:val="24"/>
                <w:szCs w:val="24"/>
              </w:rPr>
              <w:t>&amp;</w:t>
            </w:r>
            <w:r w:rsidRPr="007A5977">
              <w:rPr>
                <w:spacing w:val="25"/>
                <w:w w:val="110"/>
                <w:sz w:val="24"/>
                <w:szCs w:val="24"/>
              </w:rPr>
              <w:t xml:space="preserve"> </w:t>
            </w:r>
            <w:r w:rsidRPr="007A5977">
              <w:rPr>
                <w:w w:val="110"/>
                <w:sz w:val="24"/>
                <w:szCs w:val="24"/>
              </w:rPr>
              <w:t>Annuity</w:t>
            </w:r>
            <w:r w:rsidRPr="007A5977">
              <w:rPr>
                <w:spacing w:val="27"/>
                <w:w w:val="110"/>
                <w:sz w:val="24"/>
                <w:szCs w:val="24"/>
              </w:rPr>
              <w:t xml:space="preserve"> </w:t>
            </w:r>
            <w:r w:rsidRPr="007A5977">
              <w:rPr>
                <w:w w:val="110"/>
                <w:sz w:val="24"/>
                <w:szCs w:val="24"/>
              </w:rPr>
              <w:t>–</w:t>
            </w:r>
            <w:r w:rsidRPr="007A5977">
              <w:rPr>
                <w:spacing w:val="25"/>
                <w:w w:val="110"/>
                <w:sz w:val="24"/>
                <w:szCs w:val="24"/>
              </w:rPr>
              <w:t xml:space="preserve"> </w:t>
            </w:r>
            <w:r w:rsidRPr="007A5977">
              <w:rPr>
                <w:w w:val="110"/>
                <w:sz w:val="24"/>
                <w:szCs w:val="24"/>
              </w:rPr>
              <w:t>Doubling</w:t>
            </w:r>
            <w:r w:rsidRPr="007A5977">
              <w:rPr>
                <w:spacing w:val="25"/>
                <w:w w:val="110"/>
                <w:sz w:val="24"/>
                <w:szCs w:val="24"/>
              </w:rPr>
              <w:t xml:space="preserve"> </w:t>
            </w:r>
            <w:r w:rsidRPr="007A5977">
              <w:rPr>
                <w:w w:val="110"/>
                <w:sz w:val="24"/>
                <w:szCs w:val="24"/>
              </w:rPr>
              <w:t>Period –</w:t>
            </w:r>
            <w:r w:rsidRPr="007A5977">
              <w:rPr>
                <w:spacing w:val="26"/>
                <w:w w:val="110"/>
                <w:sz w:val="24"/>
                <w:szCs w:val="24"/>
              </w:rPr>
              <w:t xml:space="preserve"> </w:t>
            </w:r>
            <w:r w:rsidRPr="007A5977">
              <w:rPr>
                <w:w w:val="110"/>
                <w:sz w:val="24"/>
                <w:szCs w:val="24"/>
              </w:rPr>
              <w:t>Concept</w:t>
            </w:r>
            <w:r w:rsidRPr="007A5977">
              <w:rPr>
                <w:spacing w:val="27"/>
                <w:w w:val="110"/>
                <w:sz w:val="24"/>
                <w:szCs w:val="24"/>
              </w:rPr>
              <w:t xml:space="preserve"> </w:t>
            </w:r>
            <w:r w:rsidRPr="007A5977">
              <w:rPr>
                <w:w w:val="110"/>
                <w:sz w:val="24"/>
                <w:szCs w:val="24"/>
              </w:rPr>
              <w:t>of</w:t>
            </w:r>
            <w:r w:rsidRPr="007A5977">
              <w:rPr>
                <w:spacing w:val="27"/>
                <w:w w:val="110"/>
                <w:sz w:val="24"/>
                <w:szCs w:val="24"/>
              </w:rPr>
              <w:t xml:space="preserve"> </w:t>
            </w:r>
            <w:r w:rsidRPr="007A5977">
              <w:rPr>
                <w:w w:val="110"/>
                <w:sz w:val="24"/>
                <w:szCs w:val="24"/>
              </w:rPr>
              <w:t>Valuation</w:t>
            </w:r>
            <w:r w:rsidRPr="007A5977">
              <w:rPr>
                <w:spacing w:val="28"/>
                <w:w w:val="110"/>
                <w:sz w:val="24"/>
                <w:szCs w:val="24"/>
              </w:rPr>
              <w:t xml:space="preserve"> </w:t>
            </w:r>
            <w:r w:rsidRPr="007A5977">
              <w:rPr>
                <w:w w:val="110"/>
                <w:sz w:val="24"/>
                <w:szCs w:val="24"/>
              </w:rPr>
              <w:t>–</w:t>
            </w:r>
            <w:r w:rsidRPr="007A5977">
              <w:rPr>
                <w:spacing w:val="26"/>
                <w:w w:val="110"/>
                <w:sz w:val="24"/>
                <w:szCs w:val="24"/>
              </w:rPr>
              <w:t xml:space="preserve"> </w:t>
            </w:r>
            <w:r w:rsidRPr="007A5977">
              <w:rPr>
                <w:w w:val="110"/>
                <w:sz w:val="24"/>
                <w:szCs w:val="24"/>
              </w:rPr>
              <w:t>Valuation</w:t>
            </w:r>
            <w:r w:rsidRPr="007A5977">
              <w:rPr>
                <w:spacing w:val="27"/>
                <w:w w:val="110"/>
                <w:sz w:val="24"/>
                <w:szCs w:val="24"/>
              </w:rPr>
              <w:t xml:space="preserve"> </w:t>
            </w:r>
            <w:r w:rsidRPr="007A5977">
              <w:rPr>
                <w:w w:val="110"/>
                <w:sz w:val="24"/>
                <w:szCs w:val="24"/>
              </w:rPr>
              <w:t>of</w:t>
            </w:r>
            <w:r w:rsidRPr="007A5977">
              <w:rPr>
                <w:spacing w:val="27"/>
                <w:w w:val="110"/>
                <w:sz w:val="24"/>
                <w:szCs w:val="24"/>
              </w:rPr>
              <w:t xml:space="preserve"> </w:t>
            </w:r>
            <w:r w:rsidRPr="007A5977">
              <w:rPr>
                <w:w w:val="110"/>
                <w:sz w:val="24"/>
                <w:szCs w:val="24"/>
              </w:rPr>
              <w:t>Bonds</w:t>
            </w:r>
            <w:r w:rsidRPr="007A5977">
              <w:rPr>
                <w:spacing w:val="28"/>
                <w:w w:val="110"/>
                <w:sz w:val="24"/>
                <w:szCs w:val="24"/>
              </w:rPr>
              <w:t xml:space="preserve"> </w:t>
            </w:r>
            <w:r w:rsidRPr="007A5977">
              <w:rPr>
                <w:w w:val="110"/>
                <w:sz w:val="24"/>
                <w:szCs w:val="24"/>
              </w:rPr>
              <w:t>&amp;</w:t>
            </w:r>
            <w:r w:rsidRPr="007A5977">
              <w:rPr>
                <w:spacing w:val="27"/>
                <w:w w:val="110"/>
                <w:sz w:val="24"/>
                <w:szCs w:val="24"/>
              </w:rPr>
              <w:t xml:space="preserve"> </w:t>
            </w:r>
            <w:r w:rsidRPr="007A5977">
              <w:rPr>
                <w:w w:val="110"/>
                <w:sz w:val="24"/>
                <w:szCs w:val="24"/>
              </w:rPr>
              <w:t>Debentures</w:t>
            </w:r>
            <w:r w:rsidRPr="007A5977">
              <w:rPr>
                <w:spacing w:val="27"/>
                <w:w w:val="110"/>
                <w:sz w:val="24"/>
                <w:szCs w:val="24"/>
              </w:rPr>
              <w:t xml:space="preserve"> </w:t>
            </w:r>
            <w:r w:rsidRPr="007A5977">
              <w:rPr>
                <w:w w:val="110"/>
                <w:sz w:val="24"/>
                <w:szCs w:val="24"/>
              </w:rPr>
              <w:t>–</w:t>
            </w:r>
            <w:r w:rsidRPr="007A5977">
              <w:rPr>
                <w:spacing w:val="27"/>
                <w:w w:val="110"/>
                <w:sz w:val="24"/>
                <w:szCs w:val="24"/>
              </w:rPr>
              <w:t xml:space="preserve"> </w:t>
            </w:r>
            <w:r w:rsidRPr="007A5977">
              <w:rPr>
                <w:w w:val="110"/>
                <w:sz w:val="24"/>
                <w:szCs w:val="24"/>
              </w:rPr>
              <w:t>Preference</w:t>
            </w:r>
            <w:r w:rsidRPr="007A5977">
              <w:rPr>
                <w:spacing w:val="27"/>
                <w:w w:val="110"/>
                <w:sz w:val="24"/>
                <w:szCs w:val="24"/>
              </w:rPr>
              <w:t xml:space="preserve"> </w:t>
            </w:r>
            <w:r w:rsidRPr="007A5977">
              <w:rPr>
                <w:w w:val="110"/>
                <w:sz w:val="24"/>
                <w:szCs w:val="24"/>
              </w:rPr>
              <w:t>Shares</w:t>
            </w:r>
            <w:r w:rsidRPr="007A5977">
              <w:rPr>
                <w:spacing w:val="28"/>
                <w:w w:val="110"/>
                <w:sz w:val="24"/>
                <w:szCs w:val="24"/>
              </w:rPr>
              <w:t xml:space="preserve"> </w:t>
            </w:r>
            <w:r w:rsidRPr="007A5977">
              <w:rPr>
                <w:w w:val="110"/>
                <w:sz w:val="24"/>
                <w:szCs w:val="24"/>
              </w:rPr>
              <w:t>–</w:t>
            </w:r>
            <w:r w:rsidRPr="007A5977">
              <w:rPr>
                <w:spacing w:val="27"/>
                <w:w w:val="110"/>
                <w:sz w:val="24"/>
                <w:szCs w:val="24"/>
              </w:rPr>
              <w:t xml:space="preserve"> </w:t>
            </w:r>
            <w:r w:rsidRPr="007A5977">
              <w:rPr>
                <w:spacing w:val="-2"/>
                <w:w w:val="110"/>
                <w:sz w:val="24"/>
                <w:szCs w:val="24"/>
              </w:rPr>
              <w:t>Equity</w:t>
            </w:r>
            <w:r w:rsidRPr="007A5977">
              <w:rPr>
                <w:sz w:val="24"/>
                <w:szCs w:val="24"/>
              </w:rPr>
              <w:t xml:space="preserve"> </w:t>
            </w:r>
            <w:r w:rsidRPr="007A5977">
              <w:rPr>
                <w:w w:val="115"/>
                <w:sz w:val="24"/>
                <w:szCs w:val="24"/>
              </w:rPr>
              <w:t>Shares</w:t>
            </w:r>
            <w:r w:rsidRPr="007A5977">
              <w:rPr>
                <w:spacing w:val="11"/>
                <w:w w:val="115"/>
                <w:sz w:val="24"/>
                <w:szCs w:val="24"/>
              </w:rPr>
              <w:t xml:space="preserve"> </w:t>
            </w:r>
            <w:r w:rsidRPr="007A5977">
              <w:rPr>
                <w:w w:val="115"/>
                <w:sz w:val="24"/>
                <w:szCs w:val="24"/>
              </w:rPr>
              <w:t>–</w:t>
            </w:r>
            <w:r w:rsidRPr="007A5977">
              <w:rPr>
                <w:spacing w:val="12"/>
                <w:w w:val="115"/>
                <w:sz w:val="24"/>
                <w:szCs w:val="24"/>
              </w:rPr>
              <w:t xml:space="preserve"> </w:t>
            </w:r>
            <w:r w:rsidRPr="007A5977">
              <w:rPr>
                <w:w w:val="115"/>
                <w:sz w:val="24"/>
                <w:szCs w:val="24"/>
              </w:rPr>
              <w:t>Simple</w:t>
            </w:r>
            <w:r w:rsidRPr="007A5977">
              <w:rPr>
                <w:spacing w:val="11"/>
                <w:w w:val="115"/>
                <w:sz w:val="24"/>
                <w:szCs w:val="24"/>
              </w:rPr>
              <w:t xml:space="preserve"> </w:t>
            </w:r>
            <w:r w:rsidRPr="007A5977">
              <w:rPr>
                <w:spacing w:val="-2"/>
                <w:w w:val="115"/>
                <w:sz w:val="24"/>
                <w:szCs w:val="24"/>
              </w:rPr>
              <w:t>Illustrations</w:t>
            </w:r>
          </w:p>
        </w:tc>
      </w:tr>
      <w:tr w:rsidR="00D560EA" w:rsidRPr="007A5977" w14:paraId="3AAEC24F" w14:textId="77777777" w:rsidTr="00D560EA">
        <w:trPr>
          <w:trHeight w:val="307"/>
        </w:trPr>
        <w:tc>
          <w:tcPr>
            <w:tcW w:w="4061" w:type="pct"/>
            <w:gridSpan w:val="5"/>
          </w:tcPr>
          <w:p w14:paraId="15544BC7" w14:textId="77777777" w:rsidR="00D560EA" w:rsidRPr="004B2792" w:rsidRDefault="00D560EA" w:rsidP="008345FB">
            <w:pPr>
              <w:rPr>
                <w:rFonts w:ascii="Cambria" w:hAnsi="Cambria"/>
                <w:b/>
                <w:sz w:val="24"/>
                <w:szCs w:val="24"/>
              </w:rPr>
            </w:pPr>
            <w:r>
              <w:rPr>
                <w:rFonts w:ascii="Cambria" w:hAnsi="Cambria"/>
                <w:b/>
                <w:sz w:val="24"/>
                <w:szCs w:val="24"/>
              </w:rPr>
              <w:t xml:space="preserve">  </w:t>
            </w:r>
            <w:r w:rsidRPr="004B2792">
              <w:rPr>
                <w:rFonts w:ascii="Cambria" w:hAnsi="Cambria"/>
                <w:b/>
                <w:sz w:val="24"/>
                <w:szCs w:val="24"/>
              </w:rPr>
              <w:t>MODULE 3: FINANCING DECISIONS</w:t>
            </w:r>
            <w:r w:rsidRPr="004B2792">
              <w:rPr>
                <w:rFonts w:ascii="Cambria" w:hAnsi="Cambria"/>
                <w:b/>
                <w:sz w:val="24"/>
                <w:szCs w:val="24"/>
              </w:rPr>
              <w:tab/>
            </w:r>
          </w:p>
        </w:tc>
        <w:tc>
          <w:tcPr>
            <w:tcW w:w="939" w:type="pct"/>
            <w:gridSpan w:val="2"/>
          </w:tcPr>
          <w:p w14:paraId="5DEBD09B" w14:textId="77777777" w:rsidR="00D560EA" w:rsidRPr="004B2792" w:rsidRDefault="00D560EA" w:rsidP="008345FB">
            <w:pPr>
              <w:pStyle w:val="TableParagraph"/>
              <w:tabs>
                <w:tab w:val="left" w:pos="9195"/>
              </w:tabs>
              <w:spacing w:line="276" w:lineRule="auto"/>
            </w:pPr>
            <w:r w:rsidRPr="007A5977">
              <w:rPr>
                <w:b/>
                <w:w w:val="115"/>
                <w:sz w:val="24"/>
                <w:szCs w:val="24"/>
              </w:rPr>
              <w:t>12</w:t>
            </w:r>
            <w:r w:rsidRPr="007A5977">
              <w:rPr>
                <w:b/>
                <w:spacing w:val="6"/>
                <w:w w:val="115"/>
                <w:sz w:val="24"/>
                <w:szCs w:val="24"/>
              </w:rPr>
              <w:t xml:space="preserve"> </w:t>
            </w:r>
            <w:r w:rsidRPr="007A5977">
              <w:rPr>
                <w:b/>
                <w:spacing w:val="-5"/>
                <w:w w:val="115"/>
                <w:sz w:val="24"/>
                <w:szCs w:val="24"/>
              </w:rPr>
              <w:t>Hrs</w:t>
            </w:r>
          </w:p>
        </w:tc>
      </w:tr>
      <w:tr w:rsidR="00D560EA" w:rsidRPr="007A5977" w14:paraId="377F0503" w14:textId="77777777" w:rsidTr="00D560EA">
        <w:trPr>
          <w:trHeight w:val="1296"/>
        </w:trPr>
        <w:tc>
          <w:tcPr>
            <w:tcW w:w="5000" w:type="pct"/>
            <w:gridSpan w:val="7"/>
          </w:tcPr>
          <w:p w14:paraId="5D611362" w14:textId="77777777" w:rsidR="00D560EA" w:rsidRPr="007A5977" w:rsidRDefault="00D560EA" w:rsidP="008345FB">
            <w:pPr>
              <w:pStyle w:val="TableParagraph"/>
              <w:spacing w:line="276" w:lineRule="auto"/>
              <w:ind w:right="94"/>
              <w:jc w:val="both"/>
              <w:rPr>
                <w:sz w:val="24"/>
                <w:szCs w:val="24"/>
              </w:rPr>
            </w:pPr>
            <w:r w:rsidRPr="007A5977">
              <w:rPr>
                <w:w w:val="115"/>
                <w:sz w:val="24"/>
                <w:szCs w:val="24"/>
              </w:rPr>
              <w:lastRenderedPageBreak/>
              <w:t>Introduction-Meaning and Definition of Capital Structure, Factors determining the Capital Structure, Concept of Optimum Capital Structure, EBIT-EPS Analysis- Illustrations.</w:t>
            </w:r>
            <w:r w:rsidRPr="007A5977">
              <w:rPr>
                <w:spacing w:val="22"/>
                <w:w w:val="115"/>
                <w:sz w:val="24"/>
                <w:szCs w:val="24"/>
              </w:rPr>
              <w:t xml:space="preserve">  </w:t>
            </w:r>
            <w:r w:rsidRPr="007A5977">
              <w:rPr>
                <w:w w:val="115"/>
                <w:sz w:val="24"/>
                <w:szCs w:val="24"/>
              </w:rPr>
              <w:t>Leverages:</w:t>
            </w:r>
            <w:r w:rsidRPr="007A5977">
              <w:rPr>
                <w:spacing w:val="24"/>
                <w:w w:val="115"/>
                <w:sz w:val="24"/>
                <w:szCs w:val="24"/>
              </w:rPr>
              <w:t xml:space="preserve">  </w:t>
            </w:r>
            <w:r w:rsidRPr="007A5977">
              <w:rPr>
                <w:w w:val="115"/>
                <w:sz w:val="24"/>
                <w:szCs w:val="24"/>
              </w:rPr>
              <w:t>Meaning</w:t>
            </w:r>
            <w:r w:rsidRPr="007A5977">
              <w:rPr>
                <w:spacing w:val="23"/>
                <w:w w:val="115"/>
                <w:sz w:val="24"/>
                <w:szCs w:val="24"/>
              </w:rPr>
              <w:t xml:space="preserve"> </w:t>
            </w:r>
            <w:r w:rsidRPr="007A5977">
              <w:rPr>
                <w:w w:val="115"/>
                <w:sz w:val="24"/>
                <w:szCs w:val="24"/>
              </w:rPr>
              <w:t>and</w:t>
            </w:r>
            <w:r w:rsidRPr="007A5977">
              <w:rPr>
                <w:spacing w:val="24"/>
                <w:w w:val="115"/>
                <w:sz w:val="24"/>
                <w:szCs w:val="24"/>
              </w:rPr>
              <w:t xml:space="preserve"> </w:t>
            </w:r>
            <w:r w:rsidRPr="007A5977">
              <w:rPr>
                <w:w w:val="115"/>
                <w:sz w:val="24"/>
                <w:szCs w:val="24"/>
              </w:rPr>
              <w:t>Definition,</w:t>
            </w:r>
            <w:r w:rsidRPr="007A5977">
              <w:rPr>
                <w:spacing w:val="25"/>
                <w:w w:val="115"/>
                <w:sz w:val="24"/>
                <w:szCs w:val="24"/>
              </w:rPr>
              <w:t xml:space="preserve"> T</w:t>
            </w:r>
            <w:r w:rsidRPr="007A5977">
              <w:rPr>
                <w:w w:val="115"/>
                <w:sz w:val="24"/>
                <w:szCs w:val="24"/>
              </w:rPr>
              <w:t>ypes</w:t>
            </w:r>
            <w:r w:rsidRPr="007A5977">
              <w:rPr>
                <w:spacing w:val="22"/>
                <w:w w:val="115"/>
                <w:sz w:val="24"/>
                <w:szCs w:val="24"/>
              </w:rPr>
              <w:t xml:space="preserve"> </w:t>
            </w:r>
            <w:r w:rsidRPr="007A5977">
              <w:rPr>
                <w:w w:val="115"/>
                <w:sz w:val="24"/>
                <w:szCs w:val="24"/>
              </w:rPr>
              <w:t>of</w:t>
            </w:r>
            <w:r w:rsidRPr="007A5977">
              <w:rPr>
                <w:spacing w:val="23"/>
                <w:w w:val="115"/>
                <w:sz w:val="24"/>
                <w:szCs w:val="24"/>
              </w:rPr>
              <w:t xml:space="preserve"> </w:t>
            </w:r>
            <w:r w:rsidRPr="007A5977">
              <w:rPr>
                <w:w w:val="115"/>
                <w:sz w:val="24"/>
                <w:szCs w:val="24"/>
              </w:rPr>
              <w:t>Leverages-</w:t>
            </w:r>
            <w:r w:rsidRPr="007A5977">
              <w:rPr>
                <w:spacing w:val="24"/>
                <w:w w:val="115"/>
                <w:sz w:val="24"/>
                <w:szCs w:val="24"/>
              </w:rPr>
              <w:t xml:space="preserve">  </w:t>
            </w:r>
            <w:r w:rsidRPr="007A5977">
              <w:rPr>
                <w:spacing w:val="-2"/>
                <w:w w:val="115"/>
                <w:sz w:val="24"/>
                <w:szCs w:val="24"/>
              </w:rPr>
              <w:t>Operating</w:t>
            </w:r>
          </w:p>
          <w:p w14:paraId="703189C4" w14:textId="77777777" w:rsidR="00D560EA" w:rsidRPr="007A5977" w:rsidRDefault="00D560EA" w:rsidP="008345FB">
            <w:pPr>
              <w:pStyle w:val="TableParagraph"/>
              <w:spacing w:line="276" w:lineRule="auto"/>
              <w:jc w:val="both"/>
              <w:rPr>
                <w:sz w:val="24"/>
                <w:szCs w:val="24"/>
              </w:rPr>
            </w:pPr>
            <w:r w:rsidRPr="007A5977">
              <w:rPr>
                <w:w w:val="115"/>
                <w:sz w:val="24"/>
                <w:szCs w:val="24"/>
              </w:rPr>
              <w:t>Leverage,</w:t>
            </w:r>
            <w:r w:rsidRPr="007A5977">
              <w:rPr>
                <w:spacing w:val="-10"/>
                <w:w w:val="115"/>
                <w:sz w:val="24"/>
                <w:szCs w:val="24"/>
              </w:rPr>
              <w:t xml:space="preserve"> </w:t>
            </w:r>
            <w:r w:rsidRPr="007A5977">
              <w:rPr>
                <w:w w:val="115"/>
                <w:sz w:val="24"/>
                <w:szCs w:val="24"/>
              </w:rPr>
              <w:t>Financial</w:t>
            </w:r>
            <w:r w:rsidRPr="007A5977">
              <w:rPr>
                <w:spacing w:val="-10"/>
                <w:w w:val="115"/>
                <w:sz w:val="24"/>
                <w:szCs w:val="24"/>
              </w:rPr>
              <w:t xml:space="preserve"> </w:t>
            </w:r>
            <w:r w:rsidRPr="007A5977">
              <w:rPr>
                <w:w w:val="115"/>
                <w:sz w:val="24"/>
                <w:szCs w:val="24"/>
              </w:rPr>
              <w:t>Leverage</w:t>
            </w:r>
            <w:r w:rsidRPr="007A5977">
              <w:rPr>
                <w:spacing w:val="-11"/>
                <w:w w:val="115"/>
                <w:sz w:val="24"/>
                <w:szCs w:val="24"/>
              </w:rPr>
              <w:t xml:space="preserve"> </w:t>
            </w:r>
            <w:r w:rsidRPr="007A5977">
              <w:rPr>
                <w:w w:val="115"/>
                <w:sz w:val="24"/>
                <w:szCs w:val="24"/>
              </w:rPr>
              <w:t>and</w:t>
            </w:r>
            <w:r w:rsidRPr="007A5977">
              <w:rPr>
                <w:spacing w:val="-10"/>
                <w:w w:val="115"/>
                <w:sz w:val="24"/>
                <w:szCs w:val="24"/>
              </w:rPr>
              <w:t xml:space="preserve"> </w:t>
            </w:r>
            <w:r w:rsidRPr="007A5977">
              <w:rPr>
                <w:w w:val="115"/>
                <w:sz w:val="24"/>
                <w:szCs w:val="24"/>
              </w:rPr>
              <w:t>Combined</w:t>
            </w:r>
            <w:r w:rsidRPr="007A5977">
              <w:rPr>
                <w:spacing w:val="-11"/>
                <w:w w:val="115"/>
                <w:sz w:val="24"/>
                <w:szCs w:val="24"/>
              </w:rPr>
              <w:t xml:space="preserve"> </w:t>
            </w:r>
            <w:r w:rsidRPr="007A5977">
              <w:rPr>
                <w:w w:val="115"/>
                <w:sz w:val="24"/>
                <w:szCs w:val="24"/>
              </w:rPr>
              <w:t>Leverages.</w:t>
            </w:r>
            <w:r w:rsidRPr="007A5977">
              <w:rPr>
                <w:spacing w:val="-9"/>
                <w:w w:val="115"/>
                <w:sz w:val="24"/>
                <w:szCs w:val="24"/>
              </w:rPr>
              <w:t xml:space="preserve"> </w:t>
            </w:r>
            <w:r w:rsidRPr="007A5977">
              <w:rPr>
                <w:spacing w:val="-2"/>
                <w:w w:val="115"/>
                <w:sz w:val="24"/>
                <w:szCs w:val="24"/>
              </w:rPr>
              <w:t>Illustrations.</w:t>
            </w:r>
          </w:p>
        </w:tc>
      </w:tr>
      <w:tr w:rsidR="00D560EA" w:rsidRPr="007A5977" w14:paraId="3BEAECAC" w14:textId="77777777" w:rsidTr="00D560EA">
        <w:trPr>
          <w:trHeight w:val="321"/>
        </w:trPr>
        <w:tc>
          <w:tcPr>
            <w:tcW w:w="4061" w:type="pct"/>
            <w:gridSpan w:val="5"/>
          </w:tcPr>
          <w:p w14:paraId="1EF011A5" w14:textId="77777777" w:rsidR="00D560EA" w:rsidRPr="004B2792" w:rsidRDefault="00D560EA" w:rsidP="008345FB">
            <w:pPr>
              <w:rPr>
                <w:rFonts w:ascii="Cambria" w:hAnsi="Cambria"/>
                <w:b/>
                <w:sz w:val="24"/>
                <w:szCs w:val="24"/>
              </w:rPr>
            </w:pPr>
            <w:r>
              <w:rPr>
                <w:rFonts w:ascii="Cambria" w:hAnsi="Cambria"/>
                <w:b/>
                <w:sz w:val="24"/>
                <w:szCs w:val="24"/>
              </w:rPr>
              <w:t xml:space="preserve">  </w:t>
            </w:r>
            <w:r w:rsidRPr="004B2792">
              <w:rPr>
                <w:rFonts w:ascii="Cambria" w:hAnsi="Cambria"/>
                <w:b/>
                <w:sz w:val="24"/>
                <w:szCs w:val="24"/>
              </w:rPr>
              <w:t>MODULE 4: INVESTMENT DECISION</w:t>
            </w:r>
            <w:r w:rsidRPr="004B2792">
              <w:rPr>
                <w:rFonts w:ascii="Cambria" w:hAnsi="Cambria"/>
                <w:b/>
                <w:sz w:val="24"/>
                <w:szCs w:val="24"/>
              </w:rPr>
              <w:tab/>
            </w:r>
          </w:p>
        </w:tc>
        <w:tc>
          <w:tcPr>
            <w:tcW w:w="939" w:type="pct"/>
            <w:gridSpan w:val="2"/>
          </w:tcPr>
          <w:p w14:paraId="7AE19A57" w14:textId="77777777" w:rsidR="00D560EA" w:rsidRPr="007A5977" w:rsidRDefault="00D560EA" w:rsidP="008345FB">
            <w:pPr>
              <w:pStyle w:val="TableParagraph"/>
              <w:tabs>
                <w:tab w:val="left" w:pos="9142"/>
              </w:tabs>
              <w:spacing w:line="276" w:lineRule="auto"/>
              <w:rPr>
                <w:b/>
                <w:sz w:val="24"/>
                <w:szCs w:val="24"/>
              </w:rPr>
            </w:pPr>
            <w:r w:rsidRPr="007A5977">
              <w:rPr>
                <w:b/>
                <w:w w:val="115"/>
                <w:sz w:val="24"/>
                <w:szCs w:val="24"/>
              </w:rPr>
              <w:t>12</w:t>
            </w:r>
            <w:r w:rsidRPr="007A5977">
              <w:rPr>
                <w:b/>
                <w:spacing w:val="6"/>
                <w:w w:val="115"/>
                <w:sz w:val="24"/>
                <w:szCs w:val="24"/>
              </w:rPr>
              <w:t xml:space="preserve"> </w:t>
            </w:r>
            <w:r w:rsidRPr="007A5977">
              <w:rPr>
                <w:b/>
                <w:spacing w:val="-5"/>
                <w:w w:val="115"/>
                <w:sz w:val="24"/>
                <w:szCs w:val="24"/>
              </w:rPr>
              <w:t>Hrs</w:t>
            </w:r>
          </w:p>
        </w:tc>
      </w:tr>
      <w:tr w:rsidR="00D560EA" w:rsidRPr="007A5977" w14:paraId="4420675C" w14:textId="77777777" w:rsidTr="00D560EA">
        <w:trPr>
          <w:trHeight w:val="1622"/>
        </w:trPr>
        <w:tc>
          <w:tcPr>
            <w:tcW w:w="5000" w:type="pct"/>
            <w:gridSpan w:val="7"/>
          </w:tcPr>
          <w:p w14:paraId="3E866012" w14:textId="77777777" w:rsidR="00D560EA" w:rsidRPr="007A5977" w:rsidRDefault="00D560EA" w:rsidP="008345FB">
            <w:pPr>
              <w:pStyle w:val="TableParagraph"/>
              <w:spacing w:line="276" w:lineRule="auto"/>
              <w:ind w:right="94"/>
              <w:jc w:val="both"/>
              <w:rPr>
                <w:sz w:val="24"/>
                <w:szCs w:val="24"/>
              </w:rPr>
            </w:pPr>
            <w:r w:rsidRPr="007A5977">
              <w:rPr>
                <w:w w:val="115"/>
                <w:sz w:val="24"/>
                <w:szCs w:val="24"/>
              </w:rPr>
              <w:t>Investment Decision-Meaning and Definition of Capital Budgeting, Features, Significance – Steps in Capital Budgeting Process. Techniques of Capital budgeting: Traditional Methods – Pay Back Period, and Accounting Rate of</w:t>
            </w:r>
            <w:r w:rsidRPr="007A5977">
              <w:rPr>
                <w:spacing w:val="-2"/>
                <w:w w:val="115"/>
                <w:sz w:val="24"/>
                <w:szCs w:val="24"/>
              </w:rPr>
              <w:t xml:space="preserve"> </w:t>
            </w:r>
            <w:r w:rsidRPr="007A5977">
              <w:rPr>
                <w:w w:val="115"/>
                <w:sz w:val="24"/>
                <w:szCs w:val="24"/>
              </w:rPr>
              <w:t>Return – DCF</w:t>
            </w:r>
            <w:r w:rsidRPr="007A5977">
              <w:rPr>
                <w:spacing w:val="-2"/>
                <w:w w:val="115"/>
                <w:sz w:val="24"/>
                <w:szCs w:val="24"/>
              </w:rPr>
              <w:t xml:space="preserve"> </w:t>
            </w:r>
            <w:r w:rsidRPr="007A5977">
              <w:rPr>
                <w:w w:val="115"/>
                <w:sz w:val="24"/>
                <w:szCs w:val="24"/>
              </w:rPr>
              <w:t>Methods: Net</w:t>
            </w:r>
            <w:r w:rsidRPr="007A5977">
              <w:rPr>
                <w:spacing w:val="77"/>
                <w:w w:val="150"/>
                <w:sz w:val="24"/>
                <w:szCs w:val="24"/>
              </w:rPr>
              <w:t xml:space="preserve"> </w:t>
            </w:r>
            <w:r w:rsidRPr="007A5977">
              <w:rPr>
                <w:w w:val="115"/>
                <w:sz w:val="24"/>
                <w:szCs w:val="24"/>
              </w:rPr>
              <w:t>Present</w:t>
            </w:r>
            <w:r w:rsidRPr="007A5977">
              <w:rPr>
                <w:spacing w:val="77"/>
                <w:w w:val="150"/>
                <w:sz w:val="24"/>
                <w:szCs w:val="24"/>
              </w:rPr>
              <w:t xml:space="preserve"> </w:t>
            </w:r>
            <w:r w:rsidRPr="007A5977">
              <w:rPr>
                <w:w w:val="115"/>
                <w:sz w:val="24"/>
                <w:szCs w:val="24"/>
              </w:rPr>
              <w:t>Value-</w:t>
            </w:r>
            <w:r w:rsidRPr="007A5977">
              <w:rPr>
                <w:spacing w:val="78"/>
                <w:w w:val="150"/>
                <w:sz w:val="24"/>
                <w:szCs w:val="24"/>
              </w:rPr>
              <w:t xml:space="preserve"> </w:t>
            </w:r>
            <w:r w:rsidRPr="007A5977">
              <w:rPr>
                <w:w w:val="115"/>
                <w:sz w:val="24"/>
                <w:szCs w:val="24"/>
              </w:rPr>
              <w:t>Internal</w:t>
            </w:r>
            <w:r w:rsidRPr="007A5977">
              <w:rPr>
                <w:spacing w:val="19"/>
                <w:w w:val="115"/>
                <w:sz w:val="24"/>
                <w:szCs w:val="24"/>
              </w:rPr>
              <w:t xml:space="preserve">  </w:t>
            </w:r>
            <w:r w:rsidRPr="007A5977">
              <w:rPr>
                <w:w w:val="115"/>
                <w:sz w:val="24"/>
                <w:szCs w:val="24"/>
              </w:rPr>
              <w:t>Rate</w:t>
            </w:r>
            <w:r w:rsidRPr="007A5977">
              <w:rPr>
                <w:spacing w:val="78"/>
                <w:w w:val="150"/>
                <w:sz w:val="24"/>
                <w:szCs w:val="24"/>
              </w:rPr>
              <w:t xml:space="preserve"> </w:t>
            </w:r>
            <w:r w:rsidRPr="007A5977">
              <w:rPr>
                <w:w w:val="115"/>
                <w:sz w:val="24"/>
                <w:szCs w:val="24"/>
              </w:rPr>
              <w:t>of</w:t>
            </w:r>
            <w:r w:rsidRPr="007A5977">
              <w:rPr>
                <w:spacing w:val="19"/>
                <w:w w:val="115"/>
                <w:sz w:val="24"/>
                <w:szCs w:val="24"/>
              </w:rPr>
              <w:t xml:space="preserve">  </w:t>
            </w:r>
            <w:r w:rsidRPr="007A5977">
              <w:rPr>
                <w:w w:val="115"/>
                <w:sz w:val="24"/>
                <w:szCs w:val="24"/>
              </w:rPr>
              <w:t>Return</w:t>
            </w:r>
            <w:r w:rsidRPr="007A5977">
              <w:rPr>
                <w:spacing w:val="19"/>
                <w:w w:val="115"/>
                <w:sz w:val="24"/>
                <w:szCs w:val="24"/>
              </w:rPr>
              <w:t xml:space="preserve">  </w:t>
            </w:r>
            <w:r w:rsidRPr="007A5977">
              <w:rPr>
                <w:w w:val="115"/>
                <w:sz w:val="24"/>
                <w:szCs w:val="24"/>
              </w:rPr>
              <w:t>under</w:t>
            </w:r>
            <w:r w:rsidRPr="007A5977">
              <w:rPr>
                <w:spacing w:val="20"/>
                <w:w w:val="115"/>
                <w:sz w:val="24"/>
                <w:szCs w:val="24"/>
              </w:rPr>
              <w:t xml:space="preserve">  </w:t>
            </w:r>
            <w:r w:rsidRPr="007A5977">
              <w:rPr>
                <w:w w:val="115"/>
                <w:sz w:val="24"/>
                <w:szCs w:val="24"/>
              </w:rPr>
              <w:t>Trail</w:t>
            </w:r>
            <w:r w:rsidRPr="007A5977">
              <w:rPr>
                <w:spacing w:val="77"/>
                <w:w w:val="150"/>
                <w:sz w:val="24"/>
                <w:szCs w:val="24"/>
              </w:rPr>
              <w:t xml:space="preserve"> </w:t>
            </w:r>
            <w:r w:rsidRPr="007A5977">
              <w:rPr>
                <w:w w:val="115"/>
                <w:sz w:val="24"/>
                <w:szCs w:val="24"/>
              </w:rPr>
              <w:t>&amp;</w:t>
            </w:r>
            <w:r w:rsidRPr="007A5977">
              <w:rPr>
                <w:spacing w:val="21"/>
                <w:w w:val="115"/>
                <w:sz w:val="24"/>
                <w:szCs w:val="24"/>
              </w:rPr>
              <w:t xml:space="preserve">  </w:t>
            </w:r>
            <w:r w:rsidRPr="007A5977">
              <w:rPr>
                <w:w w:val="115"/>
                <w:sz w:val="24"/>
                <w:szCs w:val="24"/>
              </w:rPr>
              <w:t>Error</w:t>
            </w:r>
            <w:r w:rsidRPr="007A5977">
              <w:rPr>
                <w:spacing w:val="79"/>
                <w:w w:val="150"/>
                <w:sz w:val="24"/>
                <w:szCs w:val="24"/>
              </w:rPr>
              <w:t xml:space="preserve"> </w:t>
            </w:r>
            <w:r w:rsidRPr="007A5977">
              <w:rPr>
                <w:w w:val="115"/>
                <w:sz w:val="24"/>
                <w:szCs w:val="24"/>
              </w:rPr>
              <w:t>Method</w:t>
            </w:r>
            <w:r w:rsidRPr="007A5977">
              <w:rPr>
                <w:spacing w:val="19"/>
                <w:w w:val="115"/>
                <w:sz w:val="24"/>
                <w:szCs w:val="24"/>
              </w:rPr>
              <w:t xml:space="preserve">  </w:t>
            </w:r>
            <w:r w:rsidRPr="007A5977">
              <w:rPr>
                <w:spacing w:val="-2"/>
                <w:w w:val="115"/>
                <w:sz w:val="24"/>
                <w:szCs w:val="24"/>
              </w:rPr>
              <w:t>using</w:t>
            </w:r>
            <w:r w:rsidRPr="007A5977">
              <w:rPr>
                <w:sz w:val="24"/>
                <w:szCs w:val="24"/>
              </w:rPr>
              <w:t xml:space="preserve"> </w:t>
            </w:r>
            <w:r w:rsidRPr="007A5977">
              <w:rPr>
                <w:spacing w:val="-2"/>
                <w:w w:val="115"/>
                <w:sz w:val="24"/>
                <w:szCs w:val="24"/>
              </w:rPr>
              <w:t>Interpolation</w:t>
            </w:r>
            <w:r w:rsidRPr="007A5977">
              <w:rPr>
                <w:spacing w:val="-3"/>
                <w:w w:val="115"/>
                <w:sz w:val="24"/>
                <w:szCs w:val="24"/>
              </w:rPr>
              <w:t xml:space="preserve"> </w:t>
            </w:r>
            <w:r w:rsidRPr="007A5977">
              <w:rPr>
                <w:spacing w:val="-2"/>
                <w:w w:val="115"/>
                <w:sz w:val="24"/>
                <w:szCs w:val="24"/>
              </w:rPr>
              <w:t>&amp;</w:t>
            </w:r>
            <w:r w:rsidRPr="007A5977">
              <w:rPr>
                <w:spacing w:val="1"/>
                <w:w w:val="115"/>
                <w:sz w:val="24"/>
                <w:szCs w:val="24"/>
              </w:rPr>
              <w:t xml:space="preserve"> </w:t>
            </w:r>
            <w:r w:rsidRPr="007A5977">
              <w:rPr>
                <w:spacing w:val="-2"/>
                <w:w w:val="115"/>
                <w:sz w:val="24"/>
                <w:szCs w:val="24"/>
              </w:rPr>
              <w:t>Extrapolation</w:t>
            </w:r>
            <w:r w:rsidRPr="007A5977">
              <w:rPr>
                <w:spacing w:val="-1"/>
                <w:w w:val="115"/>
                <w:sz w:val="24"/>
                <w:szCs w:val="24"/>
              </w:rPr>
              <w:t xml:space="preserve"> </w:t>
            </w:r>
            <w:r w:rsidRPr="007A5977">
              <w:rPr>
                <w:spacing w:val="-2"/>
                <w:w w:val="115"/>
                <w:sz w:val="24"/>
                <w:szCs w:val="24"/>
              </w:rPr>
              <w:t>and Profitability</w:t>
            </w:r>
            <w:r w:rsidRPr="007A5977">
              <w:rPr>
                <w:spacing w:val="-3"/>
                <w:w w:val="115"/>
                <w:sz w:val="24"/>
                <w:szCs w:val="24"/>
              </w:rPr>
              <w:t xml:space="preserve"> </w:t>
            </w:r>
            <w:r w:rsidRPr="007A5977">
              <w:rPr>
                <w:spacing w:val="-2"/>
                <w:w w:val="115"/>
                <w:sz w:val="24"/>
                <w:szCs w:val="24"/>
              </w:rPr>
              <w:t>Index-</w:t>
            </w:r>
            <w:r w:rsidRPr="007A5977">
              <w:rPr>
                <w:spacing w:val="1"/>
                <w:w w:val="115"/>
                <w:sz w:val="24"/>
                <w:szCs w:val="24"/>
              </w:rPr>
              <w:t xml:space="preserve"> </w:t>
            </w:r>
            <w:r w:rsidRPr="007A5977">
              <w:rPr>
                <w:spacing w:val="-2"/>
                <w:w w:val="115"/>
                <w:sz w:val="24"/>
                <w:szCs w:val="24"/>
              </w:rPr>
              <w:t>Illustrations</w:t>
            </w:r>
          </w:p>
        </w:tc>
      </w:tr>
      <w:tr w:rsidR="00D560EA" w:rsidRPr="007A5977" w14:paraId="027523EA" w14:textId="77777777" w:rsidTr="00D560EA">
        <w:trPr>
          <w:trHeight w:val="326"/>
        </w:trPr>
        <w:tc>
          <w:tcPr>
            <w:tcW w:w="4061" w:type="pct"/>
            <w:gridSpan w:val="5"/>
          </w:tcPr>
          <w:p w14:paraId="2A29FF94" w14:textId="77777777" w:rsidR="00D560EA" w:rsidRPr="004B2792" w:rsidRDefault="00D560EA" w:rsidP="008345FB">
            <w:pPr>
              <w:rPr>
                <w:rFonts w:ascii="Cambria" w:hAnsi="Cambria"/>
                <w:b/>
                <w:sz w:val="24"/>
                <w:szCs w:val="24"/>
              </w:rPr>
            </w:pPr>
            <w:r>
              <w:rPr>
                <w:rFonts w:ascii="Cambria" w:hAnsi="Cambria"/>
                <w:b/>
                <w:sz w:val="24"/>
                <w:szCs w:val="24"/>
              </w:rPr>
              <w:t xml:space="preserve">  </w:t>
            </w:r>
            <w:r w:rsidRPr="004B2792">
              <w:rPr>
                <w:rFonts w:ascii="Cambria" w:hAnsi="Cambria"/>
                <w:b/>
                <w:sz w:val="24"/>
                <w:szCs w:val="24"/>
              </w:rPr>
              <w:t>MODULE 5: &amp; DIVIDEND DECISIONS &amp; EXCEL UTILITY</w:t>
            </w:r>
            <w:r w:rsidRPr="004B2792">
              <w:rPr>
                <w:rFonts w:ascii="Cambria" w:hAnsi="Cambria"/>
                <w:b/>
                <w:sz w:val="24"/>
                <w:szCs w:val="24"/>
              </w:rPr>
              <w:tab/>
            </w:r>
          </w:p>
        </w:tc>
        <w:tc>
          <w:tcPr>
            <w:tcW w:w="939" w:type="pct"/>
            <w:gridSpan w:val="2"/>
          </w:tcPr>
          <w:p w14:paraId="283E8B5D" w14:textId="77777777" w:rsidR="00D560EA" w:rsidRPr="007A5977" w:rsidRDefault="00D560EA" w:rsidP="008345FB">
            <w:pPr>
              <w:pStyle w:val="TableParagraph"/>
              <w:tabs>
                <w:tab w:val="left" w:pos="9204"/>
              </w:tabs>
              <w:spacing w:line="276" w:lineRule="auto"/>
              <w:rPr>
                <w:b/>
                <w:sz w:val="24"/>
                <w:szCs w:val="24"/>
              </w:rPr>
            </w:pPr>
            <w:r w:rsidRPr="007A5977">
              <w:rPr>
                <w:b/>
                <w:w w:val="115"/>
                <w:sz w:val="24"/>
                <w:szCs w:val="24"/>
              </w:rPr>
              <w:t>12</w:t>
            </w:r>
            <w:r w:rsidRPr="007A5977">
              <w:rPr>
                <w:b/>
                <w:spacing w:val="6"/>
                <w:w w:val="115"/>
                <w:sz w:val="24"/>
                <w:szCs w:val="24"/>
              </w:rPr>
              <w:t xml:space="preserve"> </w:t>
            </w:r>
            <w:r w:rsidRPr="007A5977">
              <w:rPr>
                <w:b/>
                <w:spacing w:val="-5"/>
                <w:w w:val="115"/>
                <w:sz w:val="24"/>
                <w:szCs w:val="24"/>
              </w:rPr>
              <w:t>Hrs</w:t>
            </w:r>
          </w:p>
        </w:tc>
      </w:tr>
      <w:tr w:rsidR="00D560EA" w:rsidRPr="007A5977" w14:paraId="17220414" w14:textId="77777777" w:rsidTr="00D560EA">
        <w:trPr>
          <w:trHeight w:val="2592"/>
        </w:trPr>
        <w:tc>
          <w:tcPr>
            <w:tcW w:w="5000" w:type="pct"/>
            <w:gridSpan w:val="7"/>
          </w:tcPr>
          <w:p w14:paraId="62EF732A" w14:textId="77777777" w:rsidR="00D560EA" w:rsidRPr="007A5977" w:rsidRDefault="00D560EA" w:rsidP="008345FB">
            <w:pPr>
              <w:pStyle w:val="TableParagraph"/>
              <w:spacing w:line="276" w:lineRule="auto"/>
              <w:ind w:right="95"/>
              <w:jc w:val="both"/>
              <w:rPr>
                <w:sz w:val="24"/>
                <w:szCs w:val="24"/>
              </w:rPr>
            </w:pPr>
            <w:r w:rsidRPr="007A5977">
              <w:rPr>
                <w:b/>
                <w:w w:val="115"/>
                <w:sz w:val="24"/>
                <w:szCs w:val="24"/>
              </w:rPr>
              <w:t>Dividend</w:t>
            </w:r>
            <w:r w:rsidRPr="007A5977">
              <w:rPr>
                <w:b/>
                <w:spacing w:val="40"/>
                <w:w w:val="115"/>
                <w:sz w:val="24"/>
                <w:szCs w:val="24"/>
              </w:rPr>
              <w:t xml:space="preserve"> </w:t>
            </w:r>
            <w:r w:rsidRPr="007A5977">
              <w:rPr>
                <w:b/>
                <w:w w:val="115"/>
                <w:sz w:val="24"/>
                <w:szCs w:val="24"/>
              </w:rPr>
              <w:t>Decision</w:t>
            </w:r>
            <w:r w:rsidRPr="007A5977">
              <w:rPr>
                <w:b/>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Meaning</w:t>
            </w:r>
            <w:r w:rsidRPr="007A5977">
              <w:rPr>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Types</w:t>
            </w:r>
            <w:r w:rsidRPr="007A5977">
              <w:rPr>
                <w:spacing w:val="40"/>
                <w:w w:val="115"/>
                <w:sz w:val="24"/>
                <w:szCs w:val="24"/>
              </w:rPr>
              <w:t xml:space="preserve"> </w:t>
            </w:r>
            <w:r w:rsidRPr="007A5977">
              <w:rPr>
                <w:w w:val="115"/>
                <w:sz w:val="24"/>
                <w:szCs w:val="24"/>
              </w:rPr>
              <w:t>of</w:t>
            </w:r>
            <w:r w:rsidRPr="007A5977">
              <w:rPr>
                <w:spacing w:val="40"/>
                <w:w w:val="115"/>
                <w:sz w:val="24"/>
                <w:szCs w:val="24"/>
              </w:rPr>
              <w:t xml:space="preserve"> </w:t>
            </w:r>
            <w:r w:rsidRPr="007A5977">
              <w:rPr>
                <w:w w:val="115"/>
                <w:sz w:val="24"/>
                <w:szCs w:val="24"/>
              </w:rPr>
              <w:t>Dividends</w:t>
            </w:r>
            <w:r w:rsidRPr="007A5977">
              <w:rPr>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Types</w:t>
            </w:r>
            <w:r w:rsidRPr="007A5977">
              <w:rPr>
                <w:spacing w:val="40"/>
                <w:w w:val="115"/>
                <w:sz w:val="24"/>
                <w:szCs w:val="24"/>
              </w:rPr>
              <w:t xml:space="preserve"> </w:t>
            </w:r>
            <w:r w:rsidRPr="007A5977">
              <w:rPr>
                <w:w w:val="115"/>
                <w:sz w:val="24"/>
                <w:szCs w:val="24"/>
              </w:rPr>
              <w:t>of</w:t>
            </w:r>
            <w:r w:rsidRPr="007A5977">
              <w:rPr>
                <w:spacing w:val="40"/>
                <w:w w:val="115"/>
                <w:sz w:val="24"/>
                <w:szCs w:val="24"/>
              </w:rPr>
              <w:t xml:space="preserve"> </w:t>
            </w:r>
            <w:r w:rsidRPr="007A5977">
              <w:rPr>
                <w:w w:val="115"/>
                <w:sz w:val="24"/>
                <w:szCs w:val="24"/>
              </w:rPr>
              <w:t>Dividends</w:t>
            </w:r>
            <w:r w:rsidRPr="007A5977">
              <w:rPr>
                <w:spacing w:val="40"/>
                <w:w w:val="115"/>
                <w:sz w:val="24"/>
                <w:szCs w:val="24"/>
              </w:rPr>
              <w:t xml:space="preserve"> </w:t>
            </w:r>
            <w:r w:rsidRPr="007A5977">
              <w:rPr>
                <w:w w:val="115"/>
                <w:sz w:val="24"/>
                <w:szCs w:val="24"/>
              </w:rPr>
              <w:t>Polices</w:t>
            </w:r>
            <w:r w:rsidRPr="007A5977">
              <w:rPr>
                <w:spacing w:val="40"/>
                <w:w w:val="115"/>
                <w:sz w:val="24"/>
                <w:szCs w:val="24"/>
              </w:rPr>
              <w:t xml:space="preserve"> </w:t>
            </w:r>
            <w:r w:rsidRPr="007A5977">
              <w:rPr>
                <w:w w:val="115"/>
                <w:sz w:val="24"/>
                <w:szCs w:val="24"/>
              </w:rPr>
              <w:t>– Significance</w:t>
            </w:r>
            <w:r w:rsidRPr="007A5977">
              <w:rPr>
                <w:spacing w:val="40"/>
                <w:w w:val="115"/>
                <w:sz w:val="24"/>
                <w:szCs w:val="24"/>
              </w:rPr>
              <w:t xml:space="preserve"> </w:t>
            </w:r>
            <w:r w:rsidRPr="007A5977">
              <w:rPr>
                <w:w w:val="115"/>
                <w:sz w:val="24"/>
                <w:szCs w:val="24"/>
              </w:rPr>
              <w:t>of</w:t>
            </w:r>
            <w:r w:rsidRPr="007A5977">
              <w:rPr>
                <w:spacing w:val="40"/>
                <w:w w:val="115"/>
                <w:sz w:val="24"/>
                <w:szCs w:val="24"/>
              </w:rPr>
              <w:t xml:space="preserve"> </w:t>
            </w:r>
            <w:r w:rsidRPr="007A5977">
              <w:rPr>
                <w:w w:val="115"/>
                <w:sz w:val="24"/>
                <w:szCs w:val="24"/>
              </w:rPr>
              <w:t>Stable</w:t>
            </w:r>
            <w:r w:rsidRPr="007A5977">
              <w:rPr>
                <w:spacing w:val="40"/>
                <w:w w:val="115"/>
                <w:sz w:val="24"/>
                <w:szCs w:val="24"/>
              </w:rPr>
              <w:t xml:space="preserve"> </w:t>
            </w:r>
            <w:r w:rsidRPr="007A5977">
              <w:rPr>
                <w:w w:val="115"/>
                <w:sz w:val="24"/>
                <w:szCs w:val="24"/>
              </w:rPr>
              <w:t>Dividend</w:t>
            </w:r>
            <w:r w:rsidRPr="007A5977">
              <w:rPr>
                <w:spacing w:val="40"/>
                <w:w w:val="115"/>
                <w:sz w:val="24"/>
                <w:szCs w:val="24"/>
              </w:rPr>
              <w:t xml:space="preserve"> </w:t>
            </w:r>
            <w:r w:rsidRPr="007A5977">
              <w:rPr>
                <w:w w:val="115"/>
                <w:sz w:val="24"/>
                <w:szCs w:val="24"/>
              </w:rPr>
              <w:t>Policy</w:t>
            </w:r>
            <w:r w:rsidRPr="007A5977">
              <w:rPr>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Determinants</w:t>
            </w:r>
            <w:r w:rsidRPr="007A5977">
              <w:rPr>
                <w:spacing w:val="40"/>
                <w:w w:val="115"/>
                <w:sz w:val="24"/>
                <w:szCs w:val="24"/>
              </w:rPr>
              <w:t xml:space="preserve"> </w:t>
            </w:r>
            <w:r w:rsidRPr="007A5977">
              <w:rPr>
                <w:w w:val="115"/>
                <w:sz w:val="24"/>
                <w:szCs w:val="24"/>
              </w:rPr>
              <w:t>of</w:t>
            </w:r>
            <w:r w:rsidRPr="007A5977">
              <w:rPr>
                <w:spacing w:val="40"/>
                <w:w w:val="115"/>
                <w:sz w:val="24"/>
                <w:szCs w:val="24"/>
              </w:rPr>
              <w:t xml:space="preserve"> </w:t>
            </w:r>
            <w:r w:rsidRPr="007A5977">
              <w:rPr>
                <w:w w:val="115"/>
                <w:sz w:val="24"/>
                <w:szCs w:val="24"/>
              </w:rPr>
              <w:t>Dividend</w:t>
            </w:r>
            <w:r w:rsidRPr="007A5977">
              <w:rPr>
                <w:spacing w:val="40"/>
                <w:w w:val="115"/>
                <w:sz w:val="24"/>
                <w:szCs w:val="24"/>
              </w:rPr>
              <w:t xml:space="preserve"> </w:t>
            </w:r>
            <w:r w:rsidRPr="007A5977">
              <w:rPr>
                <w:w w:val="115"/>
                <w:sz w:val="24"/>
                <w:szCs w:val="24"/>
              </w:rPr>
              <w:t>Policy</w:t>
            </w:r>
            <w:r w:rsidRPr="007A5977">
              <w:rPr>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 xml:space="preserve">Dividend Theories - Theories of Relevance – Walter’s Model and Gordon’s Model –Illustrations </w:t>
            </w:r>
            <w:r w:rsidRPr="007A5977">
              <w:rPr>
                <w:b/>
                <w:w w:val="115"/>
                <w:sz w:val="24"/>
                <w:szCs w:val="24"/>
              </w:rPr>
              <w:t>Excel</w:t>
            </w:r>
            <w:r w:rsidRPr="007A5977">
              <w:rPr>
                <w:b/>
                <w:spacing w:val="40"/>
                <w:w w:val="115"/>
                <w:sz w:val="24"/>
                <w:szCs w:val="24"/>
              </w:rPr>
              <w:t xml:space="preserve"> </w:t>
            </w:r>
            <w:r w:rsidRPr="007A5977">
              <w:rPr>
                <w:b/>
                <w:w w:val="115"/>
                <w:sz w:val="24"/>
                <w:szCs w:val="24"/>
              </w:rPr>
              <w:t>Utility</w:t>
            </w:r>
            <w:r w:rsidRPr="007A5977">
              <w:rPr>
                <w:b/>
                <w:spacing w:val="40"/>
                <w:w w:val="115"/>
                <w:sz w:val="24"/>
                <w:szCs w:val="24"/>
              </w:rPr>
              <w:t xml:space="preserve"> </w:t>
            </w:r>
            <w:r w:rsidRPr="007A5977">
              <w:rPr>
                <w:b/>
                <w:w w:val="115"/>
                <w:sz w:val="24"/>
                <w:szCs w:val="24"/>
              </w:rPr>
              <w:t>(Only</w:t>
            </w:r>
            <w:r w:rsidRPr="007A5977">
              <w:rPr>
                <w:b/>
                <w:spacing w:val="40"/>
                <w:w w:val="115"/>
                <w:sz w:val="24"/>
                <w:szCs w:val="24"/>
              </w:rPr>
              <w:t xml:space="preserve"> </w:t>
            </w:r>
            <w:r w:rsidRPr="007A5977">
              <w:rPr>
                <w:b/>
                <w:w w:val="115"/>
                <w:sz w:val="24"/>
                <w:szCs w:val="24"/>
              </w:rPr>
              <w:t>adopted</w:t>
            </w:r>
            <w:r w:rsidRPr="007A5977">
              <w:rPr>
                <w:b/>
                <w:spacing w:val="40"/>
                <w:w w:val="115"/>
                <w:sz w:val="24"/>
                <w:szCs w:val="24"/>
              </w:rPr>
              <w:t xml:space="preserve"> </w:t>
            </w:r>
            <w:r w:rsidRPr="007A5977">
              <w:rPr>
                <w:b/>
                <w:w w:val="115"/>
                <w:sz w:val="24"/>
                <w:szCs w:val="24"/>
              </w:rPr>
              <w:t>for</w:t>
            </w:r>
            <w:r w:rsidRPr="007A5977">
              <w:rPr>
                <w:b/>
                <w:spacing w:val="40"/>
                <w:w w:val="115"/>
                <w:sz w:val="24"/>
                <w:szCs w:val="24"/>
              </w:rPr>
              <w:t xml:space="preserve"> </w:t>
            </w:r>
            <w:r w:rsidRPr="007A5977">
              <w:rPr>
                <w:b/>
                <w:w w:val="115"/>
                <w:sz w:val="24"/>
                <w:szCs w:val="24"/>
              </w:rPr>
              <w:t>Internal</w:t>
            </w:r>
            <w:r w:rsidRPr="007A5977">
              <w:rPr>
                <w:b/>
                <w:spacing w:val="40"/>
                <w:w w:val="115"/>
                <w:sz w:val="24"/>
                <w:szCs w:val="24"/>
              </w:rPr>
              <w:t xml:space="preserve"> </w:t>
            </w:r>
            <w:r w:rsidRPr="007A5977">
              <w:rPr>
                <w:b/>
                <w:w w:val="115"/>
                <w:sz w:val="24"/>
                <w:szCs w:val="24"/>
              </w:rPr>
              <w:t>Assessment</w:t>
            </w:r>
            <w:r w:rsidRPr="007A5977">
              <w:rPr>
                <w:b/>
                <w:spacing w:val="40"/>
                <w:w w:val="115"/>
                <w:sz w:val="24"/>
                <w:szCs w:val="24"/>
              </w:rPr>
              <w:t xml:space="preserve"> </w:t>
            </w:r>
            <w:r w:rsidRPr="007A5977">
              <w:rPr>
                <w:b/>
                <w:w w:val="115"/>
                <w:sz w:val="24"/>
                <w:szCs w:val="24"/>
              </w:rPr>
              <w:t>&amp;</w:t>
            </w:r>
            <w:r w:rsidRPr="007A5977">
              <w:rPr>
                <w:b/>
                <w:spacing w:val="40"/>
                <w:w w:val="115"/>
                <w:sz w:val="24"/>
                <w:szCs w:val="24"/>
              </w:rPr>
              <w:t xml:space="preserve"> </w:t>
            </w:r>
            <w:r w:rsidRPr="007A5977">
              <w:rPr>
                <w:b/>
                <w:w w:val="115"/>
                <w:sz w:val="24"/>
                <w:szCs w:val="24"/>
              </w:rPr>
              <w:t>should</w:t>
            </w:r>
            <w:r w:rsidRPr="007A5977">
              <w:rPr>
                <w:b/>
                <w:spacing w:val="40"/>
                <w:w w:val="115"/>
                <w:sz w:val="24"/>
                <w:szCs w:val="24"/>
              </w:rPr>
              <w:t xml:space="preserve"> </w:t>
            </w:r>
            <w:r w:rsidRPr="007A5977">
              <w:rPr>
                <w:b/>
                <w:w w:val="115"/>
                <w:sz w:val="24"/>
                <w:szCs w:val="24"/>
              </w:rPr>
              <w:t>not</w:t>
            </w:r>
            <w:r w:rsidRPr="007A5977">
              <w:rPr>
                <w:b/>
                <w:spacing w:val="40"/>
                <w:w w:val="115"/>
                <w:sz w:val="24"/>
                <w:szCs w:val="24"/>
              </w:rPr>
              <w:t xml:space="preserve"> </w:t>
            </w:r>
            <w:r w:rsidRPr="007A5977">
              <w:rPr>
                <w:b/>
                <w:w w:val="115"/>
                <w:sz w:val="24"/>
                <w:szCs w:val="24"/>
              </w:rPr>
              <w:t>consider</w:t>
            </w:r>
            <w:r w:rsidRPr="007A5977">
              <w:rPr>
                <w:b/>
                <w:spacing w:val="40"/>
                <w:w w:val="115"/>
                <w:sz w:val="24"/>
                <w:szCs w:val="24"/>
              </w:rPr>
              <w:t xml:space="preserve"> </w:t>
            </w:r>
            <w:r w:rsidRPr="007A5977">
              <w:rPr>
                <w:b/>
                <w:w w:val="115"/>
                <w:sz w:val="24"/>
                <w:szCs w:val="24"/>
              </w:rPr>
              <w:t>for University</w:t>
            </w:r>
            <w:r w:rsidRPr="007A5977">
              <w:rPr>
                <w:b/>
                <w:spacing w:val="40"/>
                <w:w w:val="115"/>
                <w:sz w:val="24"/>
                <w:szCs w:val="24"/>
              </w:rPr>
              <w:t xml:space="preserve"> </w:t>
            </w:r>
            <w:r w:rsidRPr="007A5977">
              <w:rPr>
                <w:b/>
                <w:w w:val="115"/>
                <w:sz w:val="24"/>
                <w:szCs w:val="24"/>
              </w:rPr>
              <w:t>Examination)</w:t>
            </w:r>
            <w:r w:rsidRPr="007A5977">
              <w:rPr>
                <w:b/>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Creation</w:t>
            </w:r>
            <w:r w:rsidRPr="007A5977">
              <w:rPr>
                <w:spacing w:val="40"/>
                <w:w w:val="115"/>
                <w:sz w:val="24"/>
                <w:szCs w:val="24"/>
              </w:rPr>
              <w:t xml:space="preserve"> </w:t>
            </w:r>
            <w:r w:rsidRPr="007A5977">
              <w:rPr>
                <w:w w:val="115"/>
                <w:sz w:val="24"/>
                <w:szCs w:val="24"/>
              </w:rPr>
              <w:t>of</w:t>
            </w:r>
            <w:r w:rsidRPr="007A5977">
              <w:rPr>
                <w:spacing w:val="40"/>
                <w:w w:val="115"/>
                <w:sz w:val="24"/>
                <w:szCs w:val="24"/>
              </w:rPr>
              <w:t xml:space="preserve"> </w:t>
            </w:r>
            <w:r w:rsidRPr="007A5977">
              <w:rPr>
                <w:w w:val="115"/>
                <w:sz w:val="24"/>
                <w:szCs w:val="24"/>
              </w:rPr>
              <w:t>Organization</w:t>
            </w:r>
            <w:r w:rsidRPr="007A5977">
              <w:rPr>
                <w:spacing w:val="40"/>
                <w:w w:val="115"/>
                <w:sz w:val="24"/>
                <w:szCs w:val="24"/>
              </w:rPr>
              <w:t xml:space="preserve"> </w:t>
            </w:r>
            <w:r w:rsidRPr="007A5977">
              <w:rPr>
                <w:w w:val="115"/>
                <w:sz w:val="24"/>
                <w:szCs w:val="24"/>
              </w:rPr>
              <w:t>Chart</w:t>
            </w:r>
            <w:r w:rsidRPr="007A5977">
              <w:rPr>
                <w:spacing w:val="40"/>
                <w:w w:val="115"/>
                <w:sz w:val="24"/>
                <w:szCs w:val="24"/>
              </w:rPr>
              <w:t xml:space="preserve"> </w:t>
            </w:r>
            <w:r w:rsidRPr="007A5977">
              <w:rPr>
                <w:w w:val="115"/>
                <w:sz w:val="24"/>
                <w:szCs w:val="24"/>
              </w:rPr>
              <w:t>for</w:t>
            </w:r>
            <w:r w:rsidRPr="007A5977">
              <w:rPr>
                <w:spacing w:val="40"/>
                <w:w w:val="115"/>
                <w:sz w:val="24"/>
                <w:szCs w:val="24"/>
              </w:rPr>
              <w:t xml:space="preserve"> </w:t>
            </w:r>
            <w:r w:rsidRPr="007A5977">
              <w:rPr>
                <w:w w:val="115"/>
                <w:sz w:val="24"/>
                <w:szCs w:val="24"/>
              </w:rPr>
              <w:t>Finance</w:t>
            </w:r>
            <w:r w:rsidRPr="007A5977">
              <w:rPr>
                <w:spacing w:val="40"/>
                <w:w w:val="115"/>
                <w:sz w:val="24"/>
                <w:szCs w:val="24"/>
              </w:rPr>
              <w:t xml:space="preserve"> </w:t>
            </w:r>
            <w:r w:rsidRPr="007A5977">
              <w:rPr>
                <w:w w:val="115"/>
                <w:sz w:val="24"/>
                <w:szCs w:val="24"/>
              </w:rPr>
              <w:t>using</w:t>
            </w:r>
            <w:r w:rsidRPr="007A5977">
              <w:rPr>
                <w:spacing w:val="40"/>
                <w:w w:val="115"/>
                <w:sz w:val="24"/>
                <w:szCs w:val="24"/>
              </w:rPr>
              <w:t xml:space="preserve"> </w:t>
            </w:r>
            <w:r w:rsidRPr="007A5977">
              <w:rPr>
                <w:w w:val="115"/>
                <w:sz w:val="24"/>
                <w:szCs w:val="24"/>
              </w:rPr>
              <w:t>Excel Shapes</w:t>
            </w:r>
            <w:r w:rsidRPr="007A5977">
              <w:rPr>
                <w:spacing w:val="-5"/>
                <w:w w:val="115"/>
                <w:sz w:val="24"/>
                <w:szCs w:val="24"/>
              </w:rPr>
              <w:t xml:space="preserve"> </w:t>
            </w:r>
            <w:r w:rsidRPr="007A5977">
              <w:rPr>
                <w:w w:val="115"/>
                <w:sz w:val="24"/>
                <w:szCs w:val="24"/>
              </w:rPr>
              <w:t>–</w:t>
            </w:r>
            <w:r w:rsidRPr="007A5977">
              <w:rPr>
                <w:spacing w:val="-5"/>
                <w:w w:val="115"/>
                <w:sz w:val="24"/>
                <w:szCs w:val="24"/>
              </w:rPr>
              <w:t xml:space="preserve"> </w:t>
            </w:r>
            <w:r w:rsidRPr="007A5977">
              <w:rPr>
                <w:w w:val="115"/>
                <w:sz w:val="24"/>
                <w:szCs w:val="24"/>
              </w:rPr>
              <w:t>Designing</w:t>
            </w:r>
            <w:r w:rsidRPr="007A5977">
              <w:rPr>
                <w:spacing w:val="-9"/>
                <w:w w:val="115"/>
                <w:sz w:val="24"/>
                <w:szCs w:val="24"/>
              </w:rPr>
              <w:t xml:space="preserve"> </w:t>
            </w:r>
            <w:r w:rsidRPr="007A5977">
              <w:rPr>
                <w:w w:val="115"/>
                <w:sz w:val="24"/>
                <w:szCs w:val="24"/>
              </w:rPr>
              <w:t>a</w:t>
            </w:r>
            <w:r w:rsidRPr="007A5977">
              <w:rPr>
                <w:spacing w:val="-5"/>
                <w:w w:val="115"/>
                <w:sz w:val="24"/>
                <w:szCs w:val="24"/>
              </w:rPr>
              <w:t xml:space="preserve"> </w:t>
            </w:r>
            <w:r w:rsidRPr="007A5977">
              <w:rPr>
                <w:w w:val="115"/>
                <w:sz w:val="24"/>
                <w:szCs w:val="24"/>
              </w:rPr>
              <w:t>Financial</w:t>
            </w:r>
            <w:r w:rsidRPr="007A5977">
              <w:rPr>
                <w:spacing w:val="-9"/>
                <w:w w:val="115"/>
                <w:sz w:val="24"/>
                <w:szCs w:val="24"/>
              </w:rPr>
              <w:t xml:space="preserve"> </w:t>
            </w:r>
            <w:r w:rsidRPr="007A5977">
              <w:rPr>
                <w:w w:val="115"/>
                <w:sz w:val="24"/>
                <w:szCs w:val="24"/>
              </w:rPr>
              <w:t>Plan</w:t>
            </w:r>
            <w:r w:rsidRPr="007A5977">
              <w:rPr>
                <w:spacing w:val="-5"/>
                <w:w w:val="115"/>
                <w:sz w:val="24"/>
                <w:szCs w:val="24"/>
              </w:rPr>
              <w:t xml:space="preserve"> </w:t>
            </w:r>
            <w:r w:rsidRPr="007A5977">
              <w:rPr>
                <w:w w:val="115"/>
                <w:sz w:val="24"/>
                <w:szCs w:val="24"/>
              </w:rPr>
              <w:t>for</w:t>
            </w:r>
            <w:r w:rsidRPr="007A5977">
              <w:rPr>
                <w:spacing w:val="-9"/>
                <w:w w:val="115"/>
                <w:sz w:val="24"/>
                <w:szCs w:val="24"/>
              </w:rPr>
              <w:t xml:space="preserve"> </w:t>
            </w:r>
            <w:r w:rsidRPr="007A5977">
              <w:rPr>
                <w:w w:val="115"/>
                <w:sz w:val="24"/>
                <w:szCs w:val="24"/>
              </w:rPr>
              <w:t>Startup</w:t>
            </w:r>
            <w:r w:rsidRPr="007A5977">
              <w:rPr>
                <w:spacing w:val="-5"/>
                <w:w w:val="115"/>
                <w:sz w:val="24"/>
                <w:szCs w:val="24"/>
              </w:rPr>
              <w:t xml:space="preserve"> </w:t>
            </w:r>
            <w:r w:rsidRPr="007A5977">
              <w:rPr>
                <w:w w:val="115"/>
                <w:sz w:val="24"/>
                <w:szCs w:val="24"/>
              </w:rPr>
              <w:t>with</w:t>
            </w:r>
            <w:r w:rsidRPr="007A5977">
              <w:rPr>
                <w:spacing w:val="-5"/>
                <w:w w:val="115"/>
                <w:sz w:val="24"/>
                <w:szCs w:val="24"/>
              </w:rPr>
              <w:t xml:space="preserve"> </w:t>
            </w:r>
            <w:r w:rsidRPr="007A5977">
              <w:rPr>
                <w:w w:val="115"/>
                <w:sz w:val="24"/>
                <w:szCs w:val="24"/>
              </w:rPr>
              <w:t>Variables</w:t>
            </w:r>
            <w:r w:rsidRPr="007A5977">
              <w:rPr>
                <w:spacing w:val="-7"/>
                <w:w w:val="115"/>
                <w:sz w:val="24"/>
                <w:szCs w:val="24"/>
              </w:rPr>
              <w:t xml:space="preserve"> </w:t>
            </w:r>
            <w:r w:rsidRPr="007A5977">
              <w:rPr>
                <w:w w:val="115"/>
                <w:sz w:val="24"/>
                <w:szCs w:val="24"/>
              </w:rPr>
              <w:t>–</w:t>
            </w:r>
            <w:r w:rsidRPr="007A5977">
              <w:rPr>
                <w:spacing w:val="-5"/>
                <w:w w:val="115"/>
                <w:sz w:val="24"/>
                <w:szCs w:val="24"/>
              </w:rPr>
              <w:t xml:space="preserve"> </w:t>
            </w:r>
            <w:r w:rsidRPr="007A5977">
              <w:rPr>
                <w:w w:val="115"/>
                <w:sz w:val="24"/>
                <w:szCs w:val="24"/>
              </w:rPr>
              <w:t>Calculation</w:t>
            </w:r>
            <w:r w:rsidRPr="007A5977">
              <w:rPr>
                <w:spacing w:val="-9"/>
                <w:w w:val="115"/>
                <w:sz w:val="24"/>
                <w:szCs w:val="24"/>
              </w:rPr>
              <w:t xml:space="preserve"> </w:t>
            </w:r>
            <w:r w:rsidRPr="007A5977">
              <w:rPr>
                <w:w w:val="115"/>
                <w:sz w:val="24"/>
                <w:szCs w:val="24"/>
              </w:rPr>
              <w:t>of</w:t>
            </w:r>
            <w:r w:rsidRPr="007A5977">
              <w:rPr>
                <w:spacing w:val="-5"/>
                <w:w w:val="115"/>
                <w:sz w:val="24"/>
                <w:szCs w:val="24"/>
              </w:rPr>
              <w:t xml:space="preserve"> </w:t>
            </w:r>
            <w:r w:rsidRPr="007A5977">
              <w:rPr>
                <w:w w:val="115"/>
                <w:sz w:val="24"/>
                <w:szCs w:val="24"/>
              </w:rPr>
              <w:t>PV,</w:t>
            </w:r>
            <w:r w:rsidRPr="007A5977">
              <w:rPr>
                <w:spacing w:val="-9"/>
                <w:w w:val="115"/>
                <w:sz w:val="24"/>
                <w:szCs w:val="24"/>
              </w:rPr>
              <w:t xml:space="preserve"> </w:t>
            </w:r>
            <w:r w:rsidRPr="007A5977">
              <w:rPr>
                <w:w w:val="115"/>
                <w:sz w:val="24"/>
                <w:szCs w:val="24"/>
              </w:rPr>
              <w:t>PVAF and</w:t>
            </w:r>
            <w:r w:rsidRPr="007A5977">
              <w:rPr>
                <w:spacing w:val="28"/>
                <w:w w:val="115"/>
                <w:sz w:val="24"/>
                <w:szCs w:val="24"/>
              </w:rPr>
              <w:t xml:space="preserve"> </w:t>
            </w:r>
            <w:r w:rsidRPr="007A5977">
              <w:rPr>
                <w:w w:val="115"/>
                <w:sz w:val="24"/>
                <w:szCs w:val="24"/>
              </w:rPr>
              <w:t>IRR,</w:t>
            </w:r>
            <w:r w:rsidRPr="007A5977">
              <w:rPr>
                <w:spacing w:val="33"/>
                <w:w w:val="115"/>
                <w:sz w:val="24"/>
                <w:szCs w:val="24"/>
              </w:rPr>
              <w:t xml:space="preserve"> </w:t>
            </w:r>
            <w:r w:rsidRPr="007A5977">
              <w:rPr>
                <w:w w:val="115"/>
                <w:sz w:val="24"/>
                <w:szCs w:val="24"/>
              </w:rPr>
              <w:t>PBP,</w:t>
            </w:r>
            <w:r w:rsidRPr="007A5977">
              <w:rPr>
                <w:spacing w:val="29"/>
                <w:w w:val="115"/>
                <w:sz w:val="24"/>
                <w:szCs w:val="24"/>
              </w:rPr>
              <w:t xml:space="preserve"> </w:t>
            </w:r>
            <w:r w:rsidRPr="007A5977">
              <w:rPr>
                <w:w w:val="115"/>
                <w:sz w:val="24"/>
                <w:szCs w:val="24"/>
              </w:rPr>
              <w:t>DCF</w:t>
            </w:r>
            <w:r w:rsidRPr="007A5977">
              <w:rPr>
                <w:spacing w:val="29"/>
                <w:w w:val="115"/>
                <w:sz w:val="24"/>
                <w:szCs w:val="24"/>
              </w:rPr>
              <w:t xml:space="preserve"> </w:t>
            </w:r>
            <w:r w:rsidRPr="007A5977">
              <w:rPr>
                <w:w w:val="115"/>
                <w:sz w:val="24"/>
                <w:szCs w:val="24"/>
              </w:rPr>
              <w:t>Methods</w:t>
            </w:r>
            <w:r w:rsidRPr="007A5977">
              <w:rPr>
                <w:spacing w:val="34"/>
                <w:w w:val="115"/>
                <w:sz w:val="24"/>
                <w:szCs w:val="24"/>
              </w:rPr>
              <w:t xml:space="preserve"> </w:t>
            </w:r>
            <w:r w:rsidRPr="007A5977">
              <w:rPr>
                <w:w w:val="115"/>
                <w:sz w:val="24"/>
                <w:szCs w:val="24"/>
              </w:rPr>
              <w:t>using</w:t>
            </w:r>
            <w:r w:rsidRPr="007A5977">
              <w:rPr>
                <w:spacing w:val="29"/>
                <w:w w:val="115"/>
                <w:sz w:val="24"/>
                <w:szCs w:val="24"/>
              </w:rPr>
              <w:t xml:space="preserve"> </w:t>
            </w:r>
            <w:r w:rsidRPr="007A5977">
              <w:rPr>
                <w:w w:val="115"/>
                <w:sz w:val="24"/>
                <w:szCs w:val="24"/>
              </w:rPr>
              <w:t>excel</w:t>
            </w:r>
            <w:r w:rsidRPr="007A5977">
              <w:rPr>
                <w:spacing w:val="33"/>
                <w:w w:val="115"/>
                <w:sz w:val="24"/>
                <w:szCs w:val="24"/>
              </w:rPr>
              <w:t xml:space="preserve"> </w:t>
            </w:r>
            <w:r w:rsidRPr="007A5977">
              <w:rPr>
                <w:w w:val="115"/>
                <w:sz w:val="24"/>
                <w:szCs w:val="24"/>
              </w:rPr>
              <w:t>utilities</w:t>
            </w:r>
            <w:r w:rsidRPr="007A5977">
              <w:rPr>
                <w:spacing w:val="29"/>
                <w:w w:val="115"/>
                <w:sz w:val="24"/>
                <w:szCs w:val="24"/>
              </w:rPr>
              <w:t xml:space="preserve"> </w:t>
            </w:r>
            <w:r w:rsidRPr="007A5977">
              <w:rPr>
                <w:w w:val="115"/>
                <w:sz w:val="24"/>
                <w:szCs w:val="24"/>
              </w:rPr>
              <w:t>and</w:t>
            </w:r>
            <w:r w:rsidRPr="007A5977">
              <w:rPr>
                <w:spacing w:val="28"/>
                <w:w w:val="115"/>
                <w:sz w:val="24"/>
                <w:szCs w:val="24"/>
              </w:rPr>
              <w:t xml:space="preserve"> </w:t>
            </w:r>
            <w:r w:rsidRPr="007A5977">
              <w:rPr>
                <w:w w:val="115"/>
                <w:sz w:val="24"/>
                <w:szCs w:val="24"/>
              </w:rPr>
              <w:t>formulas,</w:t>
            </w:r>
            <w:r w:rsidRPr="007A5977">
              <w:rPr>
                <w:spacing w:val="29"/>
                <w:w w:val="115"/>
                <w:sz w:val="24"/>
                <w:szCs w:val="24"/>
              </w:rPr>
              <w:t xml:space="preserve"> </w:t>
            </w:r>
            <w:r w:rsidRPr="007A5977">
              <w:rPr>
                <w:w w:val="115"/>
                <w:sz w:val="24"/>
                <w:szCs w:val="24"/>
              </w:rPr>
              <w:t>Annuity</w:t>
            </w:r>
            <w:r w:rsidRPr="007A5977">
              <w:rPr>
                <w:spacing w:val="29"/>
                <w:w w:val="115"/>
                <w:sz w:val="24"/>
                <w:szCs w:val="24"/>
              </w:rPr>
              <w:t xml:space="preserve"> </w:t>
            </w:r>
            <w:r w:rsidRPr="007A5977">
              <w:rPr>
                <w:w w:val="115"/>
                <w:sz w:val="24"/>
                <w:szCs w:val="24"/>
              </w:rPr>
              <w:t>Vs</w:t>
            </w:r>
            <w:r w:rsidRPr="007A5977">
              <w:rPr>
                <w:spacing w:val="32"/>
                <w:w w:val="115"/>
                <w:sz w:val="24"/>
                <w:szCs w:val="24"/>
              </w:rPr>
              <w:t xml:space="preserve"> </w:t>
            </w:r>
            <w:r w:rsidRPr="007A5977">
              <w:rPr>
                <w:spacing w:val="-2"/>
                <w:w w:val="115"/>
                <w:sz w:val="24"/>
                <w:szCs w:val="24"/>
              </w:rPr>
              <w:t>Lumpsum</w:t>
            </w:r>
            <w:r w:rsidRPr="007A5977">
              <w:rPr>
                <w:sz w:val="24"/>
                <w:szCs w:val="24"/>
              </w:rPr>
              <w:t xml:space="preserve"> </w:t>
            </w:r>
            <w:r w:rsidRPr="007A5977">
              <w:rPr>
                <w:w w:val="115"/>
                <w:sz w:val="24"/>
                <w:szCs w:val="24"/>
              </w:rPr>
              <w:t>Analysis</w:t>
            </w:r>
            <w:r w:rsidRPr="007A5977">
              <w:rPr>
                <w:spacing w:val="-2"/>
                <w:w w:val="115"/>
                <w:sz w:val="24"/>
                <w:szCs w:val="24"/>
              </w:rPr>
              <w:t xml:space="preserve"> </w:t>
            </w:r>
            <w:r w:rsidRPr="007A5977">
              <w:rPr>
                <w:w w:val="115"/>
                <w:sz w:val="24"/>
                <w:szCs w:val="24"/>
              </w:rPr>
              <w:t>–Leverage</w:t>
            </w:r>
            <w:r w:rsidRPr="007A5977">
              <w:rPr>
                <w:spacing w:val="-3"/>
                <w:w w:val="115"/>
                <w:sz w:val="24"/>
                <w:szCs w:val="24"/>
              </w:rPr>
              <w:t xml:space="preserve"> </w:t>
            </w:r>
            <w:r w:rsidRPr="007A5977">
              <w:rPr>
                <w:w w:val="115"/>
                <w:sz w:val="24"/>
                <w:szCs w:val="24"/>
              </w:rPr>
              <w:t>Calculator</w:t>
            </w:r>
            <w:r w:rsidRPr="007A5977">
              <w:rPr>
                <w:spacing w:val="-2"/>
                <w:w w:val="115"/>
                <w:sz w:val="24"/>
                <w:szCs w:val="24"/>
              </w:rPr>
              <w:t xml:space="preserve"> </w:t>
            </w:r>
            <w:r w:rsidRPr="007A5977">
              <w:rPr>
                <w:w w:val="115"/>
                <w:sz w:val="24"/>
                <w:szCs w:val="24"/>
              </w:rPr>
              <w:t>–</w:t>
            </w:r>
            <w:r w:rsidRPr="007A5977">
              <w:rPr>
                <w:spacing w:val="-2"/>
                <w:w w:val="115"/>
                <w:sz w:val="24"/>
                <w:szCs w:val="24"/>
              </w:rPr>
              <w:t xml:space="preserve"> </w:t>
            </w:r>
            <w:r w:rsidRPr="007A5977">
              <w:rPr>
                <w:w w:val="115"/>
                <w:sz w:val="24"/>
                <w:szCs w:val="24"/>
              </w:rPr>
              <w:t>Capital</w:t>
            </w:r>
            <w:r w:rsidRPr="007A5977">
              <w:rPr>
                <w:spacing w:val="-2"/>
                <w:w w:val="115"/>
                <w:sz w:val="24"/>
                <w:szCs w:val="24"/>
              </w:rPr>
              <w:t xml:space="preserve"> </w:t>
            </w:r>
            <w:r w:rsidRPr="007A5977">
              <w:rPr>
                <w:w w:val="115"/>
                <w:sz w:val="24"/>
                <w:szCs w:val="24"/>
              </w:rPr>
              <w:t>Budgeting</w:t>
            </w:r>
            <w:r w:rsidRPr="007A5977">
              <w:rPr>
                <w:spacing w:val="-2"/>
                <w:w w:val="115"/>
                <w:sz w:val="24"/>
                <w:szCs w:val="24"/>
              </w:rPr>
              <w:t xml:space="preserve"> Calculations</w:t>
            </w:r>
          </w:p>
        </w:tc>
      </w:tr>
      <w:tr w:rsidR="00D560EA" w:rsidRPr="007A5977" w14:paraId="33D056FE" w14:textId="77777777" w:rsidTr="00D560EA">
        <w:trPr>
          <w:trHeight w:val="4398"/>
        </w:trPr>
        <w:tc>
          <w:tcPr>
            <w:tcW w:w="5000" w:type="pct"/>
            <w:gridSpan w:val="7"/>
          </w:tcPr>
          <w:p w14:paraId="0F033A60" w14:textId="77777777" w:rsidR="00D560EA" w:rsidRPr="007A5977" w:rsidRDefault="00D560EA" w:rsidP="008345FB">
            <w:pPr>
              <w:pStyle w:val="TableParagraph"/>
              <w:spacing w:line="276" w:lineRule="auto"/>
              <w:ind w:left="11"/>
              <w:rPr>
                <w:b/>
                <w:sz w:val="24"/>
                <w:szCs w:val="24"/>
              </w:rPr>
            </w:pPr>
            <w:r w:rsidRPr="007A5977">
              <w:rPr>
                <w:b/>
                <w:w w:val="115"/>
                <w:sz w:val="24"/>
                <w:szCs w:val="24"/>
              </w:rPr>
              <w:t>SKILL</w:t>
            </w:r>
            <w:r w:rsidRPr="007A5977">
              <w:rPr>
                <w:b/>
                <w:spacing w:val="13"/>
                <w:w w:val="115"/>
                <w:sz w:val="24"/>
                <w:szCs w:val="24"/>
              </w:rPr>
              <w:t xml:space="preserve"> </w:t>
            </w:r>
            <w:r w:rsidRPr="007A5977">
              <w:rPr>
                <w:b/>
                <w:w w:val="115"/>
                <w:sz w:val="24"/>
                <w:szCs w:val="24"/>
              </w:rPr>
              <w:t>DEVELOPMENT</w:t>
            </w:r>
            <w:r w:rsidRPr="007A5977">
              <w:rPr>
                <w:b/>
                <w:spacing w:val="13"/>
                <w:w w:val="115"/>
                <w:sz w:val="24"/>
                <w:szCs w:val="24"/>
              </w:rPr>
              <w:t xml:space="preserve"> </w:t>
            </w:r>
            <w:r w:rsidRPr="007A5977">
              <w:rPr>
                <w:b/>
                <w:spacing w:val="-2"/>
                <w:w w:val="115"/>
                <w:sz w:val="24"/>
                <w:szCs w:val="24"/>
              </w:rPr>
              <w:t>ACTIVITIES</w:t>
            </w:r>
          </w:p>
          <w:p w14:paraId="09E336D1" w14:textId="77777777" w:rsidR="00D560EA" w:rsidRPr="007A5977" w:rsidRDefault="00D560EA" w:rsidP="008345FB">
            <w:pPr>
              <w:pStyle w:val="TableParagraph"/>
              <w:numPr>
                <w:ilvl w:val="0"/>
                <w:numId w:val="25"/>
              </w:numPr>
              <w:tabs>
                <w:tab w:val="left" w:pos="829"/>
              </w:tabs>
              <w:spacing w:before="29" w:line="276" w:lineRule="auto"/>
              <w:jc w:val="both"/>
              <w:rPr>
                <w:sz w:val="24"/>
                <w:szCs w:val="24"/>
                <w:lang w:val="en-IN"/>
              </w:rPr>
            </w:pPr>
            <w:r w:rsidRPr="007A5977">
              <w:rPr>
                <w:sz w:val="24"/>
                <w:szCs w:val="24"/>
                <w:lang w:val="en-IN"/>
              </w:rPr>
              <w:t>Use spreadsheet software to design a financial plan for a startup by estimating cash flows, sources of finance, and funding requirements.</w:t>
            </w:r>
          </w:p>
          <w:p w14:paraId="6CBA9D68" w14:textId="77777777" w:rsidR="00D560EA" w:rsidRPr="007A5977" w:rsidRDefault="00D560EA" w:rsidP="008345FB">
            <w:pPr>
              <w:pStyle w:val="TableParagraph"/>
              <w:numPr>
                <w:ilvl w:val="0"/>
                <w:numId w:val="25"/>
              </w:numPr>
              <w:tabs>
                <w:tab w:val="left" w:pos="829"/>
              </w:tabs>
              <w:spacing w:before="29" w:line="276" w:lineRule="auto"/>
              <w:jc w:val="both"/>
              <w:rPr>
                <w:sz w:val="24"/>
                <w:szCs w:val="24"/>
                <w:lang w:val="en-IN"/>
              </w:rPr>
            </w:pPr>
            <w:r w:rsidRPr="007A5977">
              <w:rPr>
                <w:sz w:val="24"/>
                <w:szCs w:val="24"/>
                <w:lang w:val="en-IN"/>
              </w:rPr>
              <w:t>Apply Excel functions and financial formulas to compute PV, FV, NPV, IRR, PBP, and PI for real or simulated investment projects.</w:t>
            </w:r>
          </w:p>
          <w:p w14:paraId="4E35826F" w14:textId="77777777" w:rsidR="00D560EA" w:rsidRPr="007A5977" w:rsidRDefault="00D560EA" w:rsidP="008345FB">
            <w:pPr>
              <w:pStyle w:val="TableParagraph"/>
              <w:numPr>
                <w:ilvl w:val="0"/>
                <w:numId w:val="25"/>
              </w:numPr>
              <w:tabs>
                <w:tab w:val="left" w:pos="829"/>
              </w:tabs>
              <w:spacing w:before="29" w:line="276" w:lineRule="auto"/>
              <w:jc w:val="both"/>
              <w:rPr>
                <w:sz w:val="24"/>
                <w:szCs w:val="24"/>
                <w:lang w:val="en-IN"/>
              </w:rPr>
            </w:pPr>
            <w:r w:rsidRPr="007A5977">
              <w:rPr>
                <w:sz w:val="24"/>
                <w:szCs w:val="24"/>
                <w:lang w:val="en-IN"/>
              </w:rPr>
              <w:t>Develop an EBIT–EPS and leverage analysis model using spreadsheets to evaluate different capital structure alternatives.</w:t>
            </w:r>
          </w:p>
          <w:p w14:paraId="75D9CCA4" w14:textId="77777777" w:rsidR="00D560EA" w:rsidRPr="007A5977" w:rsidRDefault="00D560EA" w:rsidP="008345FB">
            <w:pPr>
              <w:pStyle w:val="TableParagraph"/>
              <w:numPr>
                <w:ilvl w:val="0"/>
                <w:numId w:val="25"/>
              </w:numPr>
              <w:tabs>
                <w:tab w:val="left" w:pos="829"/>
              </w:tabs>
              <w:spacing w:before="29" w:line="276" w:lineRule="auto"/>
              <w:jc w:val="both"/>
              <w:rPr>
                <w:sz w:val="24"/>
                <w:szCs w:val="24"/>
                <w:lang w:val="en-IN"/>
              </w:rPr>
            </w:pPr>
            <w:r w:rsidRPr="007A5977">
              <w:rPr>
                <w:sz w:val="24"/>
                <w:szCs w:val="24"/>
                <w:lang w:val="en-IN"/>
              </w:rPr>
              <w:t>Analyze dividend patterns of a listed company using online financial databases and present findings through charts and dashboards.</w:t>
            </w:r>
          </w:p>
          <w:p w14:paraId="3F8C9422" w14:textId="77777777" w:rsidR="00D560EA" w:rsidRPr="007A5977" w:rsidRDefault="00D560EA" w:rsidP="008345FB">
            <w:pPr>
              <w:pStyle w:val="TableParagraph"/>
              <w:numPr>
                <w:ilvl w:val="0"/>
                <w:numId w:val="25"/>
              </w:numPr>
              <w:tabs>
                <w:tab w:val="left" w:pos="829"/>
              </w:tabs>
              <w:spacing w:before="29" w:line="276" w:lineRule="auto"/>
              <w:jc w:val="both"/>
              <w:rPr>
                <w:sz w:val="24"/>
                <w:szCs w:val="24"/>
                <w:lang w:val="en-IN"/>
              </w:rPr>
            </w:pPr>
            <w:r w:rsidRPr="007A5977">
              <w:rPr>
                <w:sz w:val="24"/>
                <w:szCs w:val="24"/>
                <w:lang w:val="en-IN"/>
              </w:rPr>
              <w:t>Use AI-enabled financial analysis tools or financial websites to compare investment alternatives and generate decision-oriented insights.</w:t>
            </w:r>
          </w:p>
          <w:p w14:paraId="0F1BAD34" w14:textId="77777777" w:rsidR="00D560EA" w:rsidRPr="004B2792" w:rsidRDefault="00D560EA" w:rsidP="008345FB">
            <w:pPr>
              <w:pStyle w:val="TableParagraph"/>
              <w:numPr>
                <w:ilvl w:val="0"/>
                <w:numId w:val="25"/>
              </w:numPr>
              <w:tabs>
                <w:tab w:val="left" w:pos="829"/>
              </w:tabs>
              <w:spacing w:before="29" w:line="276" w:lineRule="auto"/>
              <w:jc w:val="both"/>
              <w:rPr>
                <w:sz w:val="24"/>
                <w:szCs w:val="24"/>
                <w:lang w:val="en-IN"/>
              </w:rPr>
            </w:pPr>
            <w:r w:rsidRPr="007A5977">
              <w:rPr>
                <w:sz w:val="24"/>
                <w:szCs w:val="24"/>
                <w:lang w:val="en-IN"/>
              </w:rPr>
              <w:t>Prepare a simple financial decision-support model using spreadsheets to evaluate annuity versus lump-sum investment options.</w:t>
            </w:r>
          </w:p>
        </w:tc>
      </w:tr>
      <w:tr w:rsidR="00D560EA" w:rsidRPr="007A5977" w14:paraId="46CF37A9" w14:textId="77777777" w:rsidTr="00D560EA">
        <w:trPr>
          <w:trHeight w:val="661"/>
        </w:trPr>
        <w:tc>
          <w:tcPr>
            <w:tcW w:w="5000" w:type="pct"/>
            <w:gridSpan w:val="7"/>
          </w:tcPr>
          <w:p w14:paraId="5AA62377" w14:textId="77777777" w:rsidR="00D560EA" w:rsidRPr="007A5977" w:rsidRDefault="00D560EA" w:rsidP="008345FB">
            <w:pPr>
              <w:pStyle w:val="TableParagraph"/>
              <w:spacing w:line="276" w:lineRule="auto"/>
              <w:rPr>
                <w:b/>
                <w:sz w:val="24"/>
                <w:szCs w:val="24"/>
              </w:rPr>
            </w:pPr>
            <w:r w:rsidRPr="007A5977">
              <w:rPr>
                <w:b/>
                <w:w w:val="120"/>
                <w:sz w:val="24"/>
                <w:szCs w:val="24"/>
              </w:rPr>
              <w:t>REFERENCE</w:t>
            </w:r>
            <w:r w:rsidRPr="007A5977">
              <w:rPr>
                <w:b/>
                <w:spacing w:val="21"/>
                <w:w w:val="120"/>
                <w:sz w:val="24"/>
                <w:szCs w:val="24"/>
              </w:rPr>
              <w:t xml:space="preserve"> </w:t>
            </w:r>
            <w:r w:rsidRPr="007A5977">
              <w:rPr>
                <w:b/>
                <w:spacing w:val="-2"/>
                <w:w w:val="120"/>
                <w:sz w:val="24"/>
                <w:szCs w:val="24"/>
              </w:rPr>
              <w:t>BOOKS:</w:t>
            </w:r>
          </w:p>
          <w:p w14:paraId="32AB7A3A" w14:textId="77777777" w:rsidR="00D560EA" w:rsidRPr="007A5977" w:rsidRDefault="00D560EA" w:rsidP="008345FB">
            <w:pPr>
              <w:pStyle w:val="TableParagraph"/>
              <w:numPr>
                <w:ilvl w:val="0"/>
                <w:numId w:val="23"/>
              </w:numPr>
              <w:tabs>
                <w:tab w:val="left" w:pos="470"/>
              </w:tabs>
              <w:spacing w:before="51" w:line="276" w:lineRule="auto"/>
              <w:rPr>
                <w:sz w:val="24"/>
                <w:szCs w:val="24"/>
              </w:rPr>
            </w:pPr>
            <w:r w:rsidRPr="007A5977">
              <w:rPr>
                <w:w w:val="115"/>
                <w:sz w:val="24"/>
                <w:szCs w:val="24"/>
              </w:rPr>
              <w:t>I</w:t>
            </w:r>
            <w:r w:rsidRPr="007A5977">
              <w:rPr>
                <w:spacing w:val="6"/>
                <w:w w:val="115"/>
                <w:sz w:val="24"/>
                <w:szCs w:val="24"/>
              </w:rPr>
              <w:t xml:space="preserve"> </w:t>
            </w:r>
            <w:r w:rsidRPr="007A5977">
              <w:rPr>
                <w:w w:val="115"/>
                <w:sz w:val="24"/>
                <w:szCs w:val="24"/>
              </w:rPr>
              <w:t>M</w:t>
            </w:r>
            <w:r w:rsidRPr="007A5977">
              <w:rPr>
                <w:spacing w:val="10"/>
                <w:w w:val="115"/>
                <w:sz w:val="24"/>
                <w:szCs w:val="24"/>
              </w:rPr>
              <w:t xml:space="preserve"> </w:t>
            </w:r>
            <w:r w:rsidRPr="007A5977">
              <w:rPr>
                <w:w w:val="115"/>
                <w:sz w:val="24"/>
                <w:szCs w:val="24"/>
              </w:rPr>
              <w:t>Pandey,</w:t>
            </w:r>
            <w:r w:rsidRPr="007A5977">
              <w:rPr>
                <w:spacing w:val="11"/>
                <w:w w:val="115"/>
                <w:sz w:val="24"/>
                <w:szCs w:val="24"/>
              </w:rPr>
              <w:t xml:space="preserve"> </w:t>
            </w:r>
            <w:r w:rsidRPr="007A5977">
              <w:rPr>
                <w:w w:val="115"/>
                <w:sz w:val="24"/>
                <w:szCs w:val="24"/>
              </w:rPr>
              <w:t>Financial</w:t>
            </w:r>
            <w:r w:rsidRPr="007A5977">
              <w:rPr>
                <w:spacing w:val="11"/>
                <w:w w:val="115"/>
                <w:sz w:val="24"/>
                <w:szCs w:val="24"/>
              </w:rPr>
              <w:t xml:space="preserve"> </w:t>
            </w:r>
            <w:r w:rsidRPr="007A5977">
              <w:rPr>
                <w:w w:val="115"/>
                <w:sz w:val="24"/>
                <w:szCs w:val="24"/>
              </w:rPr>
              <w:t>management,</w:t>
            </w:r>
            <w:r w:rsidRPr="007A5977">
              <w:rPr>
                <w:spacing w:val="11"/>
                <w:w w:val="115"/>
                <w:sz w:val="24"/>
                <w:szCs w:val="24"/>
              </w:rPr>
              <w:t xml:space="preserve"> </w:t>
            </w:r>
            <w:r w:rsidRPr="007A5977">
              <w:rPr>
                <w:w w:val="115"/>
                <w:sz w:val="24"/>
                <w:szCs w:val="24"/>
              </w:rPr>
              <w:t>Vikas</w:t>
            </w:r>
            <w:r w:rsidRPr="007A5977">
              <w:rPr>
                <w:spacing w:val="10"/>
                <w:w w:val="115"/>
                <w:sz w:val="24"/>
                <w:szCs w:val="24"/>
              </w:rPr>
              <w:t xml:space="preserve"> </w:t>
            </w:r>
            <w:r w:rsidRPr="007A5977">
              <w:rPr>
                <w:w w:val="115"/>
                <w:sz w:val="24"/>
                <w:szCs w:val="24"/>
              </w:rPr>
              <w:t>publications,</w:t>
            </w:r>
            <w:r w:rsidRPr="007A5977">
              <w:rPr>
                <w:spacing w:val="11"/>
                <w:w w:val="115"/>
                <w:sz w:val="24"/>
                <w:szCs w:val="24"/>
              </w:rPr>
              <w:t xml:space="preserve"> </w:t>
            </w:r>
            <w:r w:rsidRPr="007A5977">
              <w:rPr>
                <w:w w:val="115"/>
                <w:sz w:val="24"/>
                <w:szCs w:val="24"/>
              </w:rPr>
              <w:t>New</w:t>
            </w:r>
            <w:r w:rsidRPr="007A5977">
              <w:rPr>
                <w:spacing w:val="12"/>
                <w:w w:val="115"/>
                <w:sz w:val="24"/>
                <w:szCs w:val="24"/>
              </w:rPr>
              <w:t xml:space="preserve"> </w:t>
            </w:r>
            <w:r w:rsidRPr="007A5977">
              <w:rPr>
                <w:spacing w:val="-2"/>
                <w:w w:val="115"/>
                <w:sz w:val="24"/>
                <w:szCs w:val="24"/>
              </w:rPr>
              <w:t>Delhi.</w:t>
            </w:r>
          </w:p>
          <w:p w14:paraId="777CCF6B" w14:textId="77777777" w:rsidR="00D560EA" w:rsidRPr="007A5977" w:rsidRDefault="00D560EA" w:rsidP="008345FB">
            <w:pPr>
              <w:pStyle w:val="TableParagraph"/>
              <w:numPr>
                <w:ilvl w:val="0"/>
                <w:numId w:val="23"/>
              </w:numPr>
              <w:tabs>
                <w:tab w:val="left" w:pos="470"/>
              </w:tabs>
              <w:spacing w:line="276" w:lineRule="auto"/>
              <w:rPr>
                <w:sz w:val="24"/>
                <w:szCs w:val="24"/>
              </w:rPr>
            </w:pPr>
            <w:r w:rsidRPr="007A5977">
              <w:rPr>
                <w:w w:val="115"/>
                <w:sz w:val="24"/>
                <w:szCs w:val="24"/>
              </w:rPr>
              <w:t>Abrish</w:t>
            </w:r>
            <w:r w:rsidRPr="007A5977">
              <w:rPr>
                <w:spacing w:val="24"/>
                <w:w w:val="115"/>
                <w:sz w:val="24"/>
                <w:szCs w:val="24"/>
              </w:rPr>
              <w:t xml:space="preserve"> </w:t>
            </w:r>
            <w:r w:rsidRPr="007A5977">
              <w:rPr>
                <w:w w:val="115"/>
                <w:sz w:val="24"/>
                <w:szCs w:val="24"/>
              </w:rPr>
              <w:t>Gupta,</w:t>
            </w:r>
            <w:r w:rsidRPr="007A5977">
              <w:rPr>
                <w:spacing w:val="25"/>
                <w:w w:val="115"/>
                <w:sz w:val="24"/>
                <w:szCs w:val="24"/>
              </w:rPr>
              <w:t xml:space="preserve"> </w:t>
            </w:r>
            <w:r w:rsidRPr="007A5977">
              <w:rPr>
                <w:w w:val="115"/>
                <w:sz w:val="24"/>
                <w:szCs w:val="24"/>
              </w:rPr>
              <w:t>Financial</w:t>
            </w:r>
            <w:r w:rsidRPr="007A5977">
              <w:rPr>
                <w:spacing w:val="25"/>
                <w:w w:val="115"/>
                <w:sz w:val="24"/>
                <w:szCs w:val="24"/>
              </w:rPr>
              <w:t xml:space="preserve"> </w:t>
            </w:r>
            <w:r w:rsidRPr="007A5977">
              <w:rPr>
                <w:w w:val="115"/>
                <w:sz w:val="24"/>
                <w:szCs w:val="24"/>
              </w:rPr>
              <w:t>management,</w:t>
            </w:r>
            <w:r w:rsidRPr="007A5977">
              <w:rPr>
                <w:spacing w:val="26"/>
                <w:w w:val="115"/>
                <w:sz w:val="24"/>
                <w:szCs w:val="24"/>
              </w:rPr>
              <w:t xml:space="preserve"> </w:t>
            </w:r>
            <w:r w:rsidRPr="007A5977">
              <w:rPr>
                <w:spacing w:val="-2"/>
                <w:w w:val="115"/>
                <w:sz w:val="24"/>
                <w:szCs w:val="24"/>
              </w:rPr>
              <w:t>Pearson.</w:t>
            </w:r>
          </w:p>
          <w:p w14:paraId="0A2E3F99" w14:textId="77777777" w:rsidR="00D560EA" w:rsidRPr="007A5977" w:rsidRDefault="00D560EA" w:rsidP="008345FB">
            <w:pPr>
              <w:pStyle w:val="TableParagraph"/>
              <w:numPr>
                <w:ilvl w:val="0"/>
                <w:numId w:val="23"/>
              </w:numPr>
              <w:tabs>
                <w:tab w:val="left" w:pos="470"/>
              </w:tabs>
              <w:spacing w:before="46" w:line="276" w:lineRule="auto"/>
              <w:rPr>
                <w:sz w:val="24"/>
                <w:szCs w:val="24"/>
              </w:rPr>
            </w:pPr>
            <w:r w:rsidRPr="007A5977">
              <w:rPr>
                <w:w w:val="115"/>
                <w:sz w:val="24"/>
                <w:szCs w:val="24"/>
              </w:rPr>
              <w:t>Khan</w:t>
            </w:r>
            <w:r w:rsidRPr="007A5977">
              <w:rPr>
                <w:spacing w:val="21"/>
                <w:w w:val="115"/>
                <w:sz w:val="24"/>
                <w:szCs w:val="24"/>
              </w:rPr>
              <w:t xml:space="preserve"> </w:t>
            </w:r>
            <w:r w:rsidRPr="007A5977">
              <w:rPr>
                <w:w w:val="115"/>
                <w:sz w:val="24"/>
                <w:szCs w:val="24"/>
              </w:rPr>
              <w:t>&amp;</w:t>
            </w:r>
            <w:r w:rsidRPr="007A5977">
              <w:rPr>
                <w:spacing w:val="23"/>
                <w:w w:val="115"/>
                <w:sz w:val="24"/>
                <w:szCs w:val="24"/>
              </w:rPr>
              <w:t xml:space="preserve"> </w:t>
            </w:r>
            <w:r w:rsidRPr="007A5977">
              <w:rPr>
                <w:w w:val="115"/>
                <w:sz w:val="24"/>
                <w:szCs w:val="24"/>
              </w:rPr>
              <w:t>Jain,</w:t>
            </w:r>
            <w:r w:rsidRPr="007A5977">
              <w:rPr>
                <w:spacing w:val="23"/>
                <w:w w:val="115"/>
                <w:sz w:val="24"/>
                <w:szCs w:val="24"/>
              </w:rPr>
              <w:t xml:space="preserve"> </w:t>
            </w:r>
            <w:r w:rsidRPr="007A5977">
              <w:rPr>
                <w:w w:val="115"/>
                <w:sz w:val="24"/>
                <w:szCs w:val="24"/>
              </w:rPr>
              <w:t>Basic</w:t>
            </w:r>
            <w:r w:rsidRPr="007A5977">
              <w:rPr>
                <w:spacing w:val="21"/>
                <w:w w:val="115"/>
                <w:sz w:val="24"/>
                <w:szCs w:val="24"/>
              </w:rPr>
              <w:t xml:space="preserve"> </w:t>
            </w:r>
            <w:r w:rsidRPr="007A5977">
              <w:rPr>
                <w:w w:val="115"/>
                <w:sz w:val="24"/>
                <w:szCs w:val="24"/>
              </w:rPr>
              <w:t>Financial</w:t>
            </w:r>
            <w:r w:rsidRPr="007A5977">
              <w:rPr>
                <w:spacing w:val="23"/>
                <w:w w:val="115"/>
                <w:sz w:val="24"/>
                <w:szCs w:val="24"/>
              </w:rPr>
              <w:t xml:space="preserve"> </w:t>
            </w:r>
            <w:r w:rsidRPr="007A5977">
              <w:rPr>
                <w:w w:val="115"/>
                <w:sz w:val="24"/>
                <w:szCs w:val="24"/>
              </w:rPr>
              <w:t>Management,</w:t>
            </w:r>
            <w:r w:rsidRPr="007A5977">
              <w:rPr>
                <w:spacing w:val="26"/>
                <w:w w:val="115"/>
                <w:sz w:val="24"/>
                <w:szCs w:val="24"/>
              </w:rPr>
              <w:t xml:space="preserve"> </w:t>
            </w:r>
            <w:r w:rsidRPr="007A5977">
              <w:rPr>
                <w:w w:val="115"/>
                <w:sz w:val="24"/>
                <w:szCs w:val="24"/>
              </w:rPr>
              <w:t>TMH,</w:t>
            </w:r>
            <w:r w:rsidRPr="007A5977">
              <w:rPr>
                <w:spacing w:val="23"/>
                <w:w w:val="115"/>
                <w:sz w:val="24"/>
                <w:szCs w:val="24"/>
              </w:rPr>
              <w:t xml:space="preserve"> </w:t>
            </w:r>
            <w:r w:rsidRPr="007A5977">
              <w:rPr>
                <w:w w:val="115"/>
                <w:sz w:val="24"/>
                <w:szCs w:val="24"/>
              </w:rPr>
              <w:t>New</w:t>
            </w:r>
            <w:r w:rsidRPr="007A5977">
              <w:rPr>
                <w:spacing w:val="23"/>
                <w:w w:val="115"/>
                <w:sz w:val="24"/>
                <w:szCs w:val="24"/>
              </w:rPr>
              <w:t xml:space="preserve"> </w:t>
            </w:r>
            <w:r w:rsidRPr="007A5977">
              <w:rPr>
                <w:spacing w:val="-2"/>
                <w:w w:val="115"/>
                <w:sz w:val="24"/>
                <w:szCs w:val="24"/>
              </w:rPr>
              <w:t>Delhi.</w:t>
            </w:r>
          </w:p>
          <w:p w14:paraId="2B4A90A6" w14:textId="77777777" w:rsidR="00D560EA" w:rsidRPr="007A5977" w:rsidRDefault="00D560EA" w:rsidP="008345FB">
            <w:pPr>
              <w:pStyle w:val="TableParagraph"/>
              <w:numPr>
                <w:ilvl w:val="0"/>
                <w:numId w:val="23"/>
              </w:numPr>
              <w:tabs>
                <w:tab w:val="left" w:pos="470"/>
              </w:tabs>
              <w:spacing w:before="42" w:line="276" w:lineRule="auto"/>
              <w:ind w:right="99"/>
              <w:rPr>
                <w:sz w:val="24"/>
                <w:szCs w:val="24"/>
              </w:rPr>
            </w:pPr>
            <w:r w:rsidRPr="007A5977">
              <w:rPr>
                <w:w w:val="115"/>
                <w:sz w:val="24"/>
                <w:szCs w:val="24"/>
              </w:rPr>
              <w:t>S N Maheshwari, Principles of Financial Management, Sulthan Chand &amp; Sons, New</w:t>
            </w:r>
            <w:r w:rsidRPr="007A5977">
              <w:rPr>
                <w:spacing w:val="80"/>
                <w:w w:val="115"/>
                <w:sz w:val="24"/>
                <w:szCs w:val="24"/>
              </w:rPr>
              <w:t xml:space="preserve"> </w:t>
            </w:r>
            <w:r w:rsidRPr="007A5977">
              <w:rPr>
                <w:spacing w:val="-2"/>
                <w:w w:val="115"/>
                <w:sz w:val="24"/>
                <w:szCs w:val="24"/>
              </w:rPr>
              <w:t>Delhi.</w:t>
            </w:r>
          </w:p>
          <w:p w14:paraId="669BEF64" w14:textId="77777777" w:rsidR="00D560EA" w:rsidRPr="007A5977" w:rsidRDefault="00D560EA" w:rsidP="008345FB">
            <w:pPr>
              <w:pStyle w:val="TableParagraph"/>
              <w:numPr>
                <w:ilvl w:val="0"/>
                <w:numId w:val="23"/>
              </w:numPr>
              <w:tabs>
                <w:tab w:val="left" w:pos="470"/>
              </w:tabs>
              <w:spacing w:before="11" w:line="276" w:lineRule="auto"/>
              <w:ind w:right="98"/>
              <w:rPr>
                <w:sz w:val="24"/>
                <w:szCs w:val="24"/>
              </w:rPr>
            </w:pPr>
            <w:r w:rsidRPr="007A5977">
              <w:rPr>
                <w:w w:val="115"/>
                <w:sz w:val="24"/>
                <w:szCs w:val="24"/>
              </w:rPr>
              <w:t>Chandra</w:t>
            </w:r>
            <w:r w:rsidRPr="007A5977">
              <w:rPr>
                <w:spacing w:val="40"/>
                <w:w w:val="115"/>
                <w:sz w:val="24"/>
                <w:szCs w:val="24"/>
              </w:rPr>
              <w:t xml:space="preserve"> </w:t>
            </w:r>
            <w:r w:rsidRPr="007A5977">
              <w:rPr>
                <w:w w:val="115"/>
                <w:sz w:val="24"/>
                <w:szCs w:val="24"/>
              </w:rPr>
              <w:t>&amp;</w:t>
            </w:r>
            <w:r w:rsidRPr="007A5977">
              <w:rPr>
                <w:spacing w:val="40"/>
                <w:w w:val="115"/>
                <w:sz w:val="24"/>
                <w:szCs w:val="24"/>
              </w:rPr>
              <w:t xml:space="preserve"> </w:t>
            </w:r>
            <w:r w:rsidRPr="007A5977">
              <w:rPr>
                <w:w w:val="115"/>
                <w:sz w:val="24"/>
                <w:szCs w:val="24"/>
              </w:rPr>
              <w:t>Chandra</w:t>
            </w:r>
            <w:r w:rsidRPr="007A5977">
              <w:rPr>
                <w:spacing w:val="40"/>
                <w:w w:val="115"/>
                <w:sz w:val="24"/>
                <w:szCs w:val="24"/>
              </w:rPr>
              <w:t xml:space="preserve"> </w:t>
            </w:r>
            <w:r w:rsidRPr="007A5977">
              <w:rPr>
                <w:w w:val="115"/>
                <w:sz w:val="24"/>
                <w:szCs w:val="24"/>
              </w:rPr>
              <w:t>D</w:t>
            </w:r>
            <w:r w:rsidRPr="007A5977">
              <w:rPr>
                <w:spacing w:val="40"/>
                <w:w w:val="115"/>
                <w:sz w:val="24"/>
                <w:szCs w:val="24"/>
              </w:rPr>
              <w:t xml:space="preserve"> </w:t>
            </w:r>
            <w:r w:rsidRPr="007A5977">
              <w:rPr>
                <w:w w:val="115"/>
                <w:sz w:val="24"/>
                <w:szCs w:val="24"/>
              </w:rPr>
              <w:t>Bose,</w:t>
            </w:r>
            <w:r w:rsidRPr="007A5977">
              <w:rPr>
                <w:spacing w:val="40"/>
                <w:w w:val="115"/>
                <w:sz w:val="24"/>
                <w:szCs w:val="24"/>
              </w:rPr>
              <w:t xml:space="preserve"> </w:t>
            </w:r>
            <w:r w:rsidRPr="007A5977">
              <w:rPr>
                <w:w w:val="115"/>
                <w:sz w:val="24"/>
                <w:szCs w:val="24"/>
              </w:rPr>
              <w:t>Fundamentals</w:t>
            </w:r>
            <w:r w:rsidRPr="007A5977">
              <w:rPr>
                <w:spacing w:val="40"/>
                <w:w w:val="115"/>
                <w:sz w:val="24"/>
                <w:szCs w:val="24"/>
              </w:rPr>
              <w:t xml:space="preserve"> </w:t>
            </w:r>
            <w:r w:rsidRPr="007A5977">
              <w:rPr>
                <w:w w:val="115"/>
                <w:sz w:val="24"/>
                <w:szCs w:val="24"/>
              </w:rPr>
              <w:t>of</w:t>
            </w:r>
            <w:r w:rsidRPr="007A5977">
              <w:rPr>
                <w:spacing w:val="40"/>
                <w:w w:val="115"/>
                <w:sz w:val="24"/>
                <w:szCs w:val="24"/>
              </w:rPr>
              <w:t xml:space="preserve"> </w:t>
            </w:r>
            <w:r w:rsidRPr="007A5977">
              <w:rPr>
                <w:w w:val="115"/>
                <w:sz w:val="24"/>
                <w:szCs w:val="24"/>
              </w:rPr>
              <w:t>Financial</w:t>
            </w:r>
            <w:r w:rsidRPr="007A5977">
              <w:rPr>
                <w:spacing w:val="40"/>
                <w:w w:val="115"/>
                <w:sz w:val="24"/>
                <w:szCs w:val="24"/>
              </w:rPr>
              <w:t xml:space="preserve"> </w:t>
            </w:r>
            <w:r w:rsidRPr="007A5977">
              <w:rPr>
                <w:w w:val="115"/>
                <w:sz w:val="24"/>
                <w:szCs w:val="24"/>
              </w:rPr>
              <w:t>Management,</w:t>
            </w:r>
            <w:r w:rsidRPr="007A5977">
              <w:rPr>
                <w:spacing w:val="40"/>
                <w:w w:val="115"/>
                <w:sz w:val="24"/>
                <w:szCs w:val="24"/>
              </w:rPr>
              <w:t xml:space="preserve"> </w:t>
            </w:r>
            <w:r w:rsidRPr="007A5977">
              <w:rPr>
                <w:w w:val="115"/>
                <w:sz w:val="24"/>
                <w:szCs w:val="24"/>
              </w:rPr>
              <w:t>PHI,</w:t>
            </w:r>
            <w:r w:rsidRPr="007A5977">
              <w:rPr>
                <w:spacing w:val="40"/>
                <w:w w:val="115"/>
                <w:sz w:val="24"/>
                <w:szCs w:val="24"/>
              </w:rPr>
              <w:t xml:space="preserve"> </w:t>
            </w:r>
            <w:r w:rsidRPr="007A5977">
              <w:rPr>
                <w:w w:val="115"/>
                <w:sz w:val="24"/>
                <w:szCs w:val="24"/>
              </w:rPr>
              <w:t>New</w:t>
            </w:r>
            <w:r w:rsidRPr="007A5977">
              <w:rPr>
                <w:spacing w:val="40"/>
                <w:w w:val="115"/>
                <w:sz w:val="24"/>
                <w:szCs w:val="24"/>
              </w:rPr>
              <w:t xml:space="preserve"> </w:t>
            </w:r>
            <w:r w:rsidRPr="007A5977">
              <w:rPr>
                <w:spacing w:val="-2"/>
                <w:w w:val="115"/>
                <w:sz w:val="24"/>
                <w:szCs w:val="24"/>
              </w:rPr>
              <w:t>Delhi.</w:t>
            </w:r>
          </w:p>
          <w:p w14:paraId="073BCD49" w14:textId="77777777" w:rsidR="00D560EA" w:rsidRPr="007A5977" w:rsidRDefault="00D560EA" w:rsidP="008345FB">
            <w:pPr>
              <w:pStyle w:val="TableParagraph"/>
              <w:numPr>
                <w:ilvl w:val="0"/>
                <w:numId w:val="23"/>
              </w:numPr>
              <w:tabs>
                <w:tab w:val="left" w:pos="470"/>
              </w:tabs>
              <w:spacing w:before="17" w:line="276" w:lineRule="auto"/>
              <w:rPr>
                <w:sz w:val="24"/>
                <w:szCs w:val="24"/>
              </w:rPr>
            </w:pPr>
            <w:r w:rsidRPr="007A5977">
              <w:rPr>
                <w:w w:val="115"/>
                <w:sz w:val="24"/>
                <w:szCs w:val="24"/>
              </w:rPr>
              <w:t>B.Mariyappa,</w:t>
            </w:r>
            <w:r w:rsidRPr="007A5977">
              <w:rPr>
                <w:spacing w:val="10"/>
                <w:w w:val="115"/>
                <w:sz w:val="24"/>
                <w:szCs w:val="24"/>
              </w:rPr>
              <w:t xml:space="preserve"> </w:t>
            </w:r>
            <w:r w:rsidRPr="007A5977">
              <w:rPr>
                <w:w w:val="115"/>
                <w:sz w:val="24"/>
                <w:szCs w:val="24"/>
              </w:rPr>
              <w:t>Financial</w:t>
            </w:r>
            <w:r w:rsidRPr="007A5977">
              <w:rPr>
                <w:spacing w:val="10"/>
                <w:w w:val="115"/>
                <w:sz w:val="24"/>
                <w:szCs w:val="24"/>
              </w:rPr>
              <w:t xml:space="preserve"> </w:t>
            </w:r>
            <w:r w:rsidRPr="007A5977">
              <w:rPr>
                <w:w w:val="115"/>
                <w:sz w:val="24"/>
                <w:szCs w:val="24"/>
              </w:rPr>
              <w:t>Management,</w:t>
            </w:r>
            <w:r w:rsidRPr="007A5977">
              <w:rPr>
                <w:spacing w:val="10"/>
                <w:w w:val="115"/>
                <w:sz w:val="24"/>
                <w:szCs w:val="24"/>
              </w:rPr>
              <w:t xml:space="preserve"> </w:t>
            </w:r>
            <w:r w:rsidRPr="007A5977">
              <w:rPr>
                <w:w w:val="115"/>
                <w:sz w:val="24"/>
                <w:szCs w:val="24"/>
              </w:rPr>
              <w:t>Himalaya</w:t>
            </w:r>
            <w:r w:rsidRPr="007A5977">
              <w:rPr>
                <w:spacing w:val="9"/>
                <w:w w:val="115"/>
                <w:sz w:val="24"/>
                <w:szCs w:val="24"/>
              </w:rPr>
              <w:t xml:space="preserve"> </w:t>
            </w:r>
            <w:r w:rsidRPr="007A5977">
              <w:rPr>
                <w:w w:val="115"/>
                <w:sz w:val="24"/>
                <w:szCs w:val="24"/>
              </w:rPr>
              <w:t>Publishing</w:t>
            </w:r>
            <w:r w:rsidRPr="007A5977">
              <w:rPr>
                <w:spacing w:val="9"/>
                <w:w w:val="115"/>
                <w:sz w:val="24"/>
                <w:szCs w:val="24"/>
              </w:rPr>
              <w:t xml:space="preserve"> </w:t>
            </w:r>
            <w:r w:rsidRPr="007A5977">
              <w:rPr>
                <w:w w:val="115"/>
                <w:sz w:val="24"/>
                <w:szCs w:val="24"/>
              </w:rPr>
              <w:t>House,</w:t>
            </w:r>
            <w:r w:rsidRPr="007A5977">
              <w:rPr>
                <w:spacing w:val="10"/>
                <w:w w:val="115"/>
                <w:sz w:val="24"/>
                <w:szCs w:val="24"/>
              </w:rPr>
              <w:t xml:space="preserve"> </w:t>
            </w:r>
            <w:r w:rsidRPr="007A5977">
              <w:rPr>
                <w:w w:val="115"/>
                <w:sz w:val="24"/>
                <w:szCs w:val="24"/>
              </w:rPr>
              <w:t>New</w:t>
            </w:r>
            <w:r w:rsidRPr="007A5977">
              <w:rPr>
                <w:spacing w:val="10"/>
                <w:w w:val="115"/>
                <w:sz w:val="24"/>
                <w:szCs w:val="24"/>
              </w:rPr>
              <w:t xml:space="preserve"> </w:t>
            </w:r>
            <w:r w:rsidRPr="007A5977">
              <w:rPr>
                <w:spacing w:val="-2"/>
                <w:w w:val="115"/>
                <w:sz w:val="24"/>
                <w:szCs w:val="24"/>
              </w:rPr>
              <w:t>Delhi.</w:t>
            </w:r>
          </w:p>
          <w:p w14:paraId="1C3F29F6" w14:textId="77777777" w:rsidR="00D560EA" w:rsidRPr="007A5977" w:rsidRDefault="00D560EA" w:rsidP="008345FB">
            <w:pPr>
              <w:pStyle w:val="TableParagraph"/>
              <w:numPr>
                <w:ilvl w:val="0"/>
                <w:numId w:val="23"/>
              </w:numPr>
              <w:tabs>
                <w:tab w:val="left" w:pos="470"/>
              </w:tabs>
              <w:spacing w:before="42" w:line="276" w:lineRule="auto"/>
              <w:rPr>
                <w:sz w:val="24"/>
                <w:szCs w:val="24"/>
              </w:rPr>
            </w:pPr>
            <w:r w:rsidRPr="007A5977">
              <w:rPr>
                <w:w w:val="115"/>
                <w:sz w:val="24"/>
                <w:szCs w:val="24"/>
              </w:rPr>
              <w:t>Ravi</w:t>
            </w:r>
            <w:r w:rsidRPr="007A5977">
              <w:rPr>
                <w:spacing w:val="10"/>
                <w:w w:val="115"/>
                <w:sz w:val="24"/>
                <w:szCs w:val="24"/>
              </w:rPr>
              <w:t xml:space="preserve"> </w:t>
            </w:r>
            <w:r w:rsidRPr="007A5977">
              <w:rPr>
                <w:w w:val="115"/>
                <w:sz w:val="24"/>
                <w:szCs w:val="24"/>
              </w:rPr>
              <w:t>M</w:t>
            </w:r>
            <w:r w:rsidRPr="007A5977">
              <w:rPr>
                <w:spacing w:val="9"/>
                <w:w w:val="115"/>
                <w:sz w:val="24"/>
                <w:szCs w:val="24"/>
              </w:rPr>
              <w:t xml:space="preserve"> </w:t>
            </w:r>
            <w:r w:rsidRPr="007A5977">
              <w:rPr>
                <w:w w:val="115"/>
                <w:sz w:val="24"/>
                <w:szCs w:val="24"/>
              </w:rPr>
              <w:t>Kishore,</w:t>
            </w:r>
            <w:r w:rsidRPr="007A5977">
              <w:rPr>
                <w:spacing w:val="10"/>
                <w:w w:val="115"/>
                <w:sz w:val="24"/>
                <w:szCs w:val="24"/>
              </w:rPr>
              <w:t xml:space="preserve"> </w:t>
            </w:r>
            <w:r w:rsidRPr="007A5977">
              <w:rPr>
                <w:w w:val="115"/>
                <w:sz w:val="24"/>
                <w:szCs w:val="24"/>
              </w:rPr>
              <w:t>Financial</w:t>
            </w:r>
            <w:r w:rsidRPr="007A5977">
              <w:rPr>
                <w:spacing w:val="10"/>
                <w:w w:val="115"/>
                <w:sz w:val="24"/>
                <w:szCs w:val="24"/>
              </w:rPr>
              <w:t xml:space="preserve"> </w:t>
            </w:r>
            <w:r w:rsidRPr="007A5977">
              <w:rPr>
                <w:w w:val="115"/>
                <w:sz w:val="24"/>
                <w:szCs w:val="24"/>
              </w:rPr>
              <w:t>Management,</w:t>
            </w:r>
            <w:r w:rsidRPr="007A5977">
              <w:rPr>
                <w:spacing w:val="12"/>
                <w:w w:val="115"/>
                <w:sz w:val="24"/>
                <w:szCs w:val="24"/>
              </w:rPr>
              <w:t xml:space="preserve"> </w:t>
            </w:r>
            <w:r w:rsidRPr="007A5977">
              <w:rPr>
                <w:w w:val="115"/>
                <w:sz w:val="24"/>
                <w:szCs w:val="24"/>
              </w:rPr>
              <w:t>Taxman</w:t>
            </w:r>
            <w:r w:rsidRPr="007A5977">
              <w:rPr>
                <w:spacing w:val="10"/>
                <w:w w:val="115"/>
                <w:sz w:val="24"/>
                <w:szCs w:val="24"/>
              </w:rPr>
              <w:t xml:space="preserve"> </w:t>
            </w:r>
            <w:r w:rsidRPr="007A5977">
              <w:rPr>
                <w:spacing w:val="-2"/>
                <w:w w:val="115"/>
                <w:sz w:val="24"/>
                <w:szCs w:val="24"/>
              </w:rPr>
              <w:t>Publications</w:t>
            </w:r>
          </w:p>
          <w:p w14:paraId="3E397DF0" w14:textId="77777777" w:rsidR="00D560EA" w:rsidRPr="007A5977" w:rsidRDefault="00D560EA" w:rsidP="008345FB">
            <w:pPr>
              <w:pStyle w:val="TableParagraph"/>
              <w:numPr>
                <w:ilvl w:val="0"/>
                <w:numId w:val="23"/>
              </w:numPr>
              <w:tabs>
                <w:tab w:val="left" w:pos="470"/>
              </w:tabs>
              <w:spacing w:before="46" w:line="276" w:lineRule="auto"/>
              <w:rPr>
                <w:sz w:val="24"/>
                <w:szCs w:val="24"/>
              </w:rPr>
            </w:pPr>
            <w:r w:rsidRPr="007A5977">
              <w:rPr>
                <w:w w:val="115"/>
                <w:sz w:val="24"/>
                <w:szCs w:val="24"/>
              </w:rPr>
              <w:t>Prasanna</w:t>
            </w:r>
            <w:r w:rsidRPr="007A5977">
              <w:rPr>
                <w:spacing w:val="11"/>
                <w:w w:val="115"/>
                <w:sz w:val="24"/>
                <w:szCs w:val="24"/>
              </w:rPr>
              <w:t xml:space="preserve"> </w:t>
            </w:r>
            <w:r w:rsidRPr="007A5977">
              <w:rPr>
                <w:w w:val="115"/>
                <w:sz w:val="24"/>
                <w:szCs w:val="24"/>
              </w:rPr>
              <w:t>Chandra,</w:t>
            </w:r>
            <w:r w:rsidRPr="007A5977">
              <w:rPr>
                <w:spacing w:val="12"/>
                <w:w w:val="115"/>
                <w:sz w:val="24"/>
                <w:szCs w:val="24"/>
              </w:rPr>
              <w:t xml:space="preserve"> </w:t>
            </w:r>
            <w:r w:rsidRPr="007A5977">
              <w:rPr>
                <w:w w:val="115"/>
                <w:sz w:val="24"/>
                <w:szCs w:val="24"/>
              </w:rPr>
              <w:t>Financial</w:t>
            </w:r>
            <w:r w:rsidRPr="007A5977">
              <w:rPr>
                <w:spacing w:val="12"/>
                <w:w w:val="115"/>
                <w:sz w:val="24"/>
                <w:szCs w:val="24"/>
              </w:rPr>
              <w:t xml:space="preserve"> </w:t>
            </w:r>
            <w:r w:rsidRPr="007A5977">
              <w:rPr>
                <w:w w:val="115"/>
                <w:sz w:val="24"/>
                <w:szCs w:val="24"/>
              </w:rPr>
              <w:t>Management,</w:t>
            </w:r>
            <w:r w:rsidRPr="007A5977">
              <w:rPr>
                <w:spacing w:val="15"/>
                <w:w w:val="115"/>
                <w:sz w:val="24"/>
                <w:szCs w:val="24"/>
              </w:rPr>
              <w:t xml:space="preserve"> </w:t>
            </w:r>
            <w:r w:rsidRPr="007A5977">
              <w:rPr>
                <w:w w:val="115"/>
                <w:sz w:val="24"/>
                <w:szCs w:val="24"/>
              </w:rPr>
              <w:t>Theory</w:t>
            </w:r>
            <w:r w:rsidRPr="007A5977">
              <w:rPr>
                <w:spacing w:val="11"/>
                <w:w w:val="115"/>
                <w:sz w:val="24"/>
                <w:szCs w:val="24"/>
              </w:rPr>
              <w:t xml:space="preserve"> </w:t>
            </w:r>
            <w:r w:rsidRPr="007A5977">
              <w:rPr>
                <w:w w:val="115"/>
                <w:sz w:val="24"/>
                <w:szCs w:val="24"/>
              </w:rPr>
              <w:t>and</w:t>
            </w:r>
            <w:r w:rsidRPr="007A5977">
              <w:rPr>
                <w:spacing w:val="11"/>
                <w:w w:val="115"/>
                <w:sz w:val="24"/>
                <w:szCs w:val="24"/>
              </w:rPr>
              <w:t xml:space="preserve"> </w:t>
            </w:r>
            <w:r w:rsidRPr="007A5977">
              <w:rPr>
                <w:w w:val="115"/>
                <w:sz w:val="24"/>
                <w:szCs w:val="24"/>
              </w:rPr>
              <w:t>Practice,</w:t>
            </w:r>
            <w:r w:rsidRPr="007A5977">
              <w:rPr>
                <w:spacing w:val="15"/>
                <w:w w:val="115"/>
                <w:sz w:val="24"/>
                <w:szCs w:val="24"/>
              </w:rPr>
              <w:t xml:space="preserve"> </w:t>
            </w:r>
            <w:r w:rsidRPr="007A5977">
              <w:rPr>
                <w:w w:val="115"/>
                <w:sz w:val="24"/>
                <w:szCs w:val="24"/>
              </w:rPr>
              <w:t>Tata</w:t>
            </w:r>
            <w:r w:rsidRPr="007A5977">
              <w:rPr>
                <w:spacing w:val="12"/>
                <w:w w:val="115"/>
                <w:sz w:val="24"/>
                <w:szCs w:val="24"/>
              </w:rPr>
              <w:t xml:space="preserve"> </w:t>
            </w:r>
            <w:r w:rsidRPr="007A5977">
              <w:rPr>
                <w:w w:val="115"/>
                <w:sz w:val="24"/>
                <w:szCs w:val="24"/>
              </w:rPr>
              <w:t>McGraw</w:t>
            </w:r>
            <w:r w:rsidRPr="007A5977">
              <w:rPr>
                <w:spacing w:val="12"/>
                <w:w w:val="115"/>
                <w:sz w:val="24"/>
                <w:szCs w:val="24"/>
              </w:rPr>
              <w:t xml:space="preserve"> </w:t>
            </w:r>
            <w:r w:rsidRPr="007A5977">
              <w:rPr>
                <w:spacing w:val="-2"/>
                <w:w w:val="115"/>
                <w:sz w:val="24"/>
                <w:szCs w:val="24"/>
              </w:rPr>
              <w:t>Hill.</w:t>
            </w:r>
          </w:p>
          <w:p w14:paraId="3EA1232C" w14:textId="77777777" w:rsidR="00D560EA" w:rsidRPr="007A5977" w:rsidRDefault="00D560EA" w:rsidP="008345FB">
            <w:pPr>
              <w:pStyle w:val="TableParagraph"/>
              <w:numPr>
                <w:ilvl w:val="0"/>
                <w:numId w:val="23"/>
              </w:numPr>
              <w:tabs>
                <w:tab w:val="left" w:pos="470"/>
              </w:tabs>
              <w:spacing w:before="51" w:line="276" w:lineRule="auto"/>
              <w:rPr>
                <w:sz w:val="24"/>
                <w:szCs w:val="24"/>
              </w:rPr>
            </w:pPr>
            <w:r w:rsidRPr="007A5977">
              <w:rPr>
                <w:spacing w:val="-2"/>
                <w:w w:val="115"/>
                <w:sz w:val="24"/>
                <w:szCs w:val="24"/>
              </w:rPr>
              <w:t>Moneycontrol.com.</w:t>
            </w:r>
          </w:p>
        </w:tc>
      </w:tr>
      <w:tr w:rsidR="00D560EA" w:rsidRPr="007A5977" w14:paraId="5927627D" w14:textId="77777777" w:rsidTr="00D560EA">
        <w:trPr>
          <w:gridAfter w:val="1"/>
          <w:wAfter w:w="135" w:type="pct"/>
          <w:trHeight w:val="1006"/>
        </w:trPr>
        <w:tc>
          <w:tcPr>
            <w:tcW w:w="4865" w:type="pct"/>
            <w:gridSpan w:val="6"/>
          </w:tcPr>
          <w:p w14:paraId="270CE7DF" w14:textId="77777777" w:rsidR="00D560EA" w:rsidRPr="007A5977" w:rsidRDefault="00D560EA" w:rsidP="008345FB">
            <w:pPr>
              <w:spacing w:after="0" w:line="276" w:lineRule="auto"/>
              <w:jc w:val="center"/>
              <w:rPr>
                <w:rFonts w:ascii="Cambria" w:hAnsi="Cambria" w:cs="Times New Roman"/>
                <w:b/>
                <w:bCs/>
                <w:sz w:val="24"/>
                <w:szCs w:val="24"/>
              </w:rPr>
            </w:pPr>
            <w:r w:rsidRPr="007A5977">
              <w:rPr>
                <w:sz w:val="24"/>
                <w:szCs w:val="24"/>
              </w:rPr>
              <w:lastRenderedPageBreak/>
              <w:tab/>
            </w:r>
            <w:r w:rsidRPr="007A5977">
              <w:rPr>
                <w:sz w:val="24"/>
                <w:szCs w:val="24"/>
              </w:rPr>
              <w:tab/>
            </w:r>
            <w:r w:rsidRPr="007A5977">
              <w:rPr>
                <w:rFonts w:ascii="Cambria" w:hAnsi="Cambria" w:cs="Times New Roman"/>
                <w:b/>
                <w:bCs/>
                <w:sz w:val="24"/>
                <w:szCs w:val="24"/>
              </w:rPr>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35281B06"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COM- 3.</w:t>
            </w:r>
            <w:r>
              <w:rPr>
                <w:rFonts w:ascii="Cambria" w:hAnsi="Cambria" w:cs="Times New Roman"/>
                <w:b/>
                <w:bCs/>
                <w:sz w:val="24"/>
                <w:szCs w:val="24"/>
              </w:rPr>
              <w:t>3</w:t>
            </w:r>
          </w:p>
          <w:p w14:paraId="5EA173D1"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CFABC33</w:t>
            </w:r>
          </w:p>
          <w:p w14:paraId="72E5136E"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1"/>
                <w:w w:val="115"/>
                <w:sz w:val="24"/>
                <w:szCs w:val="24"/>
              </w:rPr>
              <w:t xml:space="preserve"> </w:t>
            </w:r>
            <w:r w:rsidRPr="007A5977">
              <w:rPr>
                <w:rFonts w:ascii="Cambria" w:hAnsi="Cambria"/>
                <w:b/>
                <w:w w:val="115"/>
                <w:sz w:val="24"/>
                <w:szCs w:val="24"/>
              </w:rPr>
              <w:t>the</w:t>
            </w:r>
            <w:r w:rsidRPr="007A5977">
              <w:rPr>
                <w:rFonts w:ascii="Cambria" w:hAnsi="Cambria"/>
                <w:b/>
                <w:spacing w:val="1"/>
                <w:w w:val="115"/>
                <w:sz w:val="24"/>
                <w:szCs w:val="24"/>
              </w:rPr>
              <w:t xml:space="preserve"> </w:t>
            </w:r>
            <w:r w:rsidRPr="007A5977">
              <w:rPr>
                <w:rFonts w:ascii="Cambria" w:hAnsi="Cambria"/>
                <w:b/>
                <w:w w:val="115"/>
                <w:sz w:val="24"/>
                <w:szCs w:val="24"/>
              </w:rPr>
              <w:t>Course:</w:t>
            </w:r>
            <w:r w:rsidRPr="007A5977">
              <w:rPr>
                <w:rFonts w:ascii="Cambria" w:hAnsi="Cambria"/>
                <w:b/>
                <w:spacing w:val="2"/>
                <w:w w:val="115"/>
                <w:sz w:val="24"/>
                <w:szCs w:val="24"/>
              </w:rPr>
              <w:t xml:space="preserve"> </w:t>
            </w:r>
            <w:r w:rsidRPr="007A5977">
              <w:rPr>
                <w:rFonts w:ascii="Cambria" w:hAnsi="Cambria" w:cs="Times New Roman"/>
                <w:b/>
                <w:sz w:val="24"/>
                <w:szCs w:val="24"/>
              </w:rPr>
              <w:t>BLOCKCHAIN &amp; CRYPTOCURRENCIES</w:t>
            </w:r>
          </w:p>
        </w:tc>
      </w:tr>
      <w:tr w:rsidR="00D560EA" w:rsidRPr="007A5977" w14:paraId="77933812" w14:textId="77777777" w:rsidTr="00D560EA">
        <w:trPr>
          <w:gridAfter w:val="1"/>
          <w:wAfter w:w="135" w:type="pct"/>
          <w:trHeight w:val="527"/>
        </w:trPr>
        <w:tc>
          <w:tcPr>
            <w:tcW w:w="1590" w:type="pct"/>
          </w:tcPr>
          <w:p w14:paraId="56FA353E" w14:textId="77777777" w:rsidR="00D560EA" w:rsidRPr="007A5977" w:rsidRDefault="00D560EA" w:rsidP="008345FB">
            <w:pPr>
              <w:pStyle w:val="TableParagraph"/>
              <w:spacing w:line="276" w:lineRule="auto"/>
              <w:ind w:left="13"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1189" w:type="pct"/>
            <w:gridSpan w:val="2"/>
          </w:tcPr>
          <w:p w14:paraId="57D97193" w14:textId="77777777" w:rsidR="00D560EA" w:rsidRPr="007A5977" w:rsidRDefault="00D560EA" w:rsidP="008345FB">
            <w:pPr>
              <w:pStyle w:val="TableParagraph"/>
              <w:spacing w:line="276" w:lineRule="auto"/>
              <w:ind w:left="3"/>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2086" w:type="pct"/>
            <w:gridSpan w:val="3"/>
          </w:tcPr>
          <w:p w14:paraId="4BE6FD60" w14:textId="77777777" w:rsidR="00D560EA" w:rsidRPr="007A5977" w:rsidRDefault="00D560EA" w:rsidP="008345FB">
            <w:pPr>
              <w:pStyle w:val="TableParagraph"/>
              <w:spacing w:line="276" w:lineRule="auto"/>
              <w:ind w:left="13"/>
              <w:jc w:val="center"/>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74374164" w14:textId="77777777" w:rsidTr="00D560EA">
        <w:trPr>
          <w:gridAfter w:val="1"/>
          <w:wAfter w:w="135" w:type="pct"/>
          <w:trHeight w:val="333"/>
        </w:trPr>
        <w:tc>
          <w:tcPr>
            <w:tcW w:w="1590" w:type="pct"/>
          </w:tcPr>
          <w:p w14:paraId="65DAEF77" w14:textId="77777777" w:rsidR="00D560EA" w:rsidRPr="007A5977" w:rsidRDefault="00D560EA" w:rsidP="008345FB">
            <w:pPr>
              <w:pStyle w:val="TableParagraph"/>
              <w:spacing w:line="276" w:lineRule="auto"/>
              <w:ind w:left="13"/>
              <w:jc w:val="center"/>
              <w:rPr>
                <w:b/>
                <w:sz w:val="24"/>
                <w:szCs w:val="24"/>
              </w:rPr>
            </w:pPr>
            <w:r w:rsidRPr="007A5977">
              <w:rPr>
                <w:b/>
                <w:spacing w:val="-10"/>
                <w:w w:val="110"/>
                <w:sz w:val="24"/>
                <w:szCs w:val="24"/>
              </w:rPr>
              <w:t>4</w:t>
            </w:r>
          </w:p>
        </w:tc>
        <w:tc>
          <w:tcPr>
            <w:tcW w:w="1189" w:type="pct"/>
            <w:gridSpan w:val="2"/>
          </w:tcPr>
          <w:p w14:paraId="1B219BD9" w14:textId="77777777" w:rsidR="00D560EA" w:rsidRPr="007A5977" w:rsidRDefault="00D560EA" w:rsidP="008345FB">
            <w:pPr>
              <w:pStyle w:val="TableParagraph"/>
              <w:spacing w:line="276" w:lineRule="auto"/>
              <w:ind w:left="3" w:right="3"/>
              <w:jc w:val="center"/>
              <w:rPr>
                <w:b/>
                <w:sz w:val="24"/>
                <w:szCs w:val="24"/>
              </w:rPr>
            </w:pPr>
            <w:r w:rsidRPr="007A5977">
              <w:rPr>
                <w:b/>
                <w:spacing w:val="-10"/>
                <w:w w:val="110"/>
                <w:sz w:val="24"/>
                <w:szCs w:val="24"/>
              </w:rPr>
              <w:t>4</w:t>
            </w:r>
          </w:p>
        </w:tc>
        <w:tc>
          <w:tcPr>
            <w:tcW w:w="2086" w:type="pct"/>
            <w:gridSpan w:val="3"/>
          </w:tcPr>
          <w:p w14:paraId="736491B8" w14:textId="77777777" w:rsidR="00D560EA" w:rsidRPr="007A5977" w:rsidRDefault="00D560EA" w:rsidP="008345FB">
            <w:pPr>
              <w:pStyle w:val="TableParagraph"/>
              <w:spacing w:line="276" w:lineRule="auto"/>
              <w:ind w:left="13" w:right="3"/>
              <w:jc w:val="center"/>
              <w:rPr>
                <w:b/>
                <w:sz w:val="24"/>
                <w:szCs w:val="24"/>
              </w:rPr>
            </w:pPr>
            <w:r w:rsidRPr="007A5977">
              <w:rPr>
                <w:b/>
                <w:spacing w:val="-5"/>
                <w:w w:val="110"/>
                <w:sz w:val="24"/>
                <w:szCs w:val="24"/>
              </w:rPr>
              <w:t>60</w:t>
            </w:r>
          </w:p>
        </w:tc>
      </w:tr>
    </w:tbl>
    <w:tbl>
      <w:tblPr>
        <w:tblStyle w:val="TableGrid"/>
        <w:tblW w:w="10206" w:type="dxa"/>
        <w:tblInd w:w="-572" w:type="dxa"/>
        <w:tblLook w:val="04A0" w:firstRow="1" w:lastRow="0" w:firstColumn="1" w:lastColumn="0" w:noHBand="0" w:noVBand="1"/>
      </w:tblPr>
      <w:tblGrid>
        <w:gridCol w:w="7938"/>
        <w:gridCol w:w="2268"/>
      </w:tblGrid>
      <w:tr w:rsidR="00D560EA" w:rsidRPr="007A5977" w14:paraId="48D5C93F" w14:textId="77777777" w:rsidTr="008345FB">
        <w:trPr>
          <w:trHeight w:val="968"/>
        </w:trPr>
        <w:tc>
          <w:tcPr>
            <w:tcW w:w="10206" w:type="dxa"/>
            <w:gridSpan w:val="2"/>
          </w:tcPr>
          <w:p w14:paraId="06D49BC8" w14:textId="77777777" w:rsidR="00D560EA" w:rsidRPr="004E329F" w:rsidRDefault="00D560EA" w:rsidP="008345FB">
            <w:pPr>
              <w:pStyle w:val="TableParagraph"/>
              <w:spacing w:line="276" w:lineRule="auto"/>
              <w:ind w:left="13"/>
              <w:jc w:val="center"/>
              <w:rPr>
                <w:b/>
                <w:sz w:val="24"/>
                <w:szCs w:val="24"/>
              </w:rPr>
            </w:pPr>
            <w:r w:rsidRPr="004E329F">
              <w:rPr>
                <w:b/>
                <w:spacing w:val="-2"/>
                <w:w w:val="115"/>
                <w:sz w:val="24"/>
                <w:szCs w:val="24"/>
              </w:rPr>
              <w:t>PEDAGOGY:</w:t>
            </w:r>
          </w:p>
          <w:p w14:paraId="25690446" w14:textId="77777777" w:rsidR="00D560EA" w:rsidRPr="004E329F" w:rsidRDefault="00D560EA" w:rsidP="008345FB">
            <w:pPr>
              <w:spacing w:line="276" w:lineRule="auto"/>
              <w:rPr>
                <w:w w:val="115"/>
                <w:sz w:val="24"/>
                <w:szCs w:val="24"/>
              </w:rPr>
            </w:pPr>
            <w:r w:rsidRPr="004E329F">
              <w:rPr>
                <w:rFonts w:ascii="Cambria" w:hAnsi="Cambria"/>
                <w:w w:val="115"/>
                <w:sz w:val="24"/>
                <w:szCs w:val="24"/>
              </w:rPr>
              <w:t>Classrooms Lecture, Group Discussion, Presentations, Case Studies, Simulations, Field Work, Industrial Visit (where ever is required) etc.,</w:t>
            </w:r>
          </w:p>
        </w:tc>
      </w:tr>
      <w:tr w:rsidR="00D560EA" w:rsidRPr="007A5977" w14:paraId="6BD14E11" w14:textId="77777777" w:rsidTr="008345FB">
        <w:trPr>
          <w:trHeight w:val="967"/>
        </w:trPr>
        <w:tc>
          <w:tcPr>
            <w:tcW w:w="10206" w:type="dxa"/>
            <w:gridSpan w:val="2"/>
          </w:tcPr>
          <w:p w14:paraId="4C964B3B"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COURSE OBJECTIVES (COBs)</w:t>
            </w:r>
          </w:p>
          <w:p w14:paraId="3CD0EC01" w14:textId="77777777" w:rsidR="00D560EA"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1: To provide foundational knowledge on blockchain evolution, archite</w:t>
            </w:r>
            <w:r>
              <w:rPr>
                <w:rFonts w:ascii="Cambria" w:hAnsi="Cambria" w:cs="Times New Roman"/>
                <w:sz w:val="24"/>
                <w:szCs w:val="24"/>
              </w:rPr>
              <w:t>cture, and core principles.</w:t>
            </w:r>
          </w:p>
          <w:p w14:paraId="35FAA679" w14:textId="77777777" w:rsidR="00D560EA" w:rsidRPr="004E329F"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2: To enable students to understand cryptocurrencies, smart contracts, blockchain platforms, industry app</w:t>
            </w:r>
            <w:r>
              <w:rPr>
                <w:rFonts w:ascii="Cambria" w:hAnsi="Cambria" w:cs="Times New Roman"/>
                <w:sz w:val="24"/>
                <w:szCs w:val="24"/>
              </w:rPr>
              <w:t>lications, and emerging trends.</w:t>
            </w:r>
          </w:p>
        </w:tc>
      </w:tr>
      <w:tr w:rsidR="00D560EA" w:rsidRPr="007A5977" w14:paraId="58C509AA" w14:textId="77777777" w:rsidTr="008345FB">
        <w:tc>
          <w:tcPr>
            <w:tcW w:w="10206" w:type="dxa"/>
            <w:gridSpan w:val="2"/>
          </w:tcPr>
          <w:p w14:paraId="57ACC169"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COURSE OUTCOMES (COs)</w:t>
            </w:r>
          </w:p>
          <w:p w14:paraId="1984ADE4" w14:textId="77777777" w:rsidR="00D560EA" w:rsidRPr="007A5977" w:rsidRDefault="00D560EA" w:rsidP="008345FB">
            <w:pPr>
              <w:spacing w:line="276" w:lineRule="auto"/>
              <w:jc w:val="both"/>
              <w:rPr>
                <w:rFonts w:ascii="Cambria" w:hAnsi="Cambria" w:cs="Times New Roman"/>
                <w:bCs/>
                <w:sz w:val="24"/>
                <w:szCs w:val="24"/>
              </w:rPr>
            </w:pPr>
            <w:r w:rsidRPr="007A5977">
              <w:rPr>
                <w:rFonts w:ascii="Cambria" w:hAnsi="Cambria" w:cs="Times New Roman"/>
                <w:b/>
                <w:bCs/>
                <w:sz w:val="24"/>
                <w:szCs w:val="24"/>
              </w:rPr>
              <w:t xml:space="preserve">CO:1 </w:t>
            </w:r>
            <w:r w:rsidRPr="007A5977">
              <w:rPr>
                <w:rFonts w:ascii="Cambria" w:hAnsi="Cambria" w:cs="Times New Roman"/>
                <w:bCs/>
                <w:sz w:val="24"/>
                <w:szCs w:val="24"/>
              </w:rPr>
              <w:t>After successful completion of the course, students will be able to explain the evolution, structure, and fundamentals of blockchain technology.</w:t>
            </w:r>
          </w:p>
          <w:p w14:paraId="120FC804" w14:textId="77777777" w:rsidR="00D560EA" w:rsidRDefault="00D560EA" w:rsidP="008345FB">
            <w:pPr>
              <w:spacing w:line="276" w:lineRule="auto"/>
              <w:jc w:val="both"/>
              <w:rPr>
                <w:rFonts w:ascii="Cambria" w:hAnsi="Cambria" w:cs="Times New Roman"/>
                <w:bCs/>
                <w:sz w:val="24"/>
                <w:szCs w:val="24"/>
              </w:rPr>
            </w:pPr>
            <w:r w:rsidRPr="007A5977">
              <w:rPr>
                <w:rFonts w:ascii="Cambria" w:hAnsi="Cambria" w:cs="Times New Roman"/>
                <w:b/>
                <w:bCs/>
                <w:sz w:val="24"/>
                <w:szCs w:val="24"/>
              </w:rPr>
              <w:t xml:space="preserve">CO:2 </w:t>
            </w:r>
            <w:r w:rsidRPr="007A5977">
              <w:rPr>
                <w:rFonts w:ascii="Cambria" w:hAnsi="Cambria" w:cs="Times New Roman"/>
                <w:bCs/>
                <w:sz w:val="24"/>
                <w:szCs w:val="24"/>
              </w:rPr>
              <w:t xml:space="preserve">After successful completion of the course, students will be able to understand cryptocurrency concepts, digital assets, and </w:t>
            </w:r>
            <w:r>
              <w:rPr>
                <w:rFonts w:ascii="Cambria" w:hAnsi="Cambria" w:cs="Times New Roman"/>
                <w:bCs/>
                <w:sz w:val="24"/>
                <w:szCs w:val="24"/>
              </w:rPr>
              <w:t>blockchain transaction models.</w:t>
            </w:r>
          </w:p>
          <w:p w14:paraId="0279002C" w14:textId="77777777" w:rsidR="00D560EA" w:rsidRDefault="00D560EA" w:rsidP="008345FB">
            <w:pPr>
              <w:spacing w:line="276" w:lineRule="auto"/>
              <w:jc w:val="both"/>
              <w:rPr>
                <w:rFonts w:ascii="Cambria" w:hAnsi="Cambria" w:cs="Times New Roman"/>
                <w:bCs/>
                <w:sz w:val="24"/>
                <w:szCs w:val="24"/>
              </w:rPr>
            </w:pPr>
            <w:r w:rsidRPr="007A5977">
              <w:rPr>
                <w:rFonts w:ascii="Cambria" w:hAnsi="Cambria" w:cs="Times New Roman"/>
                <w:b/>
                <w:bCs/>
                <w:sz w:val="24"/>
                <w:szCs w:val="24"/>
              </w:rPr>
              <w:t xml:space="preserve">CO:3 </w:t>
            </w:r>
            <w:r w:rsidRPr="007A5977">
              <w:rPr>
                <w:rFonts w:ascii="Cambria" w:hAnsi="Cambria" w:cs="Times New Roman"/>
                <w:bCs/>
                <w:sz w:val="24"/>
                <w:szCs w:val="24"/>
              </w:rPr>
              <w:t>After successful completion of the course, students will be able to interpret blockchain architecture, layers, and</w:t>
            </w:r>
            <w:r>
              <w:rPr>
                <w:rFonts w:ascii="Cambria" w:hAnsi="Cambria" w:cs="Times New Roman"/>
                <w:bCs/>
                <w:sz w:val="24"/>
                <w:szCs w:val="24"/>
              </w:rPr>
              <w:t xml:space="preserve"> smart contract functionality.</w:t>
            </w:r>
          </w:p>
          <w:p w14:paraId="77084CBB" w14:textId="77777777" w:rsidR="00D560EA" w:rsidRDefault="00D560EA" w:rsidP="008345FB">
            <w:pPr>
              <w:spacing w:line="276" w:lineRule="auto"/>
              <w:jc w:val="both"/>
              <w:rPr>
                <w:rFonts w:ascii="Cambria" w:hAnsi="Cambria" w:cs="Times New Roman"/>
                <w:bCs/>
                <w:sz w:val="24"/>
                <w:szCs w:val="24"/>
              </w:rPr>
            </w:pPr>
            <w:r w:rsidRPr="007A5977">
              <w:rPr>
                <w:rFonts w:ascii="Cambria" w:hAnsi="Cambria" w:cs="Times New Roman"/>
                <w:b/>
                <w:bCs/>
                <w:sz w:val="24"/>
                <w:szCs w:val="24"/>
              </w:rPr>
              <w:t xml:space="preserve">CO:4 </w:t>
            </w:r>
            <w:r w:rsidRPr="007A5977">
              <w:rPr>
                <w:rFonts w:ascii="Cambria" w:hAnsi="Cambria" w:cs="Times New Roman"/>
                <w:bCs/>
                <w:sz w:val="24"/>
                <w:szCs w:val="24"/>
              </w:rPr>
              <w:t>After successful completion of the course, students will be able to identify and assess blockchain applications across industries such as FinTech, supply chai</w:t>
            </w:r>
            <w:r>
              <w:rPr>
                <w:rFonts w:ascii="Cambria" w:hAnsi="Cambria" w:cs="Times New Roman"/>
                <w:bCs/>
                <w:sz w:val="24"/>
                <w:szCs w:val="24"/>
              </w:rPr>
              <w:t>n, healthcare, and governance.</w:t>
            </w:r>
          </w:p>
          <w:p w14:paraId="14749D59" w14:textId="77777777" w:rsidR="00D560EA" w:rsidRPr="004E329F" w:rsidRDefault="00D560EA" w:rsidP="008345FB">
            <w:pPr>
              <w:spacing w:line="276" w:lineRule="auto"/>
              <w:jc w:val="both"/>
              <w:rPr>
                <w:rFonts w:ascii="Cambria" w:hAnsi="Cambria" w:cs="Times New Roman"/>
                <w:bCs/>
                <w:sz w:val="24"/>
                <w:szCs w:val="24"/>
              </w:rPr>
            </w:pPr>
            <w:r w:rsidRPr="007A5977">
              <w:rPr>
                <w:rFonts w:ascii="Cambria" w:hAnsi="Cambria" w:cs="Times New Roman"/>
                <w:b/>
                <w:bCs/>
                <w:sz w:val="24"/>
                <w:szCs w:val="24"/>
              </w:rPr>
              <w:t xml:space="preserve">CO:5 </w:t>
            </w:r>
            <w:r w:rsidRPr="007A5977">
              <w:rPr>
                <w:rFonts w:ascii="Cambria" w:hAnsi="Cambria" w:cs="Times New Roman"/>
                <w:bCs/>
                <w:sz w:val="24"/>
                <w:szCs w:val="24"/>
              </w:rPr>
              <w:t>After successful completion of the course, students will be able to analyze future trends such as Web 3.0, DAOs, ZKPs, and blockchain-enabled career opportunities.</w:t>
            </w:r>
          </w:p>
        </w:tc>
      </w:tr>
      <w:tr w:rsidR="00D560EA" w:rsidRPr="007A5977" w14:paraId="2AF718E8" w14:textId="77777777" w:rsidTr="008345FB">
        <w:tc>
          <w:tcPr>
            <w:tcW w:w="7938" w:type="dxa"/>
          </w:tcPr>
          <w:p w14:paraId="1A10B0A7" w14:textId="77777777" w:rsidR="00D560EA" w:rsidRPr="004E329F" w:rsidRDefault="00D560EA" w:rsidP="008345FB">
            <w:pPr>
              <w:spacing w:line="276" w:lineRule="auto"/>
              <w:rPr>
                <w:rFonts w:ascii="Cambria" w:hAnsi="Cambria" w:cs="Times New Roman"/>
                <w:b/>
                <w:sz w:val="24"/>
                <w:szCs w:val="24"/>
              </w:rPr>
            </w:pPr>
            <w:r w:rsidRPr="004E329F">
              <w:rPr>
                <w:rFonts w:ascii="Cambria" w:hAnsi="Cambria" w:cs="Times New Roman"/>
                <w:b/>
                <w:bCs/>
                <w:sz w:val="24"/>
                <w:szCs w:val="24"/>
              </w:rPr>
              <w:t xml:space="preserve">MODULE 1: </w:t>
            </w:r>
            <w:r w:rsidRPr="004E329F">
              <w:rPr>
                <w:rFonts w:ascii="Cambria" w:hAnsi="Cambria" w:cs="Times New Roman"/>
                <w:b/>
                <w:sz w:val="24"/>
                <w:szCs w:val="24"/>
              </w:rPr>
              <w:t>Introduction to Blockchain Technology</w:t>
            </w:r>
          </w:p>
        </w:tc>
        <w:tc>
          <w:tcPr>
            <w:tcW w:w="2268" w:type="dxa"/>
          </w:tcPr>
          <w:p w14:paraId="0D55ADBE"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b/>
                <w:bCs/>
                <w:sz w:val="24"/>
                <w:szCs w:val="24"/>
              </w:rPr>
              <w:tab/>
              <w:t>13 Hrs</w:t>
            </w:r>
          </w:p>
        </w:tc>
      </w:tr>
      <w:tr w:rsidR="00D560EA" w:rsidRPr="007A5977" w14:paraId="1C94800F" w14:textId="77777777" w:rsidTr="008345FB">
        <w:tc>
          <w:tcPr>
            <w:tcW w:w="10206" w:type="dxa"/>
            <w:gridSpan w:val="2"/>
          </w:tcPr>
          <w:p w14:paraId="64834FAD"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Origin &amp; Evolution of Blockchain, Structure of Blockchain, Consensus Fundamentals, Generations of Blockchain: Blockchain 1.0 (Cryptocurrency), 2.0 (Smart Contracts), 3.0 (DApps &amp; Web3), Uses of Blockchain in Finance, healthcare, supply chain, education, public administration, Case Studies: Bitcoin architecture, Ethereum basics.</w:t>
            </w:r>
          </w:p>
        </w:tc>
      </w:tr>
      <w:tr w:rsidR="00D560EA" w:rsidRPr="007A5977" w14:paraId="088BBD47" w14:textId="77777777" w:rsidTr="008345FB">
        <w:tc>
          <w:tcPr>
            <w:tcW w:w="7938" w:type="dxa"/>
          </w:tcPr>
          <w:p w14:paraId="08017B9F" w14:textId="77777777" w:rsidR="00D560EA" w:rsidRPr="004E329F" w:rsidRDefault="00D560EA" w:rsidP="008345FB">
            <w:pPr>
              <w:spacing w:line="276" w:lineRule="auto"/>
              <w:rPr>
                <w:rFonts w:ascii="Cambria" w:hAnsi="Cambria" w:cs="Times New Roman"/>
                <w:b/>
                <w:sz w:val="24"/>
                <w:szCs w:val="24"/>
              </w:rPr>
            </w:pPr>
            <w:r w:rsidRPr="004E329F">
              <w:rPr>
                <w:rFonts w:ascii="Cambria" w:hAnsi="Cambria" w:cs="Times New Roman"/>
                <w:b/>
                <w:sz w:val="24"/>
                <w:szCs w:val="24"/>
              </w:rPr>
              <w:t>MODULE 2: Cryptocurrency &amp; Digital Assets</w:t>
            </w:r>
          </w:p>
        </w:tc>
        <w:tc>
          <w:tcPr>
            <w:tcW w:w="2268" w:type="dxa"/>
          </w:tcPr>
          <w:p w14:paraId="3BF030C5" w14:textId="77777777" w:rsidR="00D560EA" w:rsidRPr="004E329F" w:rsidRDefault="00D560EA" w:rsidP="008345FB">
            <w:pPr>
              <w:pStyle w:val="ListParagraph"/>
              <w:numPr>
                <w:ilvl w:val="0"/>
                <w:numId w:val="26"/>
              </w:numPr>
              <w:spacing w:line="276" w:lineRule="auto"/>
              <w:jc w:val="center"/>
              <w:rPr>
                <w:rFonts w:ascii="Cambria" w:hAnsi="Cambria" w:cs="Times New Roman"/>
                <w:b/>
                <w:sz w:val="24"/>
                <w:szCs w:val="24"/>
              </w:rPr>
            </w:pPr>
            <w:r w:rsidRPr="004E329F">
              <w:rPr>
                <w:rFonts w:ascii="Cambria" w:hAnsi="Cambria" w:cs="Times New Roman"/>
                <w:b/>
                <w:sz w:val="24"/>
                <w:szCs w:val="24"/>
              </w:rPr>
              <w:t>Hrs</w:t>
            </w:r>
          </w:p>
        </w:tc>
      </w:tr>
      <w:tr w:rsidR="00D560EA" w:rsidRPr="007A5977" w14:paraId="4BC213FD" w14:textId="77777777" w:rsidTr="008345FB">
        <w:tc>
          <w:tcPr>
            <w:tcW w:w="10206" w:type="dxa"/>
            <w:gridSpan w:val="2"/>
          </w:tcPr>
          <w:p w14:paraId="73E8F9BF" w14:textId="5E640EAE"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Introduction to Crypto Assets, Uses of Cryptocurrency, Crypto Transactions: UTXO model vs Account model, Crypto Exchanges: CEX vs DEX; liquidity, trading pairs, transaction fees, order books, Risks &amp; Challenges, Regulatory Fra</w:t>
            </w:r>
            <w:r>
              <w:rPr>
                <w:rFonts w:ascii="Cambria" w:hAnsi="Cambria" w:cs="Times New Roman"/>
                <w:sz w:val="24"/>
                <w:szCs w:val="24"/>
              </w:rPr>
              <w:t>mework.</w:t>
            </w:r>
            <w:r w:rsidR="00A70357">
              <w:rPr>
                <w:rFonts w:ascii="Cambria" w:hAnsi="Cambria" w:cs="Times New Roman"/>
                <w:sz w:val="24"/>
                <w:szCs w:val="24"/>
              </w:rPr>
              <w:t xml:space="preserve"> Crypto based payment</w:t>
            </w:r>
            <w:r w:rsidR="001459CD">
              <w:rPr>
                <w:rFonts w:ascii="Cambria" w:hAnsi="Cambria" w:cs="Times New Roman"/>
                <w:sz w:val="24"/>
                <w:szCs w:val="24"/>
              </w:rPr>
              <w:t>.</w:t>
            </w:r>
          </w:p>
        </w:tc>
      </w:tr>
      <w:tr w:rsidR="00D560EA" w:rsidRPr="007A5977" w14:paraId="516682F8" w14:textId="77777777" w:rsidTr="008345FB">
        <w:tc>
          <w:tcPr>
            <w:tcW w:w="7938" w:type="dxa"/>
          </w:tcPr>
          <w:p w14:paraId="6F85B7A2" w14:textId="77777777" w:rsidR="00D560EA" w:rsidRPr="004E329F" w:rsidRDefault="00D560EA" w:rsidP="008345FB">
            <w:pPr>
              <w:spacing w:line="276" w:lineRule="auto"/>
              <w:rPr>
                <w:rFonts w:ascii="Cambria" w:hAnsi="Cambria" w:cs="Times New Roman"/>
                <w:b/>
                <w:sz w:val="24"/>
                <w:szCs w:val="24"/>
              </w:rPr>
            </w:pPr>
            <w:r w:rsidRPr="004E329F">
              <w:rPr>
                <w:rFonts w:ascii="Cambria" w:hAnsi="Cambria" w:cs="Times New Roman"/>
                <w:b/>
                <w:sz w:val="24"/>
                <w:szCs w:val="24"/>
              </w:rPr>
              <w:t>MODULE 3: Blockchain Architecture, Tools &amp; Smart Contracts</w:t>
            </w:r>
          </w:p>
        </w:tc>
        <w:tc>
          <w:tcPr>
            <w:tcW w:w="2268" w:type="dxa"/>
          </w:tcPr>
          <w:p w14:paraId="77E2C32D" w14:textId="77777777" w:rsidR="00D560EA" w:rsidRPr="007A5977" w:rsidRDefault="00D560EA" w:rsidP="008345FB">
            <w:pPr>
              <w:pStyle w:val="ListParagraph"/>
              <w:numPr>
                <w:ilvl w:val="0"/>
                <w:numId w:val="27"/>
              </w:numPr>
              <w:spacing w:line="276" w:lineRule="auto"/>
              <w:jc w:val="center"/>
              <w:rPr>
                <w:rFonts w:ascii="Cambria" w:hAnsi="Cambria" w:cs="Times New Roman"/>
                <w:b/>
                <w:sz w:val="24"/>
                <w:szCs w:val="24"/>
              </w:rPr>
            </w:pPr>
            <w:r w:rsidRPr="007A5977">
              <w:rPr>
                <w:rFonts w:ascii="Cambria" w:hAnsi="Cambria" w:cs="Times New Roman"/>
                <w:b/>
                <w:sz w:val="24"/>
                <w:szCs w:val="24"/>
              </w:rPr>
              <w:t>Hrs</w:t>
            </w:r>
          </w:p>
        </w:tc>
      </w:tr>
      <w:tr w:rsidR="00D560EA" w:rsidRPr="007A5977" w14:paraId="2D9406F6" w14:textId="77777777" w:rsidTr="008345FB">
        <w:tc>
          <w:tcPr>
            <w:tcW w:w="10206" w:type="dxa"/>
            <w:gridSpan w:val="2"/>
          </w:tcPr>
          <w:p w14:paraId="64BB340A" w14:textId="77777777" w:rsidR="00D560EA"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 xml:space="preserve">Blockchain Layers, Smart Contracts: Definition, lifecycle, security issues, real-world uses, Ethereum Technology Stack: EVM, gas fees, ERC-20 / ERC-721 standards. </w:t>
            </w:r>
          </w:p>
          <w:p w14:paraId="7CC85C90"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Development Tools:</w:t>
            </w:r>
            <w:r>
              <w:rPr>
                <w:rFonts w:ascii="Cambria" w:hAnsi="Cambria" w:cs="Times New Roman"/>
                <w:sz w:val="24"/>
                <w:szCs w:val="24"/>
              </w:rPr>
              <w:t xml:space="preserve"> </w:t>
            </w:r>
            <w:r w:rsidRPr="007A5977">
              <w:rPr>
                <w:rFonts w:ascii="Cambria" w:hAnsi="Cambria" w:cs="Times New Roman"/>
                <w:sz w:val="24"/>
                <w:szCs w:val="24"/>
              </w:rPr>
              <w:t xml:space="preserve">Solidity (Basics), Remix IDE, MetaMask, </w:t>
            </w:r>
            <w:r>
              <w:rPr>
                <w:rFonts w:ascii="Cambria" w:hAnsi="Cambria" w:cs="Times New Roman"/>
                <w:sz w:val="24"/>
                <w:szCs w:val="24"/>
              </w:rPr>
              <w:t xml:space="preserve">Truffle / Hardhat introduction. </w:t>
            </w:r>
            <w:r w:rsidRPr="007A5977">
              <w:rPr>
                <w:rFonts w:ascii="Cambria" w:hAnsi="Cambria" w:cs="Times New Roman"/>
                <w:sz w:val="24"/>
                <w:szCs w:val="24"/>
              </w:rPr>
              <w:t>Blockchain Platforms: Ethereum, Hyperledger Fabric, Polygon, Binance Smart Chain.</w:t>
            </w:r>
          </w:p>
        </w:tc>
      </w:tr>
      <w:tr w:rsidR="00D560EA" w:rsidRPr="007A5977" w14:paraId="012DB983" w14:textId="77777777" w:rsidTr="008345FB">
        <w:tc>
          <w:tcPr>
            <w:tcW w:w="7938" w:type="dxa"/>
          </w:tcPr>
          <w:p w14:paraId="22DBCE94" w14:textId="77777777" w:rsidR="00D560EA" w:rsidRPr="004E329F" w:rsidRDefault="00D560EA" w:rsidP="008345FB">
            <w:pPr>
              <w:spacing w:line="276" w:lineRule="auto"/>
              <w:rPr>
                <w:rFonts w:ascii="Cambria" w:hAnsi="Cambria" w:cs="Times New Roman"/>
                <w:b/>
                <w:sz w:val="24"/>
                <w:szCs w:val="24"/>
              </w:rPr>
            </w:pPr>
            <w:r w:rsidRPr="004E329F">
              <w:rPr>
                <w:rFonts w:ascii="Cambria" w:hAnsi="Cambria" w:cs="Times New Roman"/>
                <w:b/>
                <w:sz w:val="24"/>
                <w:szCs w:val="24"/>
              </w:rPr>
              <w:t>MODULE 4: Applications of Blockchain in Industry</w:t>
            </w:r>
          </w:p>
        </w:tc>
        <w:tc>
          <w:tcPr>
            <w:tcW w:w="2268" w:type="dxa"/>
          </w:tcPr>
          <w:p w14:paraId="6590DAFB" w14:textId="77777777" w:rsidR="00D560EA" w:rsidRPr="004E329F" w:rsidRDefault="00D560EA" w:rsidP="008345FB">
            <w:pPr>
              <w:pStyle w:val="ListParagraph"/>
              <w:numPr>
                <w:ilvl w:val="0"/>
                <w:numId w:val="26"/>
              </w:numPr>
              <w:spacing w:line="276" w:lineRule="auto"/>
              <w:jc w:val="center"/>
              <w:rPr>
                <w:rFonts w:ascii="Cambria" w:hAnsi="Cambria" w:cs="Times New Roman"/>
                <w:b/>
                <w:sz w:val="24"/>
                <w:szCs w:val="24"/>
              </w:rPr>
            </w:pPr>
            <w:r w:rsidRPr="004E329F">
              <w:rPr>
                <w:rFonts w:ascii="Cambria" w:hAnsi="Cambria" w:cs="Times New Roman"/>
                <w:b/>
                <w:sz w:val="24"/>
                <w:szCs w:val="24"/>
              </w:rPr>
              <w:t>Hrs</w:t>
            </w:r>
          </w:p>
        </w:tc>
      </w:tr>
      <w:tr w:rsidR="00D560EA" w:rsidRPr="007A5977" w14:paraId="75A530C9" w14:textId="77777777" w:rsidTr="008345FB">
        <w:tc>
          <w:tcPr>
            <w:tcW w:w="10206" w:type="dxa"/>
            <w:gridSpan w:val="2"/>
          </w:tcPr>
          <w:p w14:paraId="52328066" w14:textId="1059994B"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 xml:space="preserve">Financial Sector (FinTech): Digital payments, DeFi (overview), identity management, Supply Chain Management: Transparency, traceability, anti-counterfeit systems (Walmart / IBM Food Trust examples), Healthcare &amp; Pharma: Medical record management, drug traceability, clinical data, Banking &amp; Insurance: KYC automation, fraud detection, claims settlement., Retail &amp; E-Commerce: </w:t>
            </w:r>
            <w:r w:rsidRPr="007A5977">
              <w:rPr>
                <w:rFonts w:ascii="Cambria" w:hAnsi="Cambria" w:cs="Times New Roman"/>
                <w:sz w:val="24"/>
                <w:szCs w:val="24"/>
              </w:rPr>
              <w:lastRenderedPageBreak/>
              <w:t>Loyalty systems, provenance tracking, Public Administration: Land registry, voting, taxation, certifications, NFT Ecosystem: Digital art, sports collectibles, IP rights, gaming.</w:t>
            </w:r>
          </w:p>
          <w:p w14:paraId="7674B087"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Case Studies: Government blockchain projects in India (UIDAI experiments, state initiatives such as Andhra Pradesh, Kerala).</w:t>
            </w:r>
          </w:p>
        </w:tc>
      </w:tr>
      <w:tr w:rsidR="00D560EA" w:rsidRPr="007A5977" w14:paraId="2775C499" w14:textId="77777777" w:rsidTr="008345FB">
        <w:tc>
          <w:tcPr>
            <w:tcW w:w="7938" w:type="dxa"/>
          </w:tcPr>
          <w:p w14:paraId="5D4D9810"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lastRenderedPageBreak/>
              <w:t>MODULE FIVE: Security, Ethics &amp; Future of Blockchain</w:t>
            </w:r>
          </w:p>
        </w:tc>
        <w:tc>
          <w:tcPr>
            <w:tcW w:w="2268" w:type="dxa"/>
          </w:tcPr>
          <w:p w14:paraId="04CF8033" w14:textId="77777777" w:rsidR="00D560EA" w:rsidRPr="007A5977" w:rsidRDefault="00D560EA" w:rsidP="008345FB">
            <w:pPr>
              <w:spacing w:line="276" w:lineRule="auto"/>
              <w:jc w:val="center"/>
              <w:rPr>
                <w:rFonts w:ascii="Cambria" w:hAnsi="Cambria" w:cs="Times New Roman"/>
                <w:b/>
                <w:sz w:val="24"/>
                <w:szCs w:val="24"/>
              </w:rPr>
            </w:pPr>
            <w:r w:rsidRPr="007A5977">
              <w:rPr>
                <w:rFonts w:ascii="Cambria" w:hAnsi="Cambria" w:cs="Times New Roman"/>
                <w:b/>
                <w:sz w:val="24"/>
                <w:szCs w:val="24"/>
              </w:rPr>
              <w:t>12 Hrs</w:t>
            </w:r>
          </w:p>
        </w:tc>
      </w:tr>
      <w:tr w:rsidR="00D560EA" w:rsidRPr="007A5977" w14:paraId="255DE9C3" w14:textId="77777777" w:rsidTr="008345FB">
        <w:tc>
          <w:tcPr>
            <w:tcW w:w="10206" w:type="dxa"/>
            <w:gridSpan w:val="2"/>
          </w:tcPr>
          <w:p w14:paraId="6C03F187"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Blockchain Security, Crypto Security Tools, Legal &amp; Ethical Aspects, Environmental Concerns: Energy consumption in PoW; green blockchain solutions.</w:t>
            </w:r>
          </w:p>
          <w:p w14:paraId="6E55C0FA"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Future Trends: Web 3.0, Metaverse, Decentralized Autonomous Organizations (DAO), Zero Knowledge Proofs (ZKP), Blockchain in AI &amp; IoT.</w:t>
            </w:r>
          </w:p>
          <w:p w14:paraId="6AD91740" w14:textId="77777777" w:rsidR="00D560EA" w:rsidRPr="007A5977" w:rsidRDefault="00D560EA" w:rsidP="008345FB">
            <w:pPr>
              <w:spacing w:line="276" w:lineRule="auto"/>
              <w:jc w:val="both"/>
              <w:rPr>
                <w:rFonts w:ascii="Cambria" w:hAnsi="Cambria" w:cs="Times New Roman"/>
                <w:sz w:val="24"/>
                <w:szCs w:val="24"/>
              </w:rPr>
            </w:pPr>
            <w:r w:rsidRPr="007A5977">
              <w:rPr>
                <w:rFonts w:ascii="Cambria" w:hAnsi="Cambria" w:cs="Times New Roman"/>
                <w:sz w:val="24"/>
                <w:szCs w:val="24"/>
              </w:rPr>
              <w:t>Career Roles in Blockchain: Developer, analyst, auditor, architect, crypto consultant</w:t>
            </w:r>
          </w:p>
        </w:tc>
      </w:tr>
      <w:tr w:rsidR="00D560EA" w:rsidRPr="007A5977" w14:paraId="23B2D5F8" w14:textId="77777777" w:rsidTr="008345FB">
        <w:tc>
          <w:tcPr>
            <w:tcW w:w="10206" w:type="dxa"/>
            <w:gridSpan w:val="2"/>
          </w:tcPr>
          <w:p w14:paraId="1EDDACE4"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SKILL DEVELOPMENT ACTIVITIES</w:t>
            </w:r>
          </w:p>
          <w:p w14:paraId="393E7282" w14:textId="77777777" w:rsidR="00D560EA" w:rsidRPr="007A5977" w:rsidRDefault="00D560EA" w:rsidP="008345FB">
            <w:pPr>
              <w:numPr>
                <w:ilvl w:val="0"/>
                <w:numId w:val="29"/>
              </w:numPr>
              <w:spacing w:line="276" w:lineRule="auto"/>
              <w:jc w:val="both"/>
              <w:rPr>
                <w:rFonts w:ascii="Cambria" w:hAnsi="Cambria" w:cs="Times New Roman"/>
                <w:sz w:val="24"/>
                <w:szCs w:val="24"/>
              </w:rPr>
            </w:pPr>
            <w:r w:rsidRPr="007A5977">
              <w:rPr>
                <w:rFonts w:ascii="Cambria" w:hAnsi="Cambria" w:cs="Times New Roman"/>
                <w:sz w:val="24"/>
                <w:szCs w:val="24"/>
              </w:rPr>
              <w:t>Prepare a flowchart showing the structure of a blockchain block with sample data fields.</w:t>
            </w:r>
          </w:p>
          <w:p w14:paraId="2BBBAA3D" w14:textId="77777777" w:rsidR="00D560EA" w:rsidRPr="007A5977" w:rsidRDefault="00D560EA" w:rsidP="008345FB">
            <w:pPr>
              <w:numPr>
                <w:ilvl w:val="0"/>
                <w:numId w:val="29"/>
              </w:numPr>
              <w:spacing w:line="276" w:lineRule="auto"/>
              <w:jc w:val="both"/>
              <w:rPr>
                <w:rFonts w:ascii="Cambria" w:hAnsi="Cambria" w:cs="Times New Roman"/>
                <w:sz w:val="24"/>
                <w:szCs w:val="24"/>
              </w:rPr>
            </w:pPr>
            <w:r w:rsidRPr="007A5977">
              <w:rPr>
                <w:rFonts w:ascii="Cambria" w:hAnsi="Cambria" w:cs="Times New Roman"/>
                <w:sz w:val="24"/>
                <w:szCs w:val="24"/>
              </w:rPr>
              <w:t>Compare any two cryptocurrencies (e.g., BTC vs ETH) and analyze their transaction models (UTXO vs Account model).</w:t>
            </w:r>
          </w:p>
          <w:p w14:paraId="597EA4CD" w14:textId="77777777" w:rsidR="00D560EA" w:rsidRPr="007A5977" w:rsidRDefault="00D560EA" w:rsidP="008345FB">
            <w:pPr>
              <w:numPr>
                <w:ilvl w:val="0"/>
                <w:numId w:val="29"/>
              </w:numPr>
              <w:spacing w:line="276" w:lineRule="auto"/>
              <w:jc w:val="both"/>
              <w:rPr>
                <w:rFonts w:ascii="Cambria" w:hAnsi="Cambria" w:cs="Times New Roman"/>
                <w:sz w:val="24"/>
                <w:szCs w:val="24"/>
              </w:rPr>
            </w:pPr>
            <w:r w:rsidRPr="007A5977">
              <w:rPr>
                <w:rFonts w:ascii="Cambria" w:hAnsi="Cambria" w:cs="Times New Roman"/>
                <w:sz w:val="24"/>
                <w:szCs w:val="24"/>
              </w:rPr>
              <w:t>Create a simple smart contract using Solidity on Remix IDE and document the deployment steps.</w:t>
            </w:r>
          </w:p>
          <w:p w14:paraId="6A85209D" w14:textId="77777777" w:rsidR="00D560EA" w:rsidRPr="007A5977" w:rsidRDefault="00D560EA" w:rsidP="008345FB">
            <w:pPr>
              <w:numPr>
                <w:ilvl w:val="0"/>
                <w:numId w:val="29"/>
              </w:numPr>
              <w:spacing w:line="276" w:lineRule="auto"/>
              <w:jc w:val="both"/>
              <w:rPr>
                <w:rFonts w:ascii="Cambria" w:hAnsi="Cambria" w:cs="Times New Roman"/>
                <w:sz w:val="24"/>
                <w:szCs w:val="24"/>
              </w:rPr>
            </w:pPr>
            <w:r w:rsidRPr="007A5977">
              <w:rPr>
                <w:rFonts w:ascii="Cambria" w:hAnsi="Cambria" w:cs="Times New Roman"/>
                <w:sz w:val="24"/>
                <w:szCs w:val="24"/>
              </w:rPr>
              <w:t>Identify and present a case study of blockchain use in an Indian government project (e.g., Andhra Pradesh land records).</w:t>
            </w:r>
          </w:p>
          <w:p w14:paraId="10412691" w14:textId="77777777" w:rsidR="00D560EA" w:rsidRPr="007A5977" w:rsidRDefault="00D560EA" w:rsidP="008345FB">
            <w:pPr>
              <w:numPr>
                <w:ilvl w:val="0"/>
                <w:numId w:val="29"/>
              </w:numPr>
              <w:spacing w:line="276" w:lineRule="auto"/>
              <w:jc w:val="both"/>
              <w:rPr>
                <w:rFonts w:ascii="Cambria" w:hAnsi="Cambria" w:cs="Times New Roman"/>
                <w:sz w:val="24"/>
                <w:szCs w:val="24"/>
              </w:rPr>
            </w:pPr>
            <w:r w:rsidRPr="007A5977">
              <w:rPr>
                <w:rFonts w:ascii="Cambria" w:hAnsi="Cambria" w:cs="Times New Roman"/>
                <w:sz w:val="24"/>
                <w:szCs w:val="24"/>
              </w:rPr>
              <w:t>Prepare a report comparing three blockchain platforms (Ethereum, Hyperledger, Polygon) and their use cases.</w:t>
            </w:r>
          </w:p>
          <w:p w14:paraId="2E7141FF" w14:textId="77777777" w:rsidR="00D560EA" w:rsidRPr="007A5977" w:rsidRDefault="00D560EA" w:rsidP="008345FB">
            <w:pPr>
              <w:numPr>
                <w:ilvl w:val="0"/>
                <w:numId w:val="29"/>
              </w:numPr>
              <w:spacing w:line="276" w:lineRule="auto"/>
              <w:jc w:val="both"/>
              <w:rPr>
                <w:rFonts w:ascii="Cambria" w:hAnsi="Cambria" w:cs="Times New Roman"/>
                <w:sz w:val="24"/>
                <w:szCs w:val="24"/>
              </w:rPr>
            </w:pPr>
            <w:r w:rsidRPr="007A5977">
              <w:rPr>
                <w:rFonts w:ascii="Cambria" w:hAnsi="Cambria" w:cs="Times New Roman"/>
                <w:sz w:val="24"/>
                <w:szCs w:val="24"/>
              </w:rPr>
              <w:t>Analyze risks in cryptocurrency exchanges (CEX vs DEX) and list mitigation strategies.</w:t>
            </w:r>
          </w:p>
          <w:p w14:paraId="49FDABC1" w14:textId="77777777" w:rsidR="00D560EA" w:rsidRPr="004E329F" w:rsidRDefault="00D560EA" w:rsidP="008345FB">
            <w:pPr>
              <w:numPr>
                <w:ilvl w:val="0"/>
                <w:numId w:val="29"/>
              </w:numPr>
              <w:spacing w:line="276" w:lineRule="auto"/>
              <w:rPr>
                <w:rFonts w:ascii="Cambria" w:hAnsi="Cambria" w:cs="Times New Roman"/>
                <w:sz w:val="24"/>
                <w:szCs w:val="24"/>
              </w:rPr>
            </w:pPr>
            <w:r w:rsidRPr="007A5977">
              <w:rPr>
                <w:rFonts w:ascii="Cambria" w:hAnsi="Cambria" w:cs="Times New Roman"/>
                <w:sz w:val="24"/>
                <w:szCs w:val="24"/>
              </w:rPr>
              <w:t>Any other activity relevant to the course.</w:t>
            </w:r>
          </w:p>
        </w:tc>
      </w:tr>
      <w:tr w:rsidR="00D560EA" w:rsidRPr="007A5977" w14:paraId="0A57241B" w14:textId="77777777" w:rsidTr="008345FB">
        <w:tc>
          <w:tcPr>
            <w:tcW w:w="10206" w:type="dxa"/>
            <w:gridSpan w:val="2"/>
          </w:tcPr>
          <w:p w14:paraId="1EC7502E"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REFERENCE BOOKS </w:t>
            </w:r>
          </w:p>
          <w:p w14:paraId="5F5BBA51"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 Arshdeep Bahga &amp; Vijay Madisetti (2022) – </w:t>
            </w:r>
            <w:r w:rsidRPr="007A5977">
              <w:rPr>
                <w:rFonts w:ascii="Cambria" w:hAnsi="Cambria" w:cs="Times New Roman"/>
                <w:i/>
                <w:iCs/>
                <w:sz w:val="24"/>
                <w:szCs w:val="24"/>
              </w:rPr>
              <w:t>Blockchain Applications: A Hands-On Approach</w:t>
            </w:r>
            <w:r w:rsidRPr="007A5977">
              <w:rPr>
                <w:rFonts w:ascii="Cambria" w:hAnsi="Cambria" w:cs="Times New Roman"/>
                <w:sz w:val="24"/>
                <w:szCs w:val="24"/>
              </w:rPr>
              <w:t>, Universities Press (India).</w:t>
            </w:r>
            <w:r w:rsidRPr="007A5977">
              <w:rPr>
                <w:rFonts w:ascii="Cambria" w:hAnsi="Cambria" w:cs="Times New Roman"/>
                <w:sz w:val="24"/>
                <w:szCs w:val="24"/>
              </w:rPr>
              <w:br/>
              <w:t xml:space="preserve">• Nir Kshetri (2021) – </w:t>
            </w:r>
            <w:r w:rsidRPr="007A5977">
              <w:rPr>
                <w:rFonts w:ascii="Cambria" w:hAnsi="Cambria" w:cs="Times New Roman"/>
                <w:i/>
                <w:iCs/>
                <w:sz w:val="24"/>
                <w:szCs w:val="24"/>
              </w:rPr>
              <w:t>Blockchain and Cryptocurrency</w:t>
            </w:r>
            <w:r w:rsidRPr="007A5977">
              <w:rPr>
                <w:rFonts w:ascii="Cambria" w:hAnsi="Cambria" w:cs="Times New Roman"/>
                <w:sz w:val="24"/>
                <w:szCs w:val="24"/>
              </w:rPr>
              <w:t>, Elsevier.</w:t>
            </w:r>
            <w:r w:rsidRPr="007A5977">
              <w:rPr>
                <w:rFonts w:ascii="Cambria" w:hAnsi="Cambria" w:cs="Times New Roman"/>
                <w:sz w:val="24"/>
                <w:szCs w:val="24"/>
              </w:rPr>
              <w:br/>
              <w:t xml:space="preserve">• Imran Bashir (2022) – </w:t>
            </w:r>
            <w:r w:rsidRPr="007A5977">
              <w:rPr>
                <w:rFonts w:ascii="Cambria" w:hAnsi="Cambria" w:cs="Times New Roman"/>
                <w:i/>
                <w:iCs/>
                <w:sz w:val="24"/>
                <w:szCs w:val="24"/>
              </w:rPr>
              <w:t>Mastering Blockchain</w:t>
            </w:r>
            <w:r w:rsidRPr="007A5977">
              <w:rPr>
                <w:rFonts w:ascii="Cambria" w:hAnsi="Cambria" w:cs="Times New Roman"/>
                <w:sz w:val="24"/>
                <w:szCs w:val="24"/>
              </w:rPr>
              <w:t>, Packt Publishing, 4th Edition.</w:t>
            </w:r>
            <w:r w:rsidRPr="007A5977">
              <w:rPr>
                <w:rFonts w:ascii="Cambria" w:hAnsi="Cambria" w:cs="Times New Roman"/>
                <w:sz w:val="24"/>
                <w:szCs w:val="24"/>
              </w:rPr>
              <w:br/>
              <w:t xml:space="preserve">• Anthony Lewis (2021) – </w:t>
            </w:r>
            <w:r w:rsidRPr="007A5977">
              <w:rPr>
                <w:rFonts w:ascii="Cambria" w:hAnsi="Cambria" w:cs="Times New Roman"/>
                <w:i/>
                <w:iCs/>
                <w:sz w:val="24"/>
                <w:szCs w:val="24"/>
              </w:rPr>
              <w:t>The Basics of Bitcoins and Blockchains</w:t>
            </w:r>
            <w:r w:rsidRPr="007A5977">
              <w:rPr>
                <w:rFonts w:ascii="Cambria" w:hAnsi="Cambria" w:cs="Times New Roman"/>
                <w:sz w:val="24"/>
                <w:szCs w:val="24"/>
              </w:rPr>
              <w:t>, Mango Publishing.</w:t>
            </w:r>
            <w:r w:rsidRPr="007A5977">
              <w:rPr>
                <w:rFonts w:ascii="Cambria" w:hAnsi="Cambria" w:cs="Times New Roman"/>
                <w:sz w:val="24"/>
                <w:szCs w:val="24"/>
              </w:rPr>
              <w:br/>
              <w:t xml:space="preserve">• National e-Governance Division (NeGD), MeitY – </w:t>
            </w:r>
            <w:r w:rsidRPr="007A5977">
              <w:rPr>
                <w:rFonts w:ascii="Cambria" w:hAnsi="Cambria" w:cs="Times New Roman"/>
                <w:i/>
                <w:iCs/>
                <w:sz w:val="24"/>
                <w:szCs w:val="24"/>
              </w:rPr>
              <w:t>Blockchain District Resources</w:t>
            </w:r>
            <w:r w:rsidRPr="007A5977">
              <w:rPr>
                <w:rFonts w:ascii="Cambria" w:hAnsi="Cambria" w:cs="Times New Roman"/>
                <w:sz w:val="24"/>
                <w:szCs w:val="24"/>
              </w:rPr>
              <w:t xml:space="preserve"> (Government of India).</w:t>
            </w:r>
            <w:r w:rsidRPr="007A5977">
              <w:rPr>
                <w:rFonts w:ascii="Cambria" w:hAnsi="Cambria" w:cs="Times New Roman"/>
                <w:sz w:val="24"/>
                <w:szCs w:val="24"/>
              </w:rPr>
              <w:br/>
              <w:t xml:space="preserve">• NITI Aayog (2020) – </w:t>
            </w:r>
            <w:r w:rsidRPr="007A5977">
              <w:rPr>
                <w:rFonts w:ascii="Cambria" w:hAnsi="Cambria" w:cs="Times New Roman"/>
                <w:i/>
                <w:iCs/>
                <w:sz w:val="24"/>
                <w:szCs w:val="24"/>
              </w:rPr>
              <w:t>Blockchain: The India Strategy – Part 1 &amp; 2</w:t>
            </w:r>
            <w:r w:rsidRPr="007A5977">
              <w:rPr>
                <w:rFonts w:ascii="Cambria" w:hAnsi="Cambria" w:cs="Times New Roman"/>
                <w:sz w:val="24"/>
                <w:szCs w:val="24"/>
              </w:rPr>
              <w:t>.</w:t>
            </w:r>
            <w:r w:rsidRPr="007A5977">
              <w:rPr>
                <w:rFonts w:ascii="Cambria" w:hAnsi="Cambria" w:cs="Times New Roman"/>
                <w:sz w:val="24"/>
                <w:szCs w:val="24"/>
              </w:rPr>
              <w:br/>
              <w:t>• IIT Kanpur &amp; Infosys Blockchain Lab Publications (2022–2024) – Free study resources on blockchain and Web3.</w:t>
            </w:r>
          </w:p>
          <w:p w14:paraId="5D07ABD0"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sz w:val="24"/>
                <w:szCs w:val="24"/>
              </w:rPr>
              <w:t xml:space="preserve">• NITI Aayog – Blockchain India Strategy Reports: </w:t>
            </w:r>
            <w:hyperlink r:id="rId6" w:history="1">
              <w:r w:rsidRPr="007A5977">
                <w:rPr>
                  <w:rStyle w:val="Hyperlink"/>
                  <w:rFonts w:ascii="Cambria" w:hAnsi="Cambria" w:cs="Times New Roman"/>
                  <w:color w:val="auto"/>
                  <w:sz w:val="24"/>
                  <w:szCs w:val="24"/>
                </w:rPr>
                <w:t>https://niti.gov.in</w:t>
              </w:r>
            </w:hyperlink>
            <w:r w:rsidRPr="007A5977">
              <w:rPr>
                <w:rFonts w:ascii="Cambria" w:hAnsi="Cambria" w:cs="Times New Roman"/>
                <w:sz w:val="24"/>
                <w:szCs w:val="24"/>
              </w:rPr>
              <w:br/>
              <w:t xml:space="preserve">• MeitY (Ministry of Electronics &amp; IT) – Blockchain Project Reports: </w:t>
            </w:r>
            <w:hyperlink r:id="rId7" w:history="1">
              <w:r w:rsidRPr="007A5977">
                <w:rPr>
                  <w:rStyle w:val="Hyperlink"/>
                  <w:rFonts w:ascii="Cambria" w:hAnsi="Cambria" w:cs="Times New Roman"/>
                  <w:color w:val="auto"/>
                  <w:sz w:val="24"/>
                  <w:szCs w:val="24"/>
                </w:rPr>
                <w:t>https://www.meity.gov.in</w:t>
              </w:r>
            </w:hyperlink>
            <w:r w:rsidRPr="007A5977">
              <w:rPr>
                <w:rFonts w:ascii="Cambria" w:hAnsi="Cambria" w:cs="Times New Roman"/>
                <w:sz w:val="24"/>
                <w:szCs w:val="24"/>
              </w:rPr>
              <w:br/>
              <w:t>• National Blockchain Framework (India Blockchain Ecosystem): https://india.gov.in</w:t>
            </w:r>
            <w:r w:rsidRPr="007A5977">
              <w:rPr>
                <w:rFonts w:ascii="Cambria" w:hAnsi="Cambria" w:cs="Times New Roman"/>
                <w:sz w:val="24"/>
                <w:szCs w:val="24"/>
              </w:rPr>
              <w:br/>
              <w:t xml:space="preserve">• IIT Madras / NPTEL – Blockchain &amp; Cryptocurrency Courses: </w:t>
            </w:r>
            <w:hyperlink r:id="rId8" w:history="1">
              <w:r w:rsidRPr="007A5977">
                <w:rPr>
                  <w:rStyle w:val="Hyperlink"/>
                  <w:rFonts w:ascii="Cambria" w:hAnsi="Cambria" w:cs="Times New Roman"/>
                  <w:color w:val="auto"/>
                  <w:sz w:val="24"/>
                  <w:szCs w:val="24"/>
                </w:rPr>
                <w:t>https://nptel.ac.in</w:t>
              </w:r>
            </w:hyperlink>
            <w:r w:rsidRPr="007A5977">
              <w:rPr>
                <w:rFonts w:ascii="Cambria" w:hAnsi="Cambria" w:cs="Times New Roman"/>
                <w:sz w:val="24"/>
                <w:szCs w:val="24"/>
              </w:rPr>
              <w:br/>
              <w:t>• RBI Publications on Digital Currency (CBDC):</w:t>
            </w:r>
            <w:hyperlink r:id="rId9" w:history="1">
              <w:r w:rsidRPr="00A771F3">
                <w:rPr>
                  <w:rStyle w:val="Hyperlink"/>
                  <w:rFonts w:ascii="Cambria" w:hAnsi="Cambria" w:cs="Times New Roman"/>
                  <w:sz w:val="24"/>
                  <w:szCs w:val="24"/>
                </w:rPr>
                <w:t>https://rbi.org.in</w:t>
              </w:r>
            </w:hyperlink>
          </w:p>
        </w:tc>
      </w:tr>
      <w:tr w:rsidR="00D560EA" w:rsidRPr="007A5977" w14:paraId="3CDF852F" w14:textId="77777777" w:rsidTr="008345FB">
        <w:tc>
          <w:tcPr>
            <w:tcW w:w="10206" w:type="dxa"/>
            <w:gridSpan w:val="2"/>
          </w:tcPr>
          <w:p w14:paraId="4C10D59B" w14:textId="77777777" w:rsidR="00D560EA" w:rsidRPr="007A5977" w:rsidRDefault="00D560EA" w:rsidP="008345FB">
            <w:pPr>
              <w:spacing w:line="276" w:lineRule="auto"/>
              <w:rPr>
                <w:rFonts w:ascii="Cambria" w:hAnsi="Cambria" w:cs="Times New Roman"/>
                <w:b/>
                <w:bCs/>
                <w:sz w:val="24"/>
                <w:szCs w:val="24"/>
              </w:rPr>
            </w:pPr>
          </w:p>
        </w:tc>
      </w:tr>
    </w:tbl>
    <w:p w14:paraId="660528CC" w14:textId="77777777" w:rsidR="00D560EA" w:rsidRDefault="00D560EA" w:rsidP="00D560EA">
      <w:pPr>
        <w:jc w:val="both"/>
        <w:rPr>
          <w:rFonts w:ascii="Cambria" w:hAnsi="Cambria"/>
          <w:sz w:val="24"/>
          <w:szCs w:val="24"/>
        </w:rPr>
      </w:pPr>
    </w:p>
    <w:p w14:paraId="6EFB1A4F" w14:textId="77777777" w:rsidR="00D560EA" w:rsidRDefault="00D560EA" w:rsidP="00D560EA">
      <w:pPr>
        <w:jc w:val="both"/>
        <w:rPr>
          <w:rFonts w:ascii="Cambria" w:hAnsi="Cambria"/>
          <w:sz w:val="24"/>
          <w:szCs w:val="24"/>
        </w:rPr>
      </w:pPr>
    </w:p>
    <w:p w14:paraId="322D40BC" w14:textId="77777777" w:rsidR="00D560EA" w:rsidRDefault="00D560EA" w:rsidP="00D560EA">
      <w:pPr>
        <w:jc w:val="both"/>
        <w:rPr>
          <w:rFonts w:ascii="Cambria" w:hAnsi="Cambria"/>
          <w:sz w:val="24"/>
          <w:szCs w:val="24"/>
        </w:rPr>
      </w:pPr>
    </w:p>
    <w:p w14:paraId="0D1945D7" w14:textId="77777777" w:rsidR="00D560EA" w:rsidRDefault="00D560EA" w:rsidP="00D560EA">
      <w:pPr>
        <w:jc w:val="both"/>
        <w:rPr>
          <w:rFonts w:ascii="Cambria" w:hAnsi="Cambria"/>
          <w:sz w:val="24"/>
          <w:szCs w:val="24"/>
        </w:rPr>
      </w:pPr>
    </w:p>
    <w:p w14:paraId="1D98FEE8" w14:textId="77777777" w:rsidR="00D560EA" w:rsidRDefault="00D560EA" w:rsidP="00D560EA">
      <w:pPr>
        <w:jc w:val="both"/>
        <w:rPr>
          <w:rFonts w:ascii="Cambria" w:hAnsi="Cambria"/>
          <w:sz w:val="24"/>
          <w:szCs w:val="24"/>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7"/>
        <w:gridCol w:w="3260"/>
        <w:gridCol w:w="3055"/>
      </w:tblGrid>
      <w:tr w:rsidR="00D560EA" w:rsidRPr="007A5977" w14:paraId="29200C41" w14:textId="77777777" w:rsidTr="008345FB">
        <w:trPr>
          <w:trHeight w:val="844"/>
        </w:trPr>
        <w:tc>
          <w:tcPr>
            <w:tcW w:w="10632" w:type="dxa"/>
            <w:gridSpan w:val="3"/>
          </w:tcPr>
          <w:p w14:paraId="52AC306A"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lastRenderedPageBreak/>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32CA248E"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COM- </w:t>
            </w:r>
            <w:r>
              <w:rPr>
                <w:rFonts w:ascii="Cambria" w:hAnsi="Cambria" w:cs="Times New Roman"/>
                <w:b/>
                <w:bCs/>
                <w:sz w:val="24"/>
                <w:szCs w:val="24"/>
              </w:rPr>
              <w:t>3.4</w:t>
            </w:r>
          </w:p>
          <w:p w14:paraId="0FE93175"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 xml:space="preserve">Course Code: </w:t>
            </w:r>
          </w:p>
          <w:p w14:paraId="001B0F21"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7A5977">
              <w:rPr>
                <w:rFonts w:ascii="Cambria" w:hAnsi="Cambria" w:cs="Times New Roman"/>
                <w:b/>
                <w:bCs/>
                <w:sz w:val="24"/>
                <w:szCs w:val="24"/>
              </w:rPr>
              <w:t>AI AND ML IN FINANCE</w:t>
            </w:r>
          </w:p>
        </w:tc>
      </w:tr>
      <w:tr w:rsidR="00D560EA" w:rsidRPr="007A5977" w14:paraId="0C2672B7" w14:textId="77777777" w:rsidTr="008345FB">
        <w:trPr>
          <w:trHeight w:val="503"/>
        </w:trPr>
        <w:tc>
          <w:tcPr>
            <w:tcW w:w="4317" w:type="dxa"/>
          </w:tcPr>
          <w:p w14:paraId="4D82D3FC"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260" w:type="dxa"/>
          </w:tcPr>
          <w:p w14:paraId="2F0B3F84"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3055" w:type="dxa"/>
          </w:tcPr>
          <w:p w14:paraId="5D90840B"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16A75BE0" w14:textId="77777777" w:rsidTr="008345FB">
        <w:trPr>
          <w:trHeight w:val="283"/>
        </w:trPr>
        <w:tc>
          <w:tcPr>
            <w:tcW w:w="4317" w:type="dxa"/>
          </w:tcPr>
          <w:p w14:paraId="3A0B8C5B" w14:textId="77777777" w:rsidR="00D560EA" w:rsidRPr="007A5977" w:rsidRDefault="00D560EA" w:rsidP="008345FB">
            <w:pPr>
              <w:pStyle w:val="TableParagraph"/>
              <w:spacing w:line="276" w:lineRule="auto"/>
              <w:ind w:left="14"/>
              <w:jc w:val="center"/>
              <w:rPr>
                <w:b/>
                <w:sz w:val="24"/>
                <w:szCs w:val="24"/>
              </w:rPr>
            </w:pPr>
            <w:r>
              <w:rPr>
                <w:b/>
                <w:sz w:val="24"/>
                <w:szCs w:val="24"/>
              </w:rPr>
              <w:t>3</w:t>
            </w:r>
          </w:p>
        </w:tc>
        <w:tc>
          <w:tcPr>
            <w:tcW w:w="3260" w:type="dxa"/>
          </w:tcPr>
          <w:p w14:paraId="68144989" w14:textId="77777777" w:rsidR="00D560EA" w:rsidRPr="007A5977" w:rsidRDefault="00D560EA" w:rsidP="008345FB">
            <w:pPr>
              <w:pStyle w:val="TableParagraph"/>
              <w:spacing w:line="276" w:lineRule="auto"/>
              <w:ind w:left="23" w:right="22"/>
              <w:jc w:val="center"/>
              <w:rPr>
                <w:b/>
                <w:sz w:val="24"/>
                <w:szCs w:val="24"/>
              </w:rPr>
            </w:pPr>
            <w:r>
              <w:rPr>
                <w:b/>
                <w:sz w:val="24"/>
                <w:szCs w:val="24"/>
              </w:rPr>
              <w:t>3</w:t>
            </w:r>
          </w:p>
        </w:tc>
        <w:tc>
          <w:tcPr>
            <w:tcW w:w="3055" w:type="dxa"/>
          </w:tcPr>
          <w:p w14:paraId="6D55FBBC" w14:textId="77777777" w:rsidR="00D560EA" w:rsidRPr="007A5977" w:rsidRDefault="00D560EA" w:rsidP="008345FB">
            <w:pPr>
              <w:pStyle w:val="TableParagraph"/>
              <w:spacing w:line="276" w:lineRule="auto"/>
              <w:ind w:left="14"/>
              <w:jc w:val="center"/>
              <w:rPr>
                <w:b/>
                <w:sz w:val="24"/>
                <w:szCs w:val="24"/>
              </w:rPr>
            </w:pPr>
            <w:r>
              <w:rPr>
                <w:b/>
                <w:sz w:val="24"/>
                <w:szCs w:val="24"/>
              </w:rPr>
              <w:t>45</w:t>
            </w:r>
          </w:p>
        </w:tc>
      </w:tr>
    </w:tbl>
    <w:tbl>
      <w:tblPr>
        <w:tblStyle w:val="TableGrid"/>
        <w:tblW w:w="10632" w:type="dxa"/>
        <w:tblInd w:w="-714" w:type="dxa"/>
        <w:tblLook w:val="04A0" w:firstRow="1" w:lastRow="0" w:firstColumn="1" w:lastColumn="0" w:noHBand="0" w:noVBand="1"/>
      </w:tblPr>
      <w:tblGrid>
        <w:gridCol w:w="8506"/>
        <w:gridCol w:w="2126"/>
      </w:tblGrid>
      <w:tr w:rsidR="00D560EA" w:rsidRPr="007A5977" w14:paraId="45EAB70B" w14:textId="77777777" w:rsidTr="008345FB">
        <w:tc>
          <w:tcPr>
            <w:tcW w:w="10632" w:type="dxa"/>
            <w:gridSpan w:val="2"/>
          </w:tcPr>
          <w:p w14:paraId="2D7C6E87"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OBJECTIVES </w:t>
            </w:r>
          </w:p>
          <w:p w14:paraId="19A8F5D4"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1. To provide a foundational understanding of AI, ML, and their applications in financial services and FinTech.</w:t>
            </w:r>
            <w:r w:rsidRPr="007A5977">
              <w:rPr>
                <w:rFonts w:ascii="Cambria" w:hAnsi="Cambria" w:cs="Times New Roman"/>
                <w:sz w:val="24"/>
                <w:szCs w:val="24"/>
              </w:rPr>
              <w:br/>
              <w:t>2.  To enable learners to apply AI/ML techniques for trading, risk management, fraud detection, crypto analytics, and financial decision-making.</w:t>
            </w:r>
          </w:p>
          <w:p w14:paraId="01EB961E" w14:textId="77777777" w:rsidR="00D560EA" w:rsidRPr="007A5977" w:rsidRDefault="00D560EA" w:rsidP="008345FB">
            <w:pPr>
              <w:spacing w:line="276" w:lineRule="auto"/>
              <w:rPr>
                <w:rFonts w:ascii="Cambria" w:hAnsi="Cambria" w:cs="Times New Roman"/>
                <w:b/>
                <w:sz w:val="24"/>
                <w:szCs w:val="24"/>
              </w:rPr>
            </w:pPr>
          </w:p>
        </w:tc>
      </w:tr>
      <w:tr w:rsidR="00D560EA" w:rsidRPr="007A5977" w14:paraId="009527A4" w14:textId="77777777" w:rsidTr="008345FB">
        <w:tc>
          <w:tcPr>
            <w:tcW w:w="10632" w:type="dxa"/>
            <w:gridSpan w:val="2"/>
          </w:tcPr>
          <w:p w14:paraId="587CF90A"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OUTCOMES </w:t>
            </w:r>
          </w:p>
          <w:p w14:paraId="4D6ACF85" w14:textId="77777777" w:rsidR="00D560EA" w:rsidRPr="007A5977" w:rsidRDefault="00D560EA" w:rsidP="00D560EA">
            <w:pPr>
              <w:spacing w:line="276" w:lineRule="auto"/>
              <w:rPr>
                <w:rFonts w:ascii="Cambria" w:hAnsi="Cambria" w:cs="Times New Roman"/>
                <w:sz w:val="24"/>
                <w:szCs w:val="24"/>
              </w:rPr>
            </w:pPr>
            <w:r w:rsidRPr="007A5977">
              <w:rPr>
                <w:rFonts w:ascii="Cambria" w:hAnsi="Cambria" w:cs="Times New Roman"/>
                <w:b/>
                <w:bCs/>
                <w:sz w:val="24"/>
                <w:szCs w:val="24"/>
              </w:rPr>
              <w:t xml:space="preserve">CO:1 </w:t>
            </w:r>
            <w:r w:rsidRPr="007A5977">
              <w:rPr>
                <w:rFonts w:ascii="Cambria" w:hAnsi="Cambria" w:cs="Times New Roman"/>
                <w:sz w:val="24"/>
                <w:szCs w:val="24"/>
              </w:rPr>
              <w:t>Explain AI, ML, and deep learning concepts and their relevance in finance. Apply ML pipeline steps including data collection, preprocessing, feature engineering, and model evaluation.</w:t>
            </w:r>
          </w:p>
          <w:p w14:paraId="6A40C958" w14:textId="77777777" w:rsidR="00D560EA" w:rsidRPr="007A5977" w:rsidRDefault="00D560EA" w:rsidP="00D560EA">
            <w:pPr>
              <w:spacing w:line="276" w:lineRule="auto"/>
              <w:rPr>
                <w:rFonts w:ascii="Cambria" w:hAnsi="Cambria" w:cs="Times New Roman"/>
                <w:b/>
                <w:bCs/>
                <w:sz w:val="24"/>
                <w:szCs w:val="24"/>
              </w:rPr>
            </w:pPr>
            <w:r w:rsidRPr="007A5977">
              <w:rPr>
                <w:rFonts w:ascii="Cambria" w:hAnsi="Cambria" w:cs="Times New Roman"/>
                <w:b/>
                <w:bCs/>
                <w:sz w:val="24"/>
                <w:szCs w:val="24"/>
              </w:rPr>
              <w:t xml:space="preserve">CO:2 </w:t>
            </w:r>
            <w:r w:rsidRPr="007A5977">
              <w:rPr>
                <w:rFonts w:ascii="Cambria" w:hAnsi="Cambria" w:cs="Times New Roman"/>
                <w:sz w:val="24"/>
                <w:szCs w:val="24"/>
              </w:rPr>
              <w:t>Analyze algorithmic trading, market forecasting, and time-series models (ARIMA, LSTM). Apply AI/ML techniques for risk management, portfolio optimization, and fraud/AML detection.</w:t>
            </w:r>
          </w:p>
          <w:p w14:paraId="0E0555A7" w14:textId="77777777" w:rsidR="00D560EA" w:rsidRPr="007A5977" w:rsidRDefault="00D560EA" w:rsidP="00D560EA">
            <w:pPr>
              <w:spacing w:line="276" w:lineRule="auto"/>
              <w:rPr>
                <w:rFonts w:ascii="Cambria" w:hAnsi="Cambria" w:cs="Times New Roman"/>
                <w:b/>
                <w:bCs/>
                <w:sz w:val="24"/>
                <w:szCs w:val="24"/>
              </w:rPr>
            </w:pPr>
            <w:r w:rsidRPr="007A5977">
              <w:rPr>
                <w:rFonts w:ascii="Cambria" w:hAnsi="Cambria" w:cs="Times New Roman"/>
                <w:b/>
                <w:bCs/>
                <w:sz w:val="24"/>
                <w:szCs w:val="24"/>
              </w:rPr>
              <w:t xml:space="preserve">CO:3 </w:t>
            </w:r>
            <w:r w:rsidRPr="007A5977">
              <w:rPr>
                <w:rFonts w:ascii="Cambria" w:hAnsi="Cambria" w:cs="Times New Roman"/>
                <w:sz w:val="24"/>
                <w:szCs w:val="24"/>
              </w:rPr>
              <w:t>Evaluate AI/ML applications in FinTech products, crypto assets, and emerging financial technologies. Understand crypto transactions, exchange types (CEX/DEX), risks, and regulatory frameworks.</w:t>
            </w:r>
          </w:p>
          <w:p w14:paraId="61C5E954" w14:textId="1010417F" w:rsidR="00D560EA" w:rsidRPr="007A5977" w:rsidRDefault="00D560EA" w:rsidP="00D560EA">
            <w:pPr>
              <w:spacing w:line="276" w:lineRule="auto"/>
              <w:rPr>
                <w:rFonts w:ascii="Cambria" w:hAnsi="Cambria" w:cs="Times New Roman"/>
                <w:b/>
                <w:bCs/>
                <w:sz w:val="24"/>
                <w:szCs w:val="24"/>
              </w:rPr>
            </w:pPr>
            <w:r w:rsidRPr="007A5977">
              <w:rPr>
                <w:rFonts w:ascii="Cambria" w:hAnsi="Cambria" w:cs="Times New Roman"/>
                <w:b/>
                <w:bCs/>
                <w:sz w:val="24"/>
                <w:szCs w:val="24"/>
              </w:rPr>
              <w:t xml:space="preserve">CO:4 </w:t>
            </w:r>
            <w:r w:rsidRPr="007A5977">
              <w:rPr>
                <w:rFonts w:ascii="Cambria" w:hAnsi="Cambria" w:cs="Times New Roman"/>
                <w:sz w:val="24"/>
                <w:szCs w:val="24"/>
              </w:rPr>
              <w:t>Create and manage a crypto wallet and simulate transactions. Apply ML-based anomaly detection to analyze crypto transactions and detect irregularities.</w:t>
            </w:r>
          </w:p>
        </w:tc>
      </w:tr>
      <w:tr w:rsidR="00D560EA" w:rsidRPr="007A5977" w14:paraId="54833B77" w14:textId="77777777" w:rsidTr="008345FB">
        <w:tc>
          <w:tcPr>
            <w:tcW w:w="8506" w:type="dxa"/>
          </w:tcPr>
          <w:p w14:paraId="751E762C"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1: Introduction to AI, ML &amp; Data in Finance</w:t>
            </w:r>
          </w:p>
        </w:tc>
        <w:tc>
          <w:tcPr>
            <w:tcW w:w="2126" w:type="dxa"/>
          </w:tcPr>
          <w:p w14:paraId="2CA86DA6"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15</w:t>
            </w:r>
            <w:r w:rsidRPr="007A5977">
              <w:rPr>
                <w:rFonts w:ascii="Cambria" w:hAnsi="Cambria" w:cs="Times New Roman"/>
                <w:b/>
                <w:bCs/>
                <w:sz w:val="24"/>
                <w:szCs w:val="24"/>
              </w:rPr>
              <w:t xml:space="preserve"> Hours</w:t>
            </w:r>
          </w:p>
        </w:tc>
      </w:tr>
      <w:tr w:rsidR="00D560EA" w:rsidRPr="007A5977" w14:paraId="46FEC340" w14:textId="77777777" w:rsidTr="008345FB">
        <w:tc>
          <w:tcPr>
            <w:tcW w:w="10632" w:type="dxa"/>
            <w:gridSpan w:val="2"/>
          </w:tcPr>
          <w:p w14:paraId="4803707A" w14:textId="5AAD56BD" w:rsidR="00D560EA" w:rsidRPr="007A5977" w:rsidRDefault="00D560EA" w:rsidP="00D560EA">
            <w:pPr>
              <w:spacing w:line="276" w:lineRule="auto"/>
              <w:rPr>
                <w:rFonts w:ascii="Cambria" w:hAnsi="Cambria" w:cs="Times New Roman"/>
                <w:b/>
                <w:sz w:val="24"/>
                <w:szCs w:val="24"/>
              </w:rPr>
            </w:pPr>
            <w:r w:rsidRPr="007A5977">
              <w:rPr>
                <w:rFonts w:ascii="Cambria" w:hAnsi="Cambria" w:cs="Times New Roman"/>
                <w:sz w:val="24"/>
                <w:szCs w:val="24"/>
              </w:rPr>
              <w:t>AI &amp; ML Overview in Finance: Definition, history, evolution of AI in financial services, difference between AI, ML, and Deep Learning. Financial Data in Practice: Types of data, Machine Learning Techniques: Supervised, unsupervised, reinforcement learning – introduction and examples in finance. ML Pipeline for Finance: Data collection → preprocessing → feature engineering → model selection → evaluation → deployment. Applications in Finance.</w:t>
            </w:r>
          </w:p>
        </w:tc>
      </w:tr>
      <w:tr w:rsidR="00D560EA" w:rsidRPr="007A5977" w14:paraId="60D0060C" w14:textId="77777777" w:rsidTr="008345FB">
        <w:tc>
          <w:tcPr>
            <w:tcW w:w="8506" w:type="dxa"/>
          </w:tcPr>
          <w:p w14:paraId="36953A4E"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2: AI &amp; ML Applications in Financial Markets and Trading</w:t>
            </w:r>
          </w:p>
        </w:tc>
        <w:tc>
          <w:tcPr>
            <w:tcW w:w="2126" w:type="dxa"/>
          </w:tcPr>
          <w:p w14:paraId="15EA83D3"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10</w:t>
            </w:r>
            <w:r w:rsidRPr="007A5977">
              <w:rPr>
                <w:rFonts w:ascii="Cambria" w:hAnsi="Cambria" w:cs="Times New Roman"/>
                <w:b/>
                <w:bCs/>
                <w:sz w:val="24"/>
                <w:szCs w:val="24"/>
              </w:rPr>
              <w:t xml:space="preserve"> Hours</w:t>
            </w:r>
          </w:p>
        </w:tc>
      </w:tr>
      <w:tr w:rsidR="00D560EA" w:rsidRPr="007A5977" w14:paraId="1C02A613" w14:textId="77777777" w:rsidTr="008345FB">
        <w:tc>
          <w:tcPr>
            <w:tcW w:w="10632" w:type="dxa"/>
            <w:gridSpan w:val="2"/>
          </w:tcPr>
          <w:p w14:paraId="53A27F83" w14:textId="5AEBC9B9" w:rsidR="00D560EA" w:rsidRPr="007A5977" w:rsidRDefault="00D560EA" w:rsidP="00D560EA">
            <w:pPr>
              <w:spacing w:line="276" w:lineRule="auto"/>
              <w:rPr>
                <w:rFonts w:ascii="Cambria" w:hAnsi="Cambria" w:cs="Times New Roman"/>
                <w:b/>
                <w:sz w:val="24"/>
                <w:szCs w:val="24"/>
              </w:rPr>
            </w:pPr>
            <w:r w:rsidRPr="007A5977">
              <w:rPr>
                <w:rFonts w:ascii="Cambria" w:hAnsi="Cambria" w:cs="Times New Roman"/>
                <w:sz w:val="24"/>
                <w:szCs w:val="24"/>
              </w:rPr>
              <w:t>Algorithmic Trading &amp; ML Models, Market Forecasting: Time series analysis</w:t>
            </w:r>
            <w:r>
              <w:rPr>
                <w:rFonts w:ascii="Cambria" w:hAnsi="Cambria" w:cs="Times New Roman"/>
                <w:sz w:val="24"/>
                <w:szCs w:val="24"/>
              </w:rPr>
              <w:t xml:space="preserve"> </w:t>
            </w:r>
            <w:r w:rsidRPr="007A5977">
              <w:rPr>
                <w:rFonts w:ascii="Cambria" w:hAnsi="Cambria" w:cs="Times New Roman"/>
                <w:sz w:val="24"/>
                <w:szCs w:val="24"/>
              </w:rPr>
              <w:t>for stock prices &amp; commodity markets.</w:t>
            </w:r>
            <w:r>
              <w:rPr>
                <w:rFonts w:ascii="Cambria" w:hAnsi="Cambria" w:cs="Times New Roman"/>
                <w:sz w:val="24"/>
                <w:szCs w:val="24"/>
              </w:rPr>
              <w:t xml:space="preserve"> </w:t>
            </w:r>
            <w:r w:rsidRPr="007A5977">
              <w:rPr>
                <w:rFonts w:ascii="Cambria" w:hAnsi="Cambria" w:cs="Times New Roman"/>
                <w:sz w:val="24"/>
                <w:szCs w:val="24"/>
              </w:rPr>
              <w:t>Risk Management &amp; Portfolio Optimization, Fraud Detection &amp; AML (Anti-Money Laundering).</w:t>
            </w:r>
            <w:r>
              <w:rPr>
                <w:rFonts w:ascii="Cambria" w:hAnsi="Cambria" w:cs="Times New Roman"/>
                <w:sz w:val="24"/>
                <w:szCs w:val="24"/>
              </w:rPr>
              <w:t xml:space="preserve"> </w:t>
            </w:r>
          </w:p>
        </w:tc>
      </w:tr>
      <w:tr w:rsidR="00D560EA" w:rsidRPr="007A5977" w14:paraId="7B12386D" w14:textId="77777777" w:rsidTr="008345FB">
        <w:tc>
          <w:tcPr>
            <w:tcW w:w="8506" w:type="dxa"/>
          </w:tcPr>
          <w:p w14:paraId="2CA9E671"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3: AI &amp; ML in FinTech, Crypto, and Emerging Applications</w:t>
            </w:r>
          </w:p>
        </w:tc>
        <w:tc>
          <w:tcPr>
            <w:tcW w:w="2126" w:type="dxa"/>
          </w:tcPr>
          <w:p w14:paraId="0CFA5818"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15</w:t>
            </w:r>
            <w:r w:rsidRPr="007A5977">
              <w:rPr>
                <w:rFonts w:ascii="Cambria" w:hAnsi="Cambria" w:cs="Times New Roman"/>
                <w:b/>
                <w:bCs/>
                <w:sz w:val="24"/>
                <w:szCs w:val="24"/>
              </w:rPr>
              <w:t xml:space="preserve"> Hours</w:t>
            </w:r>
          </w:p>
        </w:tc>
      </w:tr>
      <w:tr w:rsidR="00D560EA" w:rsidRPr="007A5977" w14:paraId="5FEB172F" w14:textId="77777777" w:rsidTr="008345FB">
        <w:tc>
          <w:tcPr>
            <w:tcW w:w="10632" w:type="dxa"/>
            <w:gridSpan w:val="2"/>
          </w:tcPr>
          <w:p w14:paraId="050BB825" w14:textId="22A6A190"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AI &amp; ML in FinTech Products, Introduction to Crypto Assets: Coins vs Tokens, Altcoins, Stablecoins, CBDC concepts, Crypto Transactions: UTXO model vs Account model</w:t>
            </w:r>
            <w:r>
              <w:rPr>
                <w:rFonts w:ascii="Cambria" w:hAnsi="Cambria" w:cs="Times New Roman"/>
                <w:sz w:val="24"/>
                <w:szCs w:val="24"/>
              </w:rPr>
              <w:t>.</w:t>
            </w:r>
          </w:p>
          <w:p w14:paraId="20906E7B" w14:textId="6AC55268" w:rsidR="00D560EA" w:rsidRPr="007A5977" w:rsidRDefault="00D560EA" w:rsidP="00D560EA">
            <w:pPr>
              <w:spacing w:line="276" w:lineRule="auto"/>
              <w:rPr>
                <w:rFonts w:ascii="Cambria" w:hAnsi="Cambria" w:cs="Times New Roman"/>
                <w:b/>
                <w:sz w:val="24"/>
                <w:szCs w:val="24"/>
              </w:rPr>
            </w:pPr>
            <w:r w:rsidRPr="007A5977">
              <w:rPr>
                <w:rFonts w:ascii="Cambria" w:hAnsi="Cambria" w:cs="Times New Roman"/>
                <w:sz w:val="24"/>
                <w:szCs w:val="24"/>
              </w:rPr>
              <w:t>Crypto Exchanges: Centralized (CEX) vs Decentralized (DEX), liquidity, trading pairs, transaction fees, order books Risks &amp; Challenges, Regulatory Framework, Economic Perspective.</w:t>
            </w:r>
          </w:p>
        </w:tc>
      </w:tr>
      <w:tr w:rsidR="00D560EA" w:rsidRPr="007A5977" w14:paraId="0B8FA9C5" w14:textId="77777777" w:rsidTr="008345FB">
        <w:tc>
          <w:tcPr>
            <w:tcW w:w="8506" w:type="dxa"/>
          </w:tcPr>
          <w:p w14:paraId="58E5503F"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 xml:space="preserve">Module 4: </w:t>
            </w:r>
            <w:r w:rsidRPr="007A5977">
              <w:rPr>
                <w:rFonts w:ascii="Cambria" w:hAnsi="Cambria" w:cs="Times New Roman"/>
                <w:b/>
                <w:sz w:val="24"/>
                <w:szCs w:val="24"/>
              </w:rPr>
              <w:t>Crypto Wallet</w:t>
            </w:r>
          </w:p>
        </w:tc>
        <w:tc>
          <w:tcPr>
            <w:tcW w:w="2126" w:type="dxa"/>
          </w:tcPr>
          <w:p w14:paraId="7044697C"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 xml:space="preserve">5 </w:t>
            </w:r>
            <w:r w:rsidRPr="007A5977">
              <w:rPr>
                <w:rFonts w:ascii="Cambria" w:hAnsi="Cambria" w:cs="Times New Roman"/>
                <w:b/>
                <w:bCs/>
                <w:sz w:val="24"/>
                <w:szCs w:val="24"/>
              </w:rPr>
              <w:t>Hours</w:t>
            </w:r>
          </w:p>
        </w:tc>
      </w:tr>
      <w:tr w:rsidR="00D560EA" w:rsidRPr="007A5977" w14:paraId="776EE90C" w14:textId="77777777" w:rsidTr="008345FB">
        <w:tc>
          <w:tcPr>
            <w:tcW w:w="10632" w:type="dxa"/>
            <w:gridSpan w:val="2"/>
          </w:tcPr>
          <w:p w14:paraId="21709773"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sz w:val="24"/>
                <w:szCs w:val="24"/>
              </w:rPr>
              <w:t>Practical Insight / Lab: Creating a crypto wallet, mock trading demo, analyzing crypto transactions using ML-based anomaly detection.</w:t>
            </w:r>
          </w:p>
        </w:tc>
      </w:tr>
      <w:tr w:rsidR="00D560EA" w:rsidRPr="007A5977" w14:paraId="566B36AA" w14:textId="77777777" w:rsidTr="008345FB">
        <w:tc>
          <w:tcPr>
            <w:tcW w:w="10632" w:type="dxa"/>
            <w:gridSpan w:val="2"/>
          </w:tcPr>
          <w:p w14:paraId="74EF5C21"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SKILL DEVELOPMENT ACTIVITIES</w:t>
            </w:r>
          </w:p>
          <w:p w14:paraId="1DAE580D" w14:textId="77777777" w:rsidR="00D560EA" w:rsidRPr="007A5977" w:rsidRDefault="00D560EA" w:rsidP="008345FB">
            <w:pPr>
              <w:numPr>
                <w:ilvl w:val="0"/>
                <w:numId w:val="41"/>
              </w:numPr>
              <w:spacing w:after="160" w:line="276" w:lineRule="auto"/>
              <w:rPr>
                <w:rFonts w:ascii="Cambria" w:hAnsi="Cambria" w:cs="Times New Roman"/>
                <w:bCs/>
                <w:sz w:val="24"/>
                <w:szCs w:val="24"/>
              </w:rPr>
            </w:pPr>
            <w:r w:rsidRPr="007A5977">
              <w:rPr>
                <w:rFonts w:ascii="Cambria" w:hAnsi="Cambria" w:cs="Times New Roman"/>
                <w:bCs/>
                <w:sz w:val="24"/>
                <w:szCs w:val="24"/>
              </w:rPr>
              <w:t>Create a dataset and perform preprocessing, feature engineering, and visualization for financial data.</w:t>
            </w:r>
          </w:p>
          <w:p w14:paraId="44749A27" w14:textId="77777777" w:rsidR="00D560EA" w:rsidRPr="007A5977" w:rsidRDefault="00D560EA" w:rsidP="008345FB">
            <w:pPr>
              <w:numPr>
                <w:ilvl w:val="0"/>
                <w:numId w:val="41"/>
              </w:numPr>
              <w:spacing w:after="160" w:line="276" w:lineRule="auto"/>
              <w:rPr>
                <w:rFonts w:ascii="Cambria" w:hAnsi="Cambria" w:cs="Times New Roman"/>
                <w:bCs/>
                <w:sz w:val="24"/>
                <w:szCs w:val="24"/>
              </w:rPr>
            </w:pPr>
            <w:r w:rsidRPr="007A5977">
              <w:rPr>
                <w:rFonts w:ascii="Cambria" w:hAnsi="Cambria" w:cs="Times New Roman"/>
                <w:bCs/>
                <w:sz w:val="24"/>
                <w:szCs w:val="24"/>
              </w:rPr>
              <w:t>Build a simple supervised ML model to predict stock price trends using historical data.</w:t>
            </w:r>
          </w:p>
          <w:p w14:paraId="484AA32F" w14:textId="77777777" w:rsidR="00D560EA" w:rsidRPr="007A5977" w:rsidRDefault="00D560EA" w:rsidP="008345FB">
            <w:pPr>
              <w:numPr>
                <w:ilvl w:val="0"/>
                <w:numId w:val="41"/>
              </w:numPr>
              <w:spacing w:after="160" w:line="276" w:lineRule="auto"/>
              <w:rPr>
                <w:rFonts w:ascii="Cambria" w:hAnsi="Cambria" w:cs="Times New Roman"/>
                <w:bCs/>
                <w:sz w:val="24"/>
                <w:szCs w:val="24"/>
              </w:rPr>
            </w:pPr>
            <w:r w:rsidRPr="007A5977">
              <w:rPr>
                <w:rFonts w:ascii="Cambria" w:hAnsi="Cambria" w:cs="Times New Roman"/>
                <w:bCs/>
                <w:sz w:val="24"/>
                <w:szCs w:val="24"/>
              </w:rPr>
              <w:lastRenderedPageBreak/>
              <w:t>Apply unsupervised ML techniques (clustering, anomaly detection) for fraud detection in financial transactions.</w:t>
            </w:r>
          </w:p>
          <w:p w14:paraId="726313D1" w14:textId="77777777" w:rsidR="00D560EA" w:rsidRPr="007A5977" w:rsidRDefault="00D560EA" w:rsidP="008345FB">
            <w:pPr>
              <w:numPr>
                <w:ilvl w:val="0"/>
                <w:numId w:val="41"/>
              </w:numPr>
              <w:spacing w:after="160" w:line="276" w:lineRule="auto"/>
              <w:rPr>
                <w:rFonts w:ascii="Cambria" w:hAnsi="Cambria" w:cs="Times New Roman"/>
                <w:bCs/>
                <w:sz w:val="24"/>
                <w:szCs w:val="24"/>
              </w:rPr>
            </w:pPr>
            <w:r w:rsidRPr="007A5977">
              <w:rPr>
                <w:rFonts w:ascii="Cambria" w:hAnsi="Cambria" w:cs="Times New Roman"/>
                <w:bCs/>
                <w:sz w:val="24"/>
                <w:szCs w:val="24"/>
              </w:rPr>
              <w:t>Develop a mock portfolio optimization model using AI/ML techniques.</w:t>
            </w:r>
          </w:p>
          <w:p w14:paraId="5DFC3FA5" w14:textId="77777777" w:rsidR="00D560EA" w:rsidRPr="007A5977" w:rsidRDefault="00D560EA" w:rsidP="008345FB">
            <w:pPr>
              <w:numPr>
                <w:ilvl w:val="0"/>
                <w:numId w:val="41"/>
              </w:numPr>
              <w:spacing w:after="160" w:line="276" w:lineRule="auto"/>
              <w:rPr>
                <w:rFonts w:ascii="Cambria" w:hAnsi="Cambria" w:cs="Times New Roman"/>
                <w:bCs/>
                <w:sz w:val="24"/>
                <w:szCs w:val="24"/>
              </w:rPr>
            </w:pPr>
            <w:r w:rsidRPr="007A5977">
              <w:rPr>
                <w:rFonts w:ascii="Cambria" w:hAnsi="Cambria" w:cs="Times New Roman"/>
                <w:bCs/>
                <w:sz w:val="24"/>
                <w:szCs w:val="24"/>
              </w:rPr>
              <w:t>Set up a demo crypto wallet and simulate transactions, analyzing patterns using ML models.</w:t>
            </w:r>
          </w:p>
          <w:p w14:paraId="31228D8F" w14:textId="77777777" w:rsidR="00D560EA" w:rsidRPr="007A5977" w:rsidRDefault="00D560EA" w:rsidP="008345FB">
            <w:pPr>
              <w:numPr>
                <w:ilvl w:val="0"/>
                <w:numId w:val="41"/>
              </w:numPr>
              <w:spacing w:after="160" w:line="276" w:lineRule="auto"/>
              <w:rPr>
                <w:rFonts w:ascii="Cambria" w:hAnsi="Cambria" w:cs="Times New Roman"/>
                <w:bCs/>
                <w:sz w:val="24"/>
                <w:szCs w:val="24"/>
              </w:rPr>
            </w:pPr>
            <w:r w:rsidRPr="007A5977">
              <w:rPr>
                <w:rFonts w:ascii="Cambria" w:hAnsi="Cambria" w:cs="Times New Roman"/>
                <w:bCs/>
                <w:sz w:val="24"/>
                <w:szCs w:val="24"/>
              </w:rPr>
              <w:t>Compare centralized vs decentralized crypto exchanges and analyze risks using case studies.</w:t>
            </w:r>
          </w:p>
          <w:p w14:paraId="159D8104" w14:textId="77777777" w:rsidR="00D560EA" w:rsidRPr="007A5977" w:rsidRDefault="00D560EA" w:rsidP="008345FB">
            <w:pPr>
              <w:numPr>
                <w:ilvl w:val="0"/>
                <w:numId w:val="41"/>
              </w:numPr>
              <w:spacing w:after="160" w:line="276" w:lineRule="auto"/>
              <w:rPr>
                <w:rFonts w:ascii="Cambria" w:hAnsi="Cambria" w:cs="Times New Roman"/>
                <w:sz w:val="24"/>
                <w:szCs w:val="24"/>
              </w:rPr>
            </w:pPr>
            <w:r w:rsidRPr="005F4F86">
              <w:rPr>
                <w:rFonts w:ascii="Cambria" w:hAnsi="Cambria" w:cs="Times New Roman"/>
                <w:bCs/>
                <w:sz w:val="24"/>
                <w:szCs w:val="24"/>
              </w:rPr>
              <w:t>Any other practical activity relevant to AI/ML in finance.</w:t>
            </w:r>
          </w:p>
        </w:tc>
      </w:tr>
      <w:tr w:rsidR="00D560EA" w:rsidRPr="007A5977" w14:paraId="4FB51A4B" w14:textId="77777777" w:rsidTr="008345FB">
        <w:tc>
          <w:tcPr>
            <w:tcW w:w="10632" w:type="dxa"/>
            <w:gridSpan w:val="2"/>
          </w:tcPr>
          <w:p w14:paraId="6A1D0B25"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lastRenderedPageBreak/>
              <w:t>REFERENCE BOOKS</w:t>
            </w:r>
          </w:p>
          <w:p w14:paraId="77418027"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Marcos López de Prado (2022) – </w:t>
            </w:r>
            <w:r w:rsidRPr="007A5977">
              <w:rPr>
                <w:rFonts w:ascii="Cambria" w:hAnsi="Cambria" w:cs="Times New Roman"/>
                <w:i/>
                <w:iCs/>
                <w:sz w:val="24"/>
                <w:szCs w:val="24"/>
              </w:rPr>
              <w:t>Advances in Financial Machine Learning</w:t>
            </w:r>
            <w:r w:rsidRPr="007A5977">
              <w:rPr>
                <w:rFonts w:ascii="Cambria" w:hAnsi="Cambria" w:cs="Times New Roman"/>
                <w:sz w:val="24"/>
                <w:szCs w:val="24"/>
              </w:rPr>
              <w:t>, Wiley.</w:t>
            </w:r>
          </w:p>
          <w:p w14:paraId="26DE3FB9"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Steve Bell (2021) – </w:t>
            </w:r>
            <w:r w:rsidRPr="007A5977">
              <w:rPr>
                <w:rFonts w:ascii="Cambria" w:hAnsi="Cambria" w:cs="Times New Roman"/>
                <w:i/>
                <w:iCs/>
                <w:sz w:val="24"/>
                <w:szCs w:val="24"/>
              </w:rPr>
              <w:t>Machine Learning for Asset Managers</w:t>
            </w:r>
            <w:r w:rsidRPr="007A5977">
              <w:rPr>
                <w:rFonts w:ascii="Cambria" w:hAnsi="Cambria" w:cs="Times New Roman"/>
                <w:sz w:val="24"/>
                <w:szCs w:val="24"/>
              </w:rPr>
              <w:t>, Packt Publishing.</w:t>
            </w:r>
          </w:p>
          <w:p w14:paraId="373F50E2"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Suresh Sundaresan &amp; Raghavendra Rau (2022) – </w:t>
            </w:r>
            <w:r w:rsidRPr="007A5977">
              <w:rPr>
                <w:rFonts w:ascii="Cambria" w:hAnsi="Cambria" w:cs="Times New Roman"/>
                <w:i/>
                <w:iCs/>
                <w:sz w:val="24"/>
                <w:szCs w:val="24"/>
              </w:rPr>
              <w:t>AI and Machine Learning in Finance</w:t>
            </w:r>
            <w:r w:rsidRPr="007A5977">
              <w:rPr>
                <w:rFonts w:ascii="Cambria" w:hAnsi="Cambria" w:cs="Times New Roman"/>
                <w:sz w:val="24"/>
                <w:szCs w:val="24"/>
              </w:rPr>
              <w:t>, Cambridge University Press.</w:t>
            </w:r>
          </w:p>
          <w:p w14:paraId="130EBC2E"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Michael Halls-Moore (2022) – </w:t>
            </w:r>
            <w:r w:rsidRPr="007A5977">
              <w:rPr>
                <w:rFonts w:ascii="Cambria" w:hAnsi="Cambria" w:cs="Times New Roman"/>
                <w:i/>
                <w:iCs/>
                <w:sz w:val="24"/>
                <w:szCs w:val="24"/>
              </w:rPr>
              <w:t>Machine Learning for Algorithmic Trading</w:t>
            </w:r>
            <w:r w:rsidRPr="007A5977">
              <w:rPr>
                <w:rFonts w:ascii="Cambria" w:hAnsi="Cambria" w:cs="Times New Roman"/>
                <w:sz w:val="24"/>
                <w:szCs w:val="24"/>
              </w:rPr>
              <w:t>, Packt Publishing.</w:t>
            </w:r>
          </w:p>
          <w:p w14:paraId="3755EE87"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NPTEL / SWAYAM – AI &amp; ML in Finance, Government of India.</w:t>
            </w:r>
          </w:p>
          <w:p w14:paraId="76AC8542"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IIM / IIT Course Materials – Financial Data Analytics &amp; AI/ML applications (latest editions).</w:t>
            </w:r>
          </w:p>
          <w:p w14:paraId="53813B79"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RBI Guidelines on AI/ML in Finance: </w:t>
            </w:r>
            <w:hyperlink r:id="rId10" w:tgtFrame="_new" w:history="1">
              <w:r w:rsidRPr="007A5977">
                <w:rPr>
                  <w:rStyle w:val="Hyperlink"/>
                  <w:rFonts w:ascii="Cambria" w:hAnsi="Cambria" w:cs="Times New Roman"/>
                  <w:color w:val="auto"/>
                  <w:sz w:val="24"/>
                  <w:szCs w:val="24"/>
                </w:rPr>
                <w:t>https://www.rbi.org.in</w:t>
              </w:r>
            </w:hyperlink>
          </w:p>
          <w:p w14:paraId="1FD36C99"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SEBI – Algorithmic Trading &amp; FinTech Regulations: </w:t>
            </w:r>
            <w:hyperlink r:id="rId11" w:tgtFrame="_new" w:history="1">
              <w:r w:rsidRPr="007A5977">
                <w:rPr>
                  <w:rStyle w:val="Hyperlink"/>
                  <w:rFonts w:ascii="Cambria" w:hAnsi="Cambria" w:cs="Times New Roman"/>
                  <w:color w:val="auto"/>
                  <w:sz w:val="24"/>
                  <w:szCs w:val="24"/>
                </w:rPr>
                <w:t>https://www.sebi.gov.in</w:t>
              </w:r>
            </w:hyperlink>
          </w:p>
          <w:p w14:paraId="0CF9E2AE"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MeitY – AI/ML in Financial Services &amp; Regulatory Compliance: </w:t>
            </w:r>
            <w:hyperlink r:id="rId12" w:tgtFrame="_new" w:history="1">
              <w:r w:rsidRPr="007A5977">
                <w:rPr>
                  <w:rStyle w:val="Hyperlink"/>
                  <w:rFonts w:ascii="Cambria" w:hAnsi="Cambria" w:cs="Times New Roman"/>
                  <w:color w:val="auto"/>
                  <w:sz w:val="24"/>
                  <w:szCs w:val="24"/>
                </w:rPr>
                <w:t>https://www.meity.gov.in</w:t>
              </w:r>
            </w:hyperlink>
          </w:p>
          <w:p w14:paraId="6979F06B"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Digital India Portal – FinTech &amp; AI Initiatives: </w:t>
            </w:r>
            <w:hyperlink r:id="rId13" w:tgtFrame="_new" w:history="1">
              <w:r w:rsidRPr="007A5977">
                <w:rPr>
                  <w:rStyle w:val="Hyperlink"/>
                  <w:rFonts w:ascii="Cambria" w:hAnsi="Cambria" w:cs="Times New Roman"/>
                  <w:color w:val="auto"/>
                  <w:sz w:val="24"/>
                  <w:szCs w:val="24"/>
                </w:rPr>
                <w:t>https://www.digitalindia.gov.in</w:t>
              </w:r>
            </w:hyperlink>
          </w:p>
          <w:p w14:paraId="06093674"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NPTEL / SWAYAM – Free Courses on AI/ML in Finance: </w:t>
            </w:r>
            <w:hyperlink r:id="rId14" w:tgtFrame="_new" w:history="1">
              <w:r w:rsidRPr="007A5977">
                <w:rPr>
                  <w:rStyle w:val="Hyperlink"/>
                  <w:rFonts w:ascii="Cambria" w:hAnsi="Cambria" w:cs="Times New Roman"/>
                  <w:color w:val="auto"/>
                  <w:sz w:val="24"/>
                  <w:szCs w:val="24"/>
                </w:rPr>
                <w:t>https://nptel.ac.in</w:t>
              </w:r>
            </w:hyperlink>
          </w:p>
          <w:p w14:paraId="2A7AC41A"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IBEF – Reports on FinTech &amp; AI in India: </w:t>
            </w:r>
            <w:hyperlink r:id="rId15" w:history="1">
              <w:r w:rsidRPr="007A5977">
                <w:rPr>
                  <w:rStyle w:val="Hyperlink"/>
                  <w:rFonts w:ascii="Cambria" w:hAnsi="Cambria" w:cs="Times New Roman"/>
                  <w:color w:val="auto"/>
                  <w:sz w:val="24"/>
                  <w:szCs w:val="24"/>
                </w:rPr>
                <w:t>https://www.ibef.org/industry/fintech-india.aspx</w:t>
              </w:r>
            </w:hyperlink>
          </w:p>
          <w:p w14:paraId="42C1E99E"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MIT Sloan School of Management — “AI in Finance” course syllabus (AI/ML applications in finance) </w:t>
            </w:r>
            <w:hyperlink r:id="rId16" w:tgtFrame="_blank" w:history="1">
              <w:r w:rsidRPr="007A5977">
                <w:rPr>
                  <w:rStyle w:val="Hyperlink"/>
                  <w:rFonts w:ascii="Cambria" w:hAnsi="Cambria" w:cs="Times New Roman"/>
                  <w:color w:val="auto"/>
                  <w:sz w:val="24"/>
                  <w:szCs w:val="24"/>
                </w:rPr>
                <w:t>MIT Sloan</w:t>
              </w:r>
            </w:hyperlink>
          </w:p>
          <w:p w14:paraId="242C39E0" w14:textId="77777777" w:rsidR="00D560EA" w:rsidRPr="007A5977" w:rsidRDefault="00D560EA" w:rsidP="008345FB">
            <w:pPr>
              <w:numPr>
                <w:ilvl w:val="0"/>
                <w:numId w:val="42"/>
              </w:numPr>
              <w:spacing w:after="160" w:line="276" w:lineRule="auto"/>
              <w:rPr>
                <w:rFonts w:ascii="Cambria" w:hAnsi="Cambria" w:cs="Times New Roman"/>
                <w:sz w:val="24"/>
                <w:szCs w:val="24"/>
              </w:rPr>
            </w:pPr>
            <w:r w:rsidRPr="007A5977">
              <w:rPr>
                <w:rFonts w:ascii="Cambria" w:hAnsi="Cambria" w:cs="Times New Roman"/>
                <w:sz w:val="24"/>
                <w:szCs w:val="24"/>
              </w:rPr>
              <w:t xml:space="preserve">MIT Sloan — “FinTech: Shaping the Financial World” — course covering FinTech, AI/ML, blockchain, payments, trading etc. </w:t>
            </w:r>
            <w:hyperlink r:id="rId17" w:tgtFrame="_blank" w:history="1">
              <w:r w:rsidRPr="007A5977">
                <w:rPr>
                  <w:rStyle w:val="Hyperlink"/>
                  <w:rFonts w:ascii="Cambria" w:hAnsi="Cambria" w:cs="Times New Roman"/>
                  <w:color w:val="auto"/>
                  <w:sz w:val="24"/>
                  <w:szCs w:val="24"/>
                </w:rPr>
                <w:t>MIT OpenCourseWare+2MIT OpenCourseWare+2</w:t>
              </w:r>
            </w:hyperlink>
          </w:p>
        </w:tc>
      </w:tr>
    </w:tbl>
    <w:p w14:paraId="71BE99DE" w14:textId="77777777" w:rsidR="00D560EA" w:rsidRDefault="00D560EA" w:rsidP="00D560EA">
      <w:pPr>
        <w:jc w:val="both"/>
        <w:rPr>
          <w:rFonts w:ascii="Cambria" w:hAnsi="Cambria"/>
          <w:sz w:val="24"/>
          <w:szCs w:val="24"/>
        </w:rPr>
      </w:pPr>
    </w:p>
    <w:p w14:paraId="3821C5B2" w14:textId="77777777" w:rsidR="00D560EA" w:rsidRDefault="00D560EA" w:rsidP="00D560EA">
      <w:pPr>
        <w:jc w:val="both"/>
        <w:rPr>
          <w:rFonts w:ascii="Cambria" w:hAnsi="Cambria"/>
          <w:sz w:val="24"/>
          <w:szCs w:val="24"/>
        </w:rPr>
      </w:pPr>
    </w:p>
    <w:p w14:paraId="62CE1C6E" w14:textId="77777777" w:rsidR="00D560EA" w:rsidRDefault="00D560EA" w:rsidP="00D560EA">
      <w:pPr>
        <w:jc w:val="both"/>
        <w:rPr>
          <w:rFonts w:ascii="Cambria" w:hAnsi="Cambria"/>
          <w:sz w:val="24"/>
          <w:szCs w:val="24"/>
        </w:rPr>
      </w:pPr>
    </w:p>
    <w:p w14:paraId="756F5EEC" w14:textId="77777777" w:rsidR="00D560EA" w:rsidRDefault="00D560EA" w:rsidP="00D560EA">
      <w:pPr>
        <w:jc w:val="both"/>
        <w:rPr>
          <w:rFonts w:ascii="Cambria" w:hAnsi="Cambria"/>
          <w:sz w:val="24"/>
          <w:szCs w:val="24"/>
        </w:rPr>
      </w:pPr>
    </w:p>
    <w:p w14:paraId="35FD5BAA" w14:textId="77777777" w:rsidR="00D560EA" w:rsidRDefault="00D560EA" w:rsidP="00D560EA">
      <w:pPr>
        <w:jc w:val="both"/>
        <w:rPr>
          <w:rFonts w:ascii="Cambria" w:hAnsi="Cambria"/>
          <w:sz w:val="24"/>
          <w:szCs w:val="24"/>
        </w:rPr>
      </w:pPr>
    </w:p>
    <w:p w14:paraId="7DF8F3B0" w14:textId="77777777" w:rsidR="00D560EA" w:rsidRDefault="00D560EA" w:rsidP="00D560EA">
      <w:pPr>
        <w:jc w:val="both"/>
        <w:rPr>
          <w:rFonts w:ascii="Cambria" w:hAnsi="Cambria"/>
          <w:sz w:val="24"/>
          <w:szCs w:val="24"/>
        </w:rPr>
      </w:pPr>
    </w:p>
    <w:p w14:paraId="539D294E" w14:textId="77777777" w:rsidR="00D560EA" w:rsidRDefault="00D560EA" w:rsidP="00D560EA">
      <w:pPr>
        <w:jc w:val="both"/>
        <w:rPr>
          <w:rFonts w:ascii="Cambria" w:hAnsi="Cambria"/>
          <w:sz w:val="24"/>
          <w:szCs w:val="24"/>
        </w:rPr>
      </w:pPr>
    </w:p>
    <w:p w14:paraId="02AA14CF" w14:textId="77777777" w:rsidR="00D560EA" w:rsidRDefault="00D560EA" w:rsidP="00D560EA">
      <w:pPr>
        <w:jc w:val="both"/>
        <w:rPr>
          <w:rFonts w:ascii="Cambria" w:hAnsi="Cambria"/>
          <w:sz w:val="24"/>
          <w:szCs w:val="24"/>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3236"/>
      </w:tblGrid>
      <w:tr w:rsidR="00D560EA" w:rsidRPr="00205ACF" w14:paraId="1A1A9508" w14:textId="77777777" w:rsidTr="008345FB">
        <w:trPr>
          <w:trHeight w:val="849"/>
        </w:trPr>
        <w:tc>
          <w:tcPr>
            <w:tcW w:w="10632" w:type="dxa"/>
            <w:gridSpan w:val="3"/>
          </w:tcPr>
          <w:p w14:paraId="51ED0631" w14:textId="77777777" w:rsidR="00D560EA" w:rsidRDefault="00D560EA" w:rsidP="008345FB">
            <w:pPr>
              <w:spacing w:after="0" w:line="240" w:lineRule="auto"/>
              <w:jc w:val="center"/>
              <w:outlineLvl w:val="0"/>
              <w:rPr>
                <w:rFonts w:ascii="Cambria" w:hAnsi="Cambria" w:cs="Times New Roman"/>
                <w:b/>
                <w:color w:val="000000" w:themeColor="text1"/>
                <w:spacing w:val="40"/>
                <w:w w:val="110"/>
                <w:sz w:val="24"/>
                <w:szCs w:val="24"/>
              </w:rPr>
            </w:pPr>
            <w:r w:rsidRPr="004E3808">
              <w:rPr>
                <w:rFonts w:ascii="Cambria" w:hAnsi="Cambria" w:cs="Times New Roman"/>
                <w:b/>
                <w:color w:val="000000" w:themeColor="text1"/>
                <w:w w:val="110"/>
                <w:sz w:val="24"/>
                <w:szCs w:val="24"/>
              </w:rPr>
              <w:lastRenderedPageBreak/>
              <w:t xml:space="preserve">Name of the Programme: </w:t>
            </w:r>
            <w:r>
              <w:rPr>
                <w:rFonts w:ascii="Cambria" w:hAnsi="Cambria" w:cs="Times New Roman"/>
                <w:b/>
                <w:color w:val="000000" w:themeColor="text1"/>
                <w:w w:val="110"/>
                <w:sz w:val="24"/>
                <w:szCs w:val="24"/>
              </w:rPr>
              <w:t xml:space="preserve">Bachelor of Commerce in FINTECH AND AI </w:t>
            </w:r>
          </w:p>
          <w:p w14:paraId="0D135A1A" w14:textId="02933854" w:rsidR="00D560EA" w:rsidRPr="004E3808" w:rsidRDefault="00D560EA" w:rsidP="008345FB">
            <w:pPr>
              <w:spacing w:after="0" w:line="240" w:lineRule="auto"/>
              <w:jc w:val="center"/>
              <w:outlineLvl w:val="0"/>
              <w:rPr>
                <w:rFonts w:ascii="Cambria" w:eastAsia="Times New Roman" w:hAnsi="Cambria" w:cs="Times New Roman"/>
                <w:b/>
                <w:bCs/>
                <w:kern w:val="36"/>
                <w:sz w:val="24"/>
                <w:szCs w:val="24"/>
                <w:lang w:eastAsia="en-IN"/>
              </w:rPr>
            </w:pPr>
            <w:r w:rsidRPr="004E3808">
              <w:rPr>
                <w:rFonts w:ascii="Cambria" w:hAnsi="Cambria" w:cs="Times New Roman"/>
                <w:b/>
                <w:color w:val="000000" w:themeColor="text1"/>
                <w:w w:val="110"/>
                <w:sz w:val="24"/>
                <w:szCs w:val="24"/>
              </w:rPr>
              <w:t xml:space="preserve">Paper: </w:t>
            </w:r>
            <w:r w:rsidR="005F7C09">
              <w:rPr>
                <w:rFonts w:ascii="Cambria" w:hAnsi="Cambria" w:cs="Times New Roman"/>
                <w:b/>
                <w:color w:val="000000" w:themeColor="text1"/>
                <w:w w:val="110"/>
                <w:sz w:val="24"/>
                <w:szCs w:val="24"/>
              </w:rPr>
              <w:t>4.b</w:t>
            </w:r>
            <w:r w:rsidR="00CD3E83">
              <w:rPr>
                <w:rFonts w:ascii="Cambria" w:hAnsi="Cambria" w:cs="Times New Roman"/>
                <w:b/>
                <w:color w:val="000000" w:themeColor="text1"/>
                <w:w w:val="110"/>
                <w:sz w:val="24"/>
                <w:szCs w:val="24"/>
              </w:rPr>
              <w:t xml:space="preserve"> (Open Elective for other streams)</w:t>
            </w:r>
          </w:p>
          <w:p w14:paraId="3A7448D3" w14:textId="77777777" w:rsidR="00D560EA" w:rsidRPr="00205ACF" w:rsidRDefault="00D560EA" w:rsidP="008345FB">
            <w:pPr>
              <w:spacing w:after="0" w:line="276" w:lineRule="auto"/>
              <w:jc w:val="center"/>
              <w:rPr>
                <w:rFonts w:ascii="Cambria" w:hAnsi="Cambria" w:cs="Times New Roman"/>
                <w:b/>
                <w:color w:val="000000" w:themeColor="text1"/>
                <w:sz w:val="24"/>
                <w:szCs w:val="24"/>
              </w:rPr>
            </w:pPr>
            <w:r w:rsidRPr="004E3808">
              <w:rPr>
                <w:rFonts w:ascii="Cambria" w:hAnsi="Cambria" w:cs="Times New Roman"/>
                <w:b/>
                <w:color w:val="000000" w:themeColor="text1"/>
                <w:w w:val="115"/>
                <w:sz w:val="24"/>
                <w:szCs w:val="24"/>
              </w:rPr>
              <w:t>Name</w:t>
            </w:r>
            <w:r w:rsidRPr="004E3808">
              <w:rPr>
                <w:rFonts w:ascii="Cambria" w:hAnsi="Cambria" w:cs="Times New Roman"/>
                <w:b/>
                <w:color w:val="000000" w:themeColor="text1"/>
                <w:spacing w:val="1"/>
                <w:w w:val="115"/>
                <w:sz w:val="24"/>
                <w:szCs w:val="24"/>
              </w:rPr>
              <w:t xml:space="preserve"> </w:t>
            </w:r>
            <w:r w:rsidRPr="004E3808">
              <w:rPr>
                <w:rFonts w:ascii="Cambria" w:hAnsi="Cambria" w:cs="Times New Roman"/>
                <w:b/>
                <w:color w:val="000000" w:themeColor="text1"/>
                <w:w w:val="115"/>
                <w:sz w:val="24"/>
                <w:szCs w:val="24"/>
              </w:rPr>
              <w:t>of</w:t>
            </w:r>
            <w:r w:rsidRPr="004E3808">
              <w:rPr>
                <w:rFonts w:ascii="Cambria" w:hAnsi="Cambria" w:cs="Times New Roman"/>
                <w:b/>
                <w:color w:val="000000" w:themeColor="text1"/>
                <w:spacing w:val="1"/>
                <w:w w:val="115"/>
                <w:sz w:val="24"/>
                <w:szCs w:val="24"/>
              </w:rPr>
              <w:t xml:space="preserve"> </w:t>
            </w:r>
            <w:r w:rsidRPr="004E3808">
              <w:rPr>
                <w:rFonts w:ascii="Cambria" w:hAnsi="Cambria" w:cs="Times New Roman"/>
                <w:b/>
                <w:color w:val="000000" w:themeColor="text1"/>
                <w:w w:val="115"/>
                <w:sz w:val="24"/>
                <w:szCs w:val="24"/>
              </w:rPr>
              <w:t>the</w:t>
            </w:r>
            <w:r w:rsidRPr="004E3808">
              <w:rPr>
                <w:rFonts w:ascii="Cambria" w:hAnsi="Cambria" w:cs="Times New Roman"/>
                <w:b/>
                <w:color w:val="000000" w:themeColor="text1"/>
                <w:spacing w:val="1"/>
                <w:w w:val="115"/>
                <w:sz w:val="24"/>
                <w:szCs w:val="24"/>
              </w:rPr>
              <w:t xml:space="preserve"> </w:t>
            </w:r>
            <w:r w:rsidRPr="004E3808">
              <w:rPr>
                <w:rFonts w:ascii="Cambria" w:hAnsi="Cambria" w:cs="Times New Roman"/>
                <w:b/>
                <w:color w:val="000000" w:themeColor="text1"/>
                <w:w w:val="115"/>
                <w:sz w:val="24"/>
                <w:szCs w:val="24"/>
              </w:rPr>
              <w:t>Course:</w:t>
            </w:r>
            <w:r w:rsidRPr="004E3808">
              <w:rPr>
                <w:rFonts w:ascii="Cambria" w:hAnsi="Cambria" w:cs="Times New Roman"/>
                <w:b/>
                <w:color w:val="000000" w:themeColor="text1"/>
                <w:spacing w:val="2"/>
                <w:w w:val="115"/>
                <w:sz w:val="24"/>
                <w:szCs w:val="24"/>
              </w:rPr>
              <w:t xml:space="preserve"> </w:t>
            </w:r>
            <w:r w:rsidRPr="004E3808">
              <w:rPr>
                <w:rFonts w:ascii="Cambria" w:eastAsia="Times New Roman" w:hAnsi="Cambria" w:cs="Times New Roman"/>
                <w:b/>
                <w:bCs/>
                <w:kern w:val="36"/>
                <w:sz w:val="24"/>
                <w:szCs w:val="24"/>
                <w:lang w:eastAsia="en-IN"/>
              </w:rPr>
              <w:t>Ancient Indian Financial Systems</w:t>
            </w:r>
          </w:p>
        </w:tc>
      </w:tr>
      <w:tr w:rsidR="00D560EA" w:rsidRPr="00205ACF" w14:paraId="4F43501C" w14:textId="77777777" w:rsidTr="008345FB">
        <w:trPr>
          <w:trHeight w:val="522"/>
        </w:trPr>
        <w:tc>
          <w:tcPr>
            <w:tcW w:w="3708" w:type="dxa"/>
          </w:tcPr>
          <w:p w14:paraId="08D4073C"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49264C88"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3236" w:type="dxa"/>
          </w:tcPr>
          <w:p w14:paraId="5D52DF09"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4E7CAC99" w14:textId="77777777" w:rsidTr="008345FB">
        <w:trPr>
          <w:trHeight w:val="408"/>
        </w:trPr>
        <w:tc>
          <w:tcPr>
            <w:tcW w:w="3708" w:type="dxa"/>
          </w:tcPr>
          <w:p w14:paraId="646514F7"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2</w:t>
            </w:r>
          </w:p>
        </w:tc>
        <w:tc>
          <w:tcPr>
            <w:tcW w:w="3688" w:type="dxa"/>
          </w:tcPr>
          <w:p w14:paraId="14E23CEC" w14:textId="77777777" w:rsidR="00D560EA" w:rsidRPr="00205ACF" w:rsidRDefault="00D560EA" w:rsidP="008345FB">
            <w:pPr>
              <w:pStyle w:val="TableParagraph"/>
              <w:spacing w:line="276" w:lineRule="auto"/>
              <w:ind w:left="9" w:right="4"/>
              <w:jc w:val="center"/>
              <w:rPr>
                <w:b/>
                <w:color w:val="000000" w:themeColor="text1"/>
                <w:sz w:val="24"/>
                <w:szCs w:val="24"/>
              </w:rPr>
            </w:pPr>
            <w:r>
              <w:rPr>
                <w:b/>
                <w:color w:val="000000" w:themeColor="text1"/>
                <w:spacing w:val="-10"/>
                <w:w w:val="110"/>
                <w:sz w:val="24"/>
                <w:szCs w:val="24"/>
              </w:rPr>
              <w:t>2</w:t>
            </w:r>
          </w:p>
        </w:tc>
        <w:tc>
          <w:tcPr>
            <w:tcW w:w="3236" w:type="dxa"/>
          </w:tcPr>
          <w:p w14:paraId="4647E082" w14:textId="77777777" w:rsidR="00D560EA" w:rsidRPr="00205ACF" w:rsidRDefault="00D560EA" w:rsidP="008345FB">
            <w:pPr>
              <w:pStyle w:val="TableParagraph"/>
              <w:spacing w:line="276" w:lineRule="auto"/>
              <w:ind w:left="13" w:right="13"/>
              <w:jc w:val="center"/>
              <w:rPr>
                <w:b/>
                <w:color w:val="000000" w:themeColor="text1"/>
                <w:sz w:val="24"/>
                <w:szCs w:val="24"/>
              </w:rPr>
            </w:pPr>
            <w:r>
              <w:rPr>
                <w:b/>
                <w:color w:val="000000" w:themeColor="text1"/>
                <w:spacing w:val="-5"/>
                <w:w w:val="110"/>
                <w:sz w:val="24"/>
                <w:szCs w:val="24"/>
              </w:rPr>
              <w:t>30</w:t>
            </w:r>
          </w:p>
        </w:tc>
      </w:tr>
    </w:tbl>
    <w:tbl>
      <w:tblPr>
        <w:tblStyle w:val="TableGrid"/>
        <w:tblW w:w="10632" w:type="dxa"/>
        <w:tblInd w:w="-431" w:type="dxa"/>
        <w:tblLook w:val="04A0" w:firstRow="1" w:lastRow="0" w:firstColumn="1" w:lastColumn="0" w:noHBand="0" w:noVBand="1"/>
      </w:tblPr>
      <w:tblGrid>
        <w:gridCol w:w="8931"/>
        <w:gridCol w:w="1701"/>
      </w:tblGrid>
      <w:tr w:rsidR="00D560EA" w:rsidRPr="00205ACF" w14:paraId="44268D09" w14:textId="77777777" w:rsidTr="008345FB">
        <w:trPr>
          <w:trHeight w:val="2148"/>
        </w:trPr>
        <w:tc>
          <w:tcPr>
            <w:tcW w:w="10632" w:type="dxa"/>
            <w:gridSpan w:val="2"/>
          </w:tcPr>
          <w:p w14:paraId="1FF64D77"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47068694" w14:textId="77777777" w:rsidR="00D560EA" w:rsidRPr="00205ACF" w:rsidRDefault="00D560EA" w:rsidP="008345FB">
            <w:pPr>
              <w:numPr>
                <w:ilvl w:val="0"/>
                <w:numId w:val="58"/>
              </w:numPr>
              <w:jc w:val="both"/>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To introduce learners to the philosophical foundations of finance in Indian Knowledge Systems.</w:t>
            </w:r>
          </w:p>
          <w:p w14:paraId="6065A605" w14:textId="77777777" w:rsidR="00D560EA" w:rsidRPr="00205ACF" w:rsidRDefault="00D560EA" w:rsidP="008345FB">
            <w:pPr>
              <w:numPr>
                <w:ilvl w:val="0"/>
                <w:numId w:val="58"/>
              </w:numPr>
              <w:spacing w:before="100" w:beforeAutospacing="1" w:after="100" w:afterAutospacing="1"/>
              <w:jc w:val="both"/>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To examine ancient Indian financial institutions, revenue systems and trade practices.</w:t>
            </w:r>
          </w:p>
          <w:p w14:paraId="369EE7E2" w14:textId="77777777" w:rsidR="00D560EA" w:rsidRPr="00205ACF" w:rsidRDefault="00D560EA" w:rsidP="008345FB">
            <w:pPr>
              <w:numPr>
                <w:ilvl w:val="0"/>
                <w:numId w:val="58"/>
              </w:numPr>
              <w:spacing w:before="100" w:beforeAutospacing="1" w:after="100" w:afterAutospacing="1"/>
              <w:jc w:val="both"/>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To analyse indigenous accounting, banking and risk management mechanisms.</w:t>
            </w:r>
          </w:p>
          <w:p w14:paraId="09328952" w14:textId="77777777" w:rsidR="00D560EA" w:rsidRPr="00205ACF" w:rsidRDefault="00D560EA" w:rsidP="008345FB">
            <w:pPr>
              <w:numPr>
                <w:ilvl w:val="0"/>
                <w:numId w:val="58"/>
              </w:numPr>
              <w:spacing w:before="100" w:beforeAutospacing="1" w:after="100" w:afterAutospacing="1"/>
              <w:jc w:val="both"/>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To understand ethical, sustainable and community-oriented financial principles in IKS.</w:t>
            </w:r>
          </w:p>
          <w:p w14:paraId="72CAB573" w14:textId="77777777" w:rsidR="00D560EA" w:rsidRPr="00205ACF" w:rsidRDefault="00D560EA" w:rsidP="008345FB">
            <w:pPr>
              <w:numPr>
                <w:ilvl w:val="0"/>
                <w:numId w:val="58"/>
              </w:numPr>
              <w:spacing w:before="100" w:beforeAutospacing="1" w:after="100" w:afterAutospacing="1"/>
              <w:jc w:val="both"/>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To relate ancient Indian financial wisdom with modern commerce and FinTech systems.</w:t>
            </w:r>
          </w:p>
          <w:p w14:paraId="659FF27D" w14:textId="77777777" w:rsidR="00D560EA" w:rsidRPr="00205ACF" w:rsidRDefault="00D560EA" w:rsidP="008345FB">
            <w:pPr>
              <w:numPr>
                <w:ilvl w:val="0"/>
                <w:numId w:val="58"/>
              </w:numPr>
              <w:spacing w:before="100" w:beforeAutospacing="1" w:after="100" w:afterAutospacing="1"/>
              <w:jc w:val="both"/>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To encourage interdisciplinary and research-oriented thinking among students.</w:t>
            </w:r>
          </w:p>
        </w:tc>
      </w:tr>
      <w:tr w:rsidR="00D560EA" w:rsidRPr="00205ACF" w14:paraId="2E2671CA" w14:textId="77777777" w:rsidTr="008345FB">
        <w:trPr>
          <w:trHeight w:val="1803"/>
        </w:trPr>
        <w:tc>
          <w:tcPr>
            <w:tcW w:w="10632" w:type="dxa"/>
            <w:gridSpan w:val="2"/>
          </w:tcPr>
          <w:p w14:paraId="15FD7421"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375CD202" w14:textId="77777777" w:rsidR="00D560EA" w:rsidRPr="00205ACF" w:rsidRDefault="00D560EA" w:rsidP="008345FB">
            <w:pPr>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After successful completion of the course, students will be able to:</w:t>
            </w:r>
          </w:p>
          <w:p w14:paraId="7EF15D28" w14:textId="77777777" w:rsidR="00D560EA" w:rsidRPr="0083334F" w:rsidRDefault="00D560EA" w:rsidP="008345FB">
            <w:pPr>
              <w:jc w:val="both"/>
              <w:rPr>
                <w:rFonts w:ascii="Cambria" w:eastAsia="Times New Roman" w:hAnsi="Cambria" w:cs="Times New Roman"/>
                <w:sz w:val="24"/>
                <w:szCs w:val="24"/>
                <w:lang w:eastAsia="en-IN"/>
              </w:rPr>
            </w:pPr>
            <w:r>
              <w:rPr>
                <w:rFonts w:ascii="Times New Roman" w:eastAsia="Times New Roman" w:hAnsi="Symbol" w:cs="Times New Roman"/>
                <w:sz w:val="24"/>
                <w:szCs w:val="24"/>
                <w:lang w:eastAsia="en-IN"/>
              </w:rPr>
              <w:t xml:space="preserve">1 </w:t>
            </w:r>
            <w:r w:rsidRPr="0083334F">
              <w:rPr>
                <w:rFonts w:ascii="Times New Roman" w:eastAsia="Times New Roman" w:hAnsi="Times New Roman" w:cs="Times New Roman"/>
                <w:b/>
                <w:bCs/>
                <w:sz w:val="24"/>
                <w:szCs w:val="24"/>
                <w:lang w:eastAsia="en-IN"/>
              </w:rPr>
              <w:t>:</w:t>
            </w:r>
            <w:r w:rsidRPr="0083334F">
              <w:rPr>
                <w:rFonts w:ascii="Times New Roman" w:eastAsia="Times New Roman" w:hAnsi="Times New Roman" w:cs="Times New Roman"/>
                <w:sz w:val="24"/>
                <w:szCs w:val="24"/>
                <w:lang w:eastAsia="en-IN"/>
              </w:rPr>
              <w:t xml:space="preserve"> </w:t>
            </w:r>
            <w:r w:rsidRPr="0083334F">
              <w:rPr>
                <w:rFonts w:ascii="Cambria" w:eastAsia="Times New Roman" w:hAnsi="Cambria" w:cs="Times New Roman"/>
                <w:sz w:val="24"/>
                <w:szCs w:val="24"/>
                <w:lang w:eastAsia="en-IN"/>
              </w:rPr>
              <w:t xml:space="preserve">Understand the concept of </w:t>
            </w:r>
            <w:r w:rsidRPr="0083334F">
              <w:rPr>
                <w:rFonts w:ascii="Cambria" w:eastAsia="Times New Roman" w:hAnsi="Cambria" w:cs="Times New Roman"/>
                <w:i/>
                <w:iCs/>
                <w:sz w:val="24"/>
                <w:szCs w:val="24"/>
                <w:lang w:eastAsia="en-IN"/>
              </w:rPr>
              <w:t>Artha</w:t>
            </w:r>
            <w:r w:rsidRPr="0083334F">
              <w:rPr>
                <w:rFonts w:ascii="Cambria" w:eastAsia="Times New Roman" w:hAnsi="Cambria" w:cs="Times New Roman"/>
                <w:sz w:val="24"/>
                <w:szCs w:val="24"/>
                <w:lang w:eastAsia="en-IN"/>
              </w:rPr>
              <w:t xml:space="preserve"> and ancient Indian financial administration and revenue systems.</w:t>
            </w:r>
          </w:p>
          <w:p w14:paraId="0C8FBDD9" w14:textId="77777777" w:rsidR="00D560EA" w:rsidRPr="0083334F" w:rsidRDefault="00D560EA" w:rsidP="008345FB">
            <w:pPr>
              <w:jc w:val="both"/>
              <w:rPr>
                <w:rFonts w:ascii="Cambria" w:eastAsia="Times New Roman" w:hAnsi="Cambria" w:cs="Times New Roman"/>
                <w:sz w:val="24"/>
                <w:szCs w:val="24"/>
                <w:lang w:eastAsia="en-IN"/>
              </w:rPr>
            </w:pPr>
            <w:r>
              <w:rPr>
                <w:rFonts w:ascii="Cambria" w:eastAsia="Times New Roman" w:hAnsi="Cambria" w:cs="Times New Roman"/>
                <w:sz w:val="24"/>
                <w:szCs w:val="24"/>
                <w:lang w:eastAsia="en-IN"/>
              </w:rPr>
              <w:t xml:space="preserve">2 </w:t>
            </w:r>
            <w:r w:rsidRPr="0083334F">
              <w:rPr>
                <w:rFonts w:ascii="Cambria" w:eastAsia="Times New Roman" w:hAnsi="Cambria" w:cs="Times New Roman"/>
                <w:b/>
                <w:bCs/>
                <w:sz w:val="24"/>
                <w:szCs w:val="24"/>
                <w:lang w:eastAsia="en-IN"/>
              </w:rPr>
              <w:t>:</w:t>
            </w:r>
            <w:r w:rsidRPr="0083334F">
              <w:rPr>
                <w:rFonts w:ascii="Cambria" w:eastAsia="Times New Roman" w:hAnsi="Cambria" w:cs="Times New Roman"/>
                <w:sz w:val="24"/>
                <w:szCs w:val="24"/>
                <w:lang w:eastAsia="en-IN"/>
              </w:rPr>
              <w:t xml:space="preserve"> Examine indigenous banking, trade, accounting, and monetary systems of ancient India.</w:t>
            </w:r>
          </w:p>
          <w:p w14:paraId="0172DA1E" w14:textId="77777777" w:rsidR="00D560EA" w:rsidRPr="004733EB" w:rsidRDefault="00D560EA" w:rsidP="008345FB">
            <w:pPr>
              <w:jc w:val="both"/>
              <w:rPr>
                <w:rFonts w:ascii="Cambria" w:eastAsia="Times New Roman" w:hAnsi="Cambria" w:cs="Times New Roman"/>
                <w:sz w:val="24"/>
                <w:szCs w:val="24"/>
                <w:lang w:eastAsia="en-IN"/>
              </w:rPr>
            </w:pPr>
            <w:r>
              <w:rPr>
                <w:rFonts w:ascii="Cambria" w:eastAsia="Times New Roman" w:hAnsi="Cambria" w:cs="Times New Roman"/>
                <w:sz w:val="24"/>
                <w:szCs w:val="24"/>
                <w:lang w:eastAsia="en-IN"/>
              </w:rPr>
              <w:t xml:space="preserve">3 </w:t>
            </w:r>
            <w:r w:rsidRPr="0083334F">
              <w:rPr>
                <w:rFonts w:ascii="Cambria" w:eastAsia="Times New Roman" w:hAnsi="Cambria" w:cs="Times New Roman"/>
                <w:b/>
                <w:bCs/>
                <w:sz w:val="24"/>
                <w:szCs w:val="24"/>
                <w:lang w:eastAsia="en-IN"/>
              </w:rPr>
              <w:t>:</w:t>
            </w:r>
            <w:r w:rsidRPr="0083334F">
              <w:rPr>
                <w:rFonts w:ascii="Cambria" w:eastAsia="Times New Roman" w:hAnsi="Cambria" w:cs="Times New Roman"/>
                <w:sz w:val="24"/>
                <w:szCs w:val="24"/>
                <w:lang w:eastAsia="en-IN"/>
              </w:rPr>
              <w:t xml:space="preserve"> Evaluate ancient Indian ethical, risk-management, and sustainable finance practices and their modern relevance.</w:t>
            </w:r>
          </w:p>
        </w:tc>
      </w:tr>
      <w:tr w:rsidR="00D560EA" w:rsidRPr="00205ACF" w14:paraId="468D81EB" w14:textId="77777777" w:rsidTr="008345FB">
        <w:tc>
          <w:tcPr>
            <w:tcW w:w="8931" w:type="dxa"/>
          </w:tcPr>
          <w:p w14:paraId="13E81167" w14:textId="77777777" w:rsidR="00D560EA" w:rsidRPr="00205ACF" w:rsidRDefault="00D560EA" w:rsidP="008345FB">
            <w:pPr>
              <w:spacing w:before="100" w:beforeAutospacing="1" w:after="100" w:afterAutospacing="1"/>
              <w:outlineLvl w:val="1"/>
              <w:rPr>
                <w:rFonts w:ascii="Cambria" w:eastAsia="Times New Roman" w:hAnsi="Cambria" w:cs="Times New Roman"/>
                <w:b/>
                <w:bCs/>
                <w:color w:val="000000" w:themeColor="text1"/>
                <w:sz w:val="24"/>
                <w:szCs w:val="24"/>
                <w:lang w:eastAsia="en-IN"/>
              </w:rPr>
            </w:pPr>
            <w:r w:rsidRPr="00205ACF">
              <w:rPr>
                <w:rFonts w:ascii="Cambria" w:eastAsia="Times New Roman" w:hAnsi="Cambria" w:cs="Times New Roman"/>
                <w:b/>
                <w:bCs/>
                <w:color w:val="000000" w:themeColor="text1"/>
                <w:sz w:val="24"/>
                <w:szCs w:val="24"/>
                <w:lang w:eastAsia="en-IN"/>
              </w:rPr>
              <w:t>MODULE 1: Foundations of Ancient Indian Financial Systems</w:t>
            </w:r>
          </w:p>
        </w:tc>
        <w:tc>
          <w:tcPr>
            <w:tcW w:w="1701" w:type="dxa"/>
          </w:tcPr>
          <w:p w14:paraId="48F0522E"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3BA1B131" w14:textId="77777777" w:rsidTr="008345FB">
        <w:tc>
          <w:tcPr>
            <w:tcW w:w="10632" w:type="dxa"/>
            <w:gridSpan w:val="2"/>
          </w:tcPr>
          <w:p w14:paraId="3DBDF661" w14:textId="77777777" w:rsidR="00D560EA" w:rsidRPr="002F6BD6" w:rsidRDefault="00D560EA" w:rsidP="008345FB">
            <w:pPr>
              <w:spacing w:before="100" w:beforeAutospacing="1" w:after="100" w:afterAutospacing="1"/>
              <w:jc w:val="both"/>
              <w:outlineLvl w:val="2"/>
              <w:rPr>
                <w:rFonts w:ascii="Cambria" w:eastAsia="Times New Roman" w:hAnsi="Cambria" w:cs="Times New Roman"/>
                <w:b/>
                <w:bCs/>
                <w:color w:val="000000" w:themeColor="text1"/>
                <w:sz w:val="24"/>
                <w:szCs w:val="24"/>
                <w:lang w:eastAsia="en-IN"/>
              </w:rPr>
            </w:pPr>
            <w:r w:rsidRPr="002F6BD6">
              <w:rPr>
                <w:rFonts w:ascii="Cambria" w:hAnsi="Cambria"/>
                <w:color w:val="000000" w:themeColor="text1"/>
                <w:sz w:val="24"/>
                <w:szCs w:val="24"/>
              </w:rPr>
              <w:t xml:space="preserve">Concept of Wealth (Artha) in Indian Knowledge Systems; meaning of Artha in Indian philosophy; Purusharthas, Dharma, Artha, Kama, Moksha; ethical accumulation of wealth. Sources of Ancient Indian Economic Thought; thought. Structure of Ancient Financial Administration; royal treasury (Kosha); revenue departments; tax officials and administrators. Revenue Systems in Ancient India; land revenue (Bhaga); trade taxes; customs duties; professional taxes. </w:t>
            </w:r>
          </w:p>
        </w:tc>
      </w:tr>
      <w:tr w:rsidR="00D560EA" w:rsidRPr="00205ACF" w14:paraId="37773601" w14:textId="77777777" w:rsidTr="008345FB">
        <w:tc>
          <w:tcPr>
            <w:tcW w:w="8931" w:type="dxa"/>
          </w:tcPr>
          <w:p w14:paraId="4517895B" w14:textId="77777777" w:rsidR="00D560EA" w:rsidRPr="008A3471" w:rsidRDefault="00D560EA" w:rsidP="008345FB">
            <w:pPr>
              <w:pStyle w:val="Heading3"/>
              <w:rPr>
                <w:rFonts w:ascii="Cambria" w:hAnsi="Cambria"/>
                <w:b/>
                <w:color w:val="000000" w:themeColor="text1"/>
              </w:rPr>
            </w:pPr>
            <w:r w:rsidRPr="008A3471">
              <w:rPr>
                <w:rFonts w:ascii="Cambria" w:hAnsi="Cambria"/>
                <w:b/>
                <w:color w:val="000000" w:themeColor="text1"/>
              </w:rPr>
              <w:t>MODULE 2: Indigenous Financial Institutions, Trade &amp; Accounting Systems</w:t>
            </w:r>
          </w:p>
        </w:tc>
        <w:tc>
          <w:tcPr>
            <w:tcW w:w="1701" w:type="dxa"/>
          </w:tcPr>
          <w:p w14:paraId="32FD38C2"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36CEFC5B" w14:textId="77777777" w:rsidTr="008345FB">
        <w:tc>
          <w:tcPr>
            <w:tcW w:w="10632" w:type="dxa"/>
            <w:gridSpan w:val="2"/>
          </w:tcPr>
          <w:p w14:paraId="735FA1CC"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Indigenous Banking Systems; moneylenders (Shreshthi); guild bankers; temple treasuries; royal banking systems.</w:t>
            </w:r>
            <w:r>
              <w:rPr>
                <w:rFonts w:ascii="Cambria" w:hAnsi="Cambria"/>
                <w:color w:val="000000" w:themeColor="text1"/>
              </w:rPr>
              <w:t xml:space="preserve"> </w:t>
            </w:r>
            <w:r w:rsidRPr="00205ACF">
              <w:rPr>
                <w:rFonts w:ascii="Cambria" w:hAnsi="Cambria"/>
                <w:color w:val="000000" w:themeColor="text1"/>
              </w:rPr>
              <w:t>Guild System (Shrenis) as Financial Institutions; structure of guilds; capital formation; profit-sharing models; risk pooling.</w:t>
            </w:r>
            <w:r>
              <w:rPr>
                <w:rFonts w:ascii="Cambria" w:hAnsi="Cambria"/>
                <w:color w:val="000000" w:themeColor="text1"/>
              </w:rPr>
              <w:t xml:space="preserve"> </w:t>
            </w:r>
            <w:r w:rsidRPr="00205ACF">
              <w:rPr>
                <w:rFonts w:ascii="Cambria" w:hAnsi="Cambria"/>
                <w:color w:val="000000" w:themeColor="text1"/>
              </w:rPr>
              <w:t>Currency and Monetary Systems; punch-marked coins; metal-based currency; barter systems; standardisation of money.</w:t>
            </w:r>
          </w:p>
        </w:tc>
      </w:tr>
      <w:tr w:rsidR="00D560EA" w:rsidRPr="00205ACF" w14:paraId="254098A5" w14:textId="77777777" w:rsidTr="008345FB">
        <w:tc>
          <w:tcPr>
            <w:tcW w:w="8931" w:type="dxa"/>
          </w:tcPr>
          <w:p w14:paraId="3DB4029B" w14:textId="77777777" w:rsidR="00D560EA" w:rsidRPr="008A3471" w:rsidRDefault="00D560EA" w:rsidP="008345FB">
            <w:pPr>
              <w:pStyle w:val="Heading3"/>
              <w:rPr>
                <w:rFonts w:ascii="Cambria" w:hAnsi="Cambria"/>
                <w:b/>
                <w:color w:val="000000" w:themeColor="text1"/>
              </w:rPr>
            </w:pPr>
            <w:r w:rsidRPr="008A3471">
              <w:rPr>
                <w:rFonts w:ascii="Cambria" w:hAnsi="Cambria"/>
                <w:b/>
                <w:color w:val="000000" w:themeColor="text1"/>
              </w:rPr>
              <w:t>MODULE 3: Risk, Ethics, Sustainability &amp; Modern Relevance</w:t>
            </w:r>
          </w:p>
        </w:tc>
        <w:tc>
          <w:tcPr>
            <w:tcW w:w="1701" w:type="dxa"/>
          </w:tcPr>
          <w:p w14:paraId="3DD4BC17"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62DD7179" w14:textId="77777777" w:rsidTr="008345FB">
        <w:tc>
          <w:tcPr>
            <w:tcW w:w="10632" w:type="dxa"/>
            <w:gridSpan w:val="2"/>
          </w:tcPr>
          <w:p w14:paraId="3A2CC710"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Risk Management in Ancient India; trade risk sharing; community risk pooling; storage systems and buffer stocks.</w:t>
            </w:r>
            <w:r>
              <w:rPr>
                <w:rFonts w:ascii="Cambria" w:hAnsi="Cambria"/>
                <w:color w:val="000000" w:themeColor="text1"/>
              </w:rPr>
              <w:t xml:space="preserve"> </w:t>
            </w:r>
            <w:r w:rsidRPr="00205ACF">
              <w:rPr>
                <w:rFonts w:ascii="Cambria" w:hAnsi="Cambria"/>
                <w:color w:val="000000" w:themeColor="text1"/>
              </w:rPr>
              <w:t>Insurance-like Practices in IKS; collective loss sharing; community protection funds.</w:t>
            </w:r>
            <w:r>
              <w:rPr>
                <w:rFonts w:ascii="Cambria" w:hAnsi="Cambria"/>
                <w:color w:val="000000" w:themeColor="text1"/>
              </w:rPr>
              <w:t xml:space="preserve"> </w:t>
            </w:r>
            <w:r w:rsidRPr="00205ACF">
              <w:rPr>
                <w:rFonts w:ascii="Cambria" w:hAnsi="Cambria"/>
                <w:color w:val="000000" w:themeColor="text1"/>
              </w:rPr>
              <w:t>Ethics in Lending and Interest Systems; usury concepts; ethical interest practices; social responsibility in finance.</w:t>
            </w:r>
            <w:r>
              <w:rPr>
                <w:rFonts w:ascii="Cambria" w:hAnsi="Cambria"/>
                <w:color w:val="000000" w:themeColor="text1"/>
              </w:rPr>
              <w:t xml:space="preserve"> </w:t>
            </w:r>
            <w:r w:rsidRPr="00205ACF">
              <w:rPr>
                <w:rFonts w:ascii="Cambria" w:hAnsi="Cambria"/>
                <w:color w:val="000000" w:themeColor="text1"/>
              </w:rPr>
              <w:t>Sustainability and Circular Economy; indigenous sustainable trade practices; resource management; regenerative economics.</w:t>
            </w:r>
            <w:r>
              <w:rPr>
                <w:rFonts w:ascii="Cambria" w:hAnsi="Cambria"/>
                <w:color w:val="000000" w:themeColor="text1"/>
              </w:rPr>
              <w:t xml:space="preserve"> </w:t>
            </w:r>
            <w:r w:rsidRPr="00205ACF">
              <w:rPr>
                <w:rFonts w:ascii="Cambria" w:hAnsi="Cambria"/>
                <w:color w:val="000000" w:themeColor="text1"/>
              </w:rPr>
              <w:t>Relevance to Modern Finance and FinTech; IKS principles in digital payments; community finance vs digital finance; ethical FinTech models; blockchain vs indigenous trust systems.</w:t>
            </w:r>
          </w:p>
        </w:tc>
      </w:tr>
      <w:tr w:rsidR="00D560EA" w:rsidRPr="00205ACF" w14:paraId="7B7D4361" w14:textId="77777777" w:rsidTr="008345FB">
        <w:tc>
          <w:tcPr>
            <w:tcW w:w="10632" w:type="dxa"/>
            <w:gridSpan w:val="2"/>
          </w:tcPr>
          <w:p w14:paraId="645725CB" w14:textId="77777777" w:rsidR="00D560EA" w:rsidRPr="008A3471" w:rsidRDefault="00D560EA" w:rsidP="008345FB">
            <w:pPr>
              <w:pStyle w:val="Heading3"/>
              <w:rPr>
                <w:rFonts w:ascii="Cambria" w:hAnsi="Cambria"/>
                <w:b/>
                <w:color w:val="000000" w:themeColor="text1"/>
              </w:rPr>
            </w:pPr>
            <w:r w:rsidRPr="008A3471">
              <w:rPr>
                <w:rFonts w:ascii="Cambria" w:hAnsi="Cambria"/>
                <w:b/>
                <w:color w:val="000000" w:themeColor="text1"/>
              </w:rPr>
              <w:lastRenderedPageBreak/>
              <w:t>Skill Development Activities</w:t>
            </w:r>
          </w:p>
          <w:p w14:paraId="7E51B9BB" w14:textId="77777777" w:rsidR="00D560EA" w:rsidRPr="00D67072" w:rsidRDefault="00D560EA" w:rsidP="008345FB">
            <w:pPr>
              <w:numPr>
                <w:ilvl w:val="0"/>
                <w:numId w:val="62"/>
              </w:numPr>
              <w:spacing w:after="100" w:afterAutospacing="1"/>
              <w:rPr>
                <w:rFonts w:ascii="Cambria" w:eastAsia="Times New Roman" w:hAnsi="Cambria" w:cs="Times New Roman"/>
                <w:color w:val="000000" w:themeColor="text1"/>
                <w:sz w:val="24"/>
                <w:szCs w:val="24"/>
                <w:lang w:eastAsia="en-IN"/>
              </w:rPr>
            </w:pPr>
            <w:r w:rsidRPr="00D67072">
              <w:rPr>
                <w:rFonts w:ascii="Cambria" w:eastAsia="Times New Roman" w:hAnsi="Cambria" w:cs="Times New Roman"/>
                <w:color w:val="000000" w:themeColor="text1"/>
                <w:sz w:val="24"/>
                <w:szCs w:val="24"/>
                <w:lang w:eastAsia="en-IN"/>
              </w:rPr>
              <w:t>Analysis of ancient Indian financial concepts such as Artha, Dharma, and ethical wealth creation</w:t>
            </w:r>
          </w:p>
          <w:p w14:paraId="204F24BC" w14:textId="77777777" w:rsidR="00D560EA" w:rsidRPr="00D67072" w:rsidRDefault="00D560EA" w:rsidP="008345FB">
            <w:pPr>
              <w:numPr>
                <w:ilvl w:val="0"/>
                <w:numId w:val="62"/>
              </w:numPr>
              <w:spacing w:before="100" w:beforeAutospacing="1" w:after="100" w:afterAutospacing="1"/>
              <w:rPr>
                <w:rFonts w:ascii="Cambria" w:eastAsia="Times New Roman" w:hAnsi="Cambria" w:cs="Times New Roman"/>
                <w:color w:val="000000" w:themeColor="text1"/>
                <w:sz w:val="24"/>
                <w:szCs w:val="24"/>
                <w:lang w:eastAsia="en-IN"/>
              </w:rPr>
            </w:pPr>
            <w:r w:rsidRPr="00D67072">
              <w:rPr>
                <w:rFonts w:ascii="Cambria" w:eastAsia="Times New Roman" w:hAnsi="Cambria" w:cs="Times New Roman"/>
                <w:color w:val="000000" w:themeColor="text1"/>
                <w:sz w:val="24"/>
                <w:szCs w:val="24"/>
                <w:lang w:eastAsia="en-IN"/>
              </w:rPr>
              <w:t>Case study comparison of ancient and modern financial systems and institutions</w:t>
            </w:r>
          </w:p>
          <w:p w14:paraId="1741060F" w14:textId="77777777" w:rsidR="00D560EA" w:rsidRPr="00D67072" w:rsidRDefault="00D560EA" w:rsidP="008345FB">
            <w:pPr>
              <w:numPr>
                <w:ilvl w:val="0"/>
                <w:numId w:val="62"/>
              </w:numPr>
              <w:spacing w:before="100" w:beforeAutospacing="1" w:after="100" w:afterAutospacing="1"/>
              <w:rPr>
                <w:rFonts w:ascii="Cambria" w:eastAsia="Times New Roman" w:hAnsi="Cambria" w:cs="Times New Roman"/>
                <w:color w:val="000000" w:themeColor="text1"/>
                <w:sz w:val="24"/>
                <w:szCs w:val="24"/>
                <w:lang w:eastAsia="en-IN"/>
              </w:rPr>
            </w:pPr>
            <w:r w:rsidRPr="00D67072">
              <w:rPr>
                <w:rFonts w:ascii="Cambria" w:eastAsia="Times New Roman" w:hAnsi="Cambria" w:cs="Times New Roman"/>
                <w:color w:val="000000" w:themeColor="text1"/>
                <w:sz w:val="24"/>
                <w:szCs w:val="24"/>
                <w:lang w:eastAsia="en-IN"/>
              </w:rPr>
              <w:t>Study and interpretation of Arthashastra, Manusmriti, Vedas, and Jataka economic references</w:t>
            </w:r>
          </w:p>
          <w:p w14:paraId="3492250C" w14:textId="77777777" w:rsidR="00D560EA" w:rsidRPr="00D67072" w:rsidRDefault="00D560EA" w:rsidP="008345FB">
            <w:pPr>
              <w:numPr>
                <w:ilvl w:val="0"/>
                <w:numId w:val="62"/>
              </w:numPr>
              <w:spacing w:before="100" w:beforeAutospacing="1" w:after="100" w:afterAutospacing="1"/>
              <w:rPr>
                <w:rFonts w:ascii="Cambria" w:eastAsia="Times New Roman" w:hAnsi="Cambria" w:cs="Times New Roman"/>
                <w:color w:val="000000" w:themeColor="text1"/>
                <w:sz w:val="24"/>
                <w:szCs w:val="24"/>
                <w:lang w:eastAsia="en-IN"/>
              </w:rPr>
            </w:pPr>
            <w:r w:rsidRPr="00D67072">
              <w:rPr>
                <w:rFonts w:ascii="Cambria" w:eastAsia="Times New Roman" w:hAnsi="Cambria" w:cs="Times New Roman"/>
                <w:color w:val="000000" w:themeColor="text1"/>
                <w:sz w:val="24"/>
                <w:szCs w:val="24"/>
                <w:lang w:eastAsia="en-IN"/>
              </w:rPr>
              <w:t>Mapping of ancient guild systems and trade finance mechanisms to modern banking models</w:t>
            </w:r>
          </w:p>
          <w:p w14:paraId="65A40EA8" w14:textId="77777777" w:rsidR="00D560EA" w:rsidRPr="00D67072" w:rsidRDefault="00D560EA" w:rsidP="008345FB">
            <w:pPr>
              <w:numPr>
                <w:ilvl w:val="0"/>
                <w:numId w:val="62"/>
              </w:numPr>
              <w:spacing w:before="100" w:beforeAutospacing="1" w:after="100" w:afterAutospacing="1"/>
              <w:rPr>
                <w:rFonts w:ascii="Cambria" w:eastAsia="Times New Roman" w:hAnsi="Cambria" w:cs="Times New Roman"/>
                <w:color w:val="000000" w:themeColor="text1"/>
                <w:sz w:val="24"/>
                <w:szCs w:val="24"/>
                <w:lang w:eastAsia="en-IN"/>
              </w:rPr>
            </w:pPr>
            <w:r w:rsidRPr="00D67072">
              <w:rPr>
                <w:rFonts w:ascii="Cambria" w:eastAsia="Times New Roman" w:hAnsi="Cambria" w:cs="Times New Roman"/>
                <w:color w:val="000000" w:themeColor="text1"/>
                <w:sz w:val="24"/>
                <w:szCs w:val="24"/>
                <w:lang w:eastAsia="en-IN"/>
              </w:rPr>
              <w:t>Practical analysis of indigenous accounting systems such as Bahi-khata</w:t>
            </w:r>
          </w:p>
          <w:p w14:paraId="61D31FF1" w14:textId="77777777" w:rsidR="00D560EA" w:rsidRPr="00EA677A" w:rsidRDefault="00D560EA" w:rsidP="008345FB">
            <w:pPr>
              <w:numPr>
                <w:ilvl w:val="0"/>
                <w:numId w:val="62"/>
              </w:numPr>
              <w:spacing w:before="100" w:beforeAutospacing="1" w:after="100" w:afterAutospacing="1"/>
              <w:rPr>
                <w:rFonts w:ascii="Cambria" w:eastAsia="Times New Roman" w:hAnsi="Cambria" w:cs="Times New Roman"/>
                <w:color w:val="000000" w:themeColor="text1"/>
                <w:sz w:val="24"/>
                <w:szCs w:val="24"/>
                <w:lang w:eastAsia="en-IN"/>
              </w:rPr>
            </w:pPr>
            <w:r w:rsidRPr="00D67072">
              <w:rPr>
                <w:rFonts w:ascii="Cambria" w:eastAsia="Times New Roman" w:hAnsi="Cambria" w:cs="Times New Roman"/>
                <w:color w:val="000000" w:themeColor="text1"/>
                <w:sz w:val="24"/>
                <w:szCs w:val="24"/>
                <w:lang w:eastAsia="en-IN"/>
              </w:rPr>
              <w:t>Application of ancient risk-sharing and ethical finance principles to modern FinTech models</w:t>
            </w:r>
          </w:p>
        </w:tc>
      </w:tr>
      <w:tr w:rsidR="00D560EA" w:rsidRPr="00205ACF" w14:paraId="140E3303" w14:textId="77777777" w:rsidTr="008345FB">
        <w:trPr>
          <w:trHeight w:val="1672"/>
        </w:trPr>
        <w:tc>
          <w:tcPr>
            <w:tcW w:w="10632" w:type="dxa"/>
            <w:gridSpan w:val="2"/>
          </w:tcPr>
          <w:p w14:paraId="0F8ED07C" w14:textId="77777777" w:rsidR="00D560EA" w:rsidRPr="00EA677A" w:rsidRDefault="00D560EA" w:rsidP="008345FB">
            <w:pPr>
              <w:pStyle w:val="Heading3"/>
              <w:rPr>
                <w:rFonts w:ascii="Cambria" w:hAnsi="Cambria"/>
                <w:b/>
                <w:color w:val="000000" w:themeColor="text1"/>
              </w:rPr>
            </w:pPr>
            <w:r w:rsidRPr="00EA677A">
              <w:rPr>
                <w:rFonts w:ascii="Cambria" w:hAnsi="Cambria"/>
                <w:b/>
                <w:color w:val="000000" w:themeColor="text1"/>
              </w:rPr>
              <w:t>Reference Books</w:t>
            </w:r>
          </w:p>
          <w:p w14:paraId="74E0DC6A" w14:textId="77777777" w:rsidR="00D560EA" w:rsidRPr="00205ACF" w:rsidRDefault="00D560EA" w:rsidP="008345FB">
            <w:pPr>
              <w:spacing w:before="100" w:beforeAutospacing="1" w:after="100" w:afterAutospacing="1"/>
              <w:outlineLvl w:val="2"/>
              <w:rPr>
                <w:rFonts w:ascii="Cambria" w:eastAsia="Times New Roman" w:hAnsi="Cambria" w:cs="Times New Roman"/>
                <w:b/>
                <w:bCs/>
                <w:color w:val="000000" w:themeColor="text1"/>
                <w:sz w:val="24"/>
                <w:szCs w:val="24"/>
                <w:lang w:eastAsia="en-IN"/>
              </w:rPr>
            </w:pPr>
            <w:r w:rsidRPr="00205ACF">
              <w:rPr>
                <w:rFonts w:ascii="Cambria" w:eastAsia="Times New Roman" w:hAnsi="Cambria" w:cs="Times New Roman"/>
                <w:b/>
                <w:bCs/>
                <w:color w:val="000000" w:themeColor="text1"/>
                <w:sz w:val="24"/>
                <w:szCs w:val="24"/>
                <w:lang w:eastAsia="en-IN"/>
              </w:rPr>
              <w:t>Primary Sources:</w:t>
            </w:r>
          </w:p>
          <w:p w14:paraId="7174D7A0" w14:textId="77777777" w:rsidR="00D560EA" w:rsidRPr="00205ACF" w:rsidRDefault="00D560EA" w:rsidP="008345FB">
            <w:pPr>
              <w:numPr>
                <w:ilvl w:val="0"/>
                <w:numId w:val="59"/>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Kautilya – </w:t>
            </w:r>
            <w:r w:rsidRPr="00205ACF">
              <w:rPr>
                <w:rFonts w:ascii="Cambria" w:eastAsia="Times New Roman" w:hAnsi="Cambria" w:cs="Times New Roman"/>
                <w:i/>
                <w:iCs/>
                <w:color w:val="000000" w:themeColor="text1"/>
                <w:sz w:val="24"/>
                <w:szCs w:val="24"/>
                <w:lang w:eastAsia="en-IN"/>
              </w:rPr>
              <w:t>Arthashastra</w:t>
            </w:r>
            <w:r w:rsidRPr="00205ACF">
              <w:rPr>
                <w:rFonts w:ascii="Cambria" w:eastAsia="Times New Roman" w:hAnsi="Cambria" w:cs="Times New Roman"/>
                <w:color w:val="000000" w:themeColor="text1"/>
                <w:sz w:val="24"/>
                <w:szCs w:val="24"/>
                <w:lang w:eastAsia="en-IN"/>
              </w:rPr>
              <w:t xml:space="preserve"> (Translated editions)</w:t>
            </w:r>
          </w:p>
          <w:p w14:paraId="2A80FE8D" w14:textId="77777777" w:rsidR="00D560EA" w:rsidRPr="00205ACF" w:rsidRDefault="00D560EA" w:rsidP="008345FB">
            <w:pPr>
              <w:numPr>
                <w:ilvl w:val="0"/>
                <w:numId w:val="59"/>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Manusmriti – Selected economic and financial chapters</w:t>
            </w:r>
          </w:p>
          <w:p w14:paraId="31B23094" w14:textId="77777777" w:rsidR="00D560EA" w:rsidRPr="00205ACF" w:rsidRDefault="00D560EA" w:rsidP="008345FB">
            <w:pPr>
              <w:numPr>
                <w:ilvl w:val="0"/>
                <w:numId w:val="59"/>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Rig Veda &amp; Atharva Veda – Economic and trade references</w:t>
            </w:r>
          </w:p>
          <w:p w14:paraId="1BFE70F0" w14:textId="77777777" w:rsidR="00D560EA" w:rsidRPr="00205ACF" w:rsidRDefault="00D560EA" w:rsidP="008345FB">
            <w:pPr>
              <w:numPr>
                <w:ilvl w:val="0"/>
                <w:numId w:val="59"/>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Jataka Tales – Economic life and trade practices</w:t>
            </w:r>
          </w:p>
          <w:p w14:paraId="0B3F727E" w14:textId="77777777" w:rsidR="00D560EA" w:rsidRPr="00205ACF" w:rsidRDefault="00D560EA" w:rsidP="008345FB">
            <w:pPr>
              <w:spacing w:before="100" w:beforeAutospacing="1" w:after="100" w:afterAutospacing="1"/>
              <w:outlineLvl w:val="2"/>
              <w:rPr>
                <w:rFonts w:ascii="Cambria" w:eastAsia="Times New Roman" w:hAnsi="Cambria" w:cs="Times New Roman"/>
                <w:b/>
                <w:bCs/>
                <w:color w:val="000000" w:themeColor="text1"/>
                <w:sz w:val="24"/>
                <w:szCs w:val="24"/>
                <w:lang w:eastAsia="en-IN"/>
              </w:rPr>
            </w:pPr>
            <w:r w:rsidRPr="00205ACF">
              <w:rPr>
                <w:rFonts w:ascii="Cambria" w:eastAsia="Times New Roman" w:hAnsi="Cambria" w:cs="Times New Roman"/>
                <w:b/>
                <w:bCs/>
                <w:color w:val="000000" w:themeColor="text1"/>
                <w:sz w:val="24"/>
                <w:szCs w:val="24"/>
                <w:lang w:eastAsia="en-IN"/>
              </w:rPr>
              <w:t>Secondary Sources:</w:t>
            </w:r>
          </w:p>
          <w:p w14:paraId="1C18144E" w14:textId="77777777" w:rsidR="00D560EA" w:rsidRPr="00205ACF" w:rsidRDefault="00D560EA" w:rsidP="008345FB">
            <w:pPr>
              <w:numPr>
                <w:ilvl w:val="0"/>
                <w:numId w:val="6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Radhakumud Mookerji – </w:t>
            </w:r>
            <w:r w:rsidRPr="00205ACF">
              <w:rPr>
                <w:rFonts w:ascii="Cambria" w:eastAsia="Times New Roman" w:hAnsi="Cambria" w:cs="Times New Roman"/>
                <w:i/>
                <w:iCs/>
                <w:color w:val="000000" w:themeColor="text1"/>
                <w:sz w:val="24"/>
                <w:szCs w:val="24"/>
                <w:lang w:eastAsia="en-IN"/>
              </w:rPr>
              <w:t>Ancient Indian Economic Life</w:t>
            </w:r>
          </w:p>
          <w:p w14:paraId="62CFC794" w14:textId="77777777" w:rsidR="00D560EA" w:rsidRPr="00205ACF" w:rsidRDefault="00D560EA" w:rsidP="008345FB">
            <w:pPr>
              <w:numPr>
                <w:ilvl w:val="0"/>
                <w:numId w:val="6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Radhakumud Mookerji – </w:t>
            </w:r>
            <w:r w:rsidRPr="00205ACF">
              <w:rPr>
                <w:rFonts w:ascii="Cambria" w:eastAsia="Times New Roman" w:hAnsi="Cambria" w:cs="Times New Roman"/>
                <w:i/>
                <w:iCs/>
                <w:color w:val="000000" w:themeColor="text1"/>
                <w:sz w:val="24"/>
                <w:szCs w:val="24"/>
                <w:lang w:eastAsia="en-IN"/>
              </w:rPr>
              <w:t>Chandragupta Maurya and His Times</w:t>
            </w:r>
          </w:p>
          <w:p w14:paraId="58287166" w14:textId="77777777" w:rsidR="00D560EA" w:rsidRPr="00205ACF" w:rsidRDefault="00D560EA" w:rsidP="008345FB">
            <w:pPr>
              <w:numPr>
                <w:ilvl w:val="0"/>
                <w:numId w:val="6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Romila Thapar – </w:t>
            </w:r>
            <w:r w:rsidRPr="00205ACF">
              <w:rPr>
                <w:rFonts w:ascii="Cambria" w:eastAsia="Times New Roman" w:hAnsi="Cambria" w:cs="Times New Roman"/>
                <w:i/>
                <w:iCs/>
                <w:color w:val="000000" w:themeColor="text1"/>
                <w:sz w:val="24"/>
                <w:szCs w:val="24"/>
                <w:lang w:eastAsia="en-IN"/>
              </w:rPr>
              <w:t>Early India: From the Origins to AD 1300</w:t>
            </w:r>
          </w:p>
          <w:p w14:paraId="229340D4" w14:textId="77777777" w:rsidR="00D560EA" w:rsidRPr="00205ACF" w:rsidRDefault="00D560EA" w:rsidP="008345FB">
            <w:pPr>
              <w:numPr>
                <w:ilvl w:val="0"/>
                <w:numId w:val="6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D.D. Kosambi – </w:t>
            </w:r>
            <w:r w:rsidRPr="00205ACF">
              <w:rPr>
                <w:rFonts w:ascii="Cambria" w:eastAsia="Times New Roman" w:hAnsi="Cambria" w:cs="Times New Roman"/>
                <w:i/>
                <w:iCs/>
                <w:color w:val="000000" w:themeColor="text1"/>
                <w:sz w:val="24"/>
                <w:szCs w:val="24"/>
                <w:lang w:eastAsia="en-IN"/>
              </w:rPr>
              <w:t>An Introduction to the Study of Indian History</w:t>
            </w:r>
          </w:p>
          <w:p w14:paraId="062AD8A4" w14:textId="77777777" w:rsidR="00D560EA" w:rsidRPr="00205ACF" w:rsidRDefault="00D560EA" w:rsidP="008345FB">
            <w:pPr>
              <w:numPr>
                <w:ilvl w:val="0"/>
                <w:numId w:val="6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A.L. Basham – </w:t>
            </w:r>
            <w:r w:rsidRPr="00205ACF">
              <w:rPr>
                <w:rFonts w:ascii="Cambria" w:eastAsia="Times New Roman" w:hAnsi="Cambria" w:cs="Times New Roman"/>
                <w:i/>
                <w:iCs/>
                <w:color w:val="000000" w:themeColor="text1"/>
                <w:sz w:val="24"/>
                <w:szCs w:val="24"/>
                <w:lang w:eastAsia="en-IN"/>
              </w:rPr>
              <w:t>The Wonder That Was India</w:t>
            </w:r>
          </w:p>
          <w:p w14:paraId="34C5B3F7" w14:textId="77777777" w:rsidR="00D560EA" w:rsidRPr="00205ACF" w:rsidRDefault="00D560EA" w:rsidP="008345FB">
            <w:pPr>
              <w:numPr>
                <w:ilvl w:val="0"/>
                <w:numId w:val="6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B.B. Lal – </w:t>
            </w:r>
            <w:r w:rsidRPr="00205ACF">
              <w:rPr>
                <w:rFonts w:ascii="Cambria" w:eastAsia="Times New Roman" w:hAnsi="Cambria" w:cs="Times New Roman"/>
                <w:i/>
                <w:iCs/>
                <w:color w:val="000000" w:themeColor="text1"/>
                <w:sz w:val="24"/>
                <w:szCs w:val="24"/>
                <w:lang w:eastAsia="en-IN"/>
              </w:rPr>
              <w:t>The Earliest Civilization of South Asia</w:t>
            </w:r>
          </w:p>
          <w:p w14:paraId="1F95E0E6" w14:textId="77777777" w:rsidR="00D560EA" w:rsidRPr="00205ACF" w:rsidRDefault="00D560EA" w:rsidP="008345FB">
            <w:pPr>
              <w:spacing w:before="100" w:beforeAutospacing="1" w:after="100" w:afterAutospacing="1"/>
              <w:outlineLvl w:val="2"/>
              <w:rPr>
                <w:rFonts w:ascii="Cambria" w:eastAsia="Times New Roman" w:hAnsi="Cambria" w:cs="Times New Roman"/>
                <w:b/>
                <w:bCs/>
                <w:color w:val="000000" w:themeColor="text1"/>
                <w:sz w:val="24"/>
                <w:szCs w:val="24"/>
                <w:lang w:eastAsia="en-IN"/>
              </w:rPr>
            </w:pPr>
            <w:r w:rsidRPr="00205ACF">
              <w:rPr>
                <w:rFonts w:ascii="Cambria" w:eastAsia="Times New Roman" w:hAnsi="Cambria" w:cs="Times New Roman"/>
                <w:b/>
                <w:bCs/>
                <w:color w:val="000000" w:themeColor="text1"/>
                <w:sz w:val="24"/>
                <w:szCs w:val="24"/>
                <w:lang w:eastAsia="en-IN"/>
              </w:rPr>
              <w:t>Contemporary &amp; IKS-Oriented Readings:</w:t>
            </w:r>
          </w:p>
          <w:p w14:paraId="53E1AD0C" w14:textId="77777777" w:rsidR="00D560EA" w:rsidRPr="00205ACF" w:rsidRDefault="00D560EA" w:rsidP="008345FB">
            <w:pPr>
              <w:numPr>
                <w:ilvl w:val="0"/>
                <w:numId w:val="61"/>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 xml:space="preserve">Kapila Vatsyayan – </w:t>
            </w:r>
            <w:r w:rsidRPr="00205ACF">
              <w:rPr>
                <w:rFonts w:ascii="Cambria" w:eastAsia="Times New Roman" w:hAnsi="Cambria" w:cs="Times New Roman"/>
                <w:i/>
                <w:iCs/>
                <w:color w:val="000000" w:themeColor="text1"/>
                <w:sz w:val="24"/>
                <w:szCs w:val="24"/>
                <w:lang w:eastAsia="en-IN"/>
              </w:rPr>
              <w:t>Indian Knowledge Systems</w:t>
            </w:r>
          </w:p>
          <w:p w14:paraId="13B888DE" w14:textId="77777777" w:rsidR="00D560EA" w:rsidRPr="00205ACF" w:rsidRDefault="00D560EA" w:rsidP="008345FB">
            <w:pPr>
              <w:numPr>
                <w:ilvl w:val="0"/>
                <w:numId w:val="61"/>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RBI Occasional Papers on Indian Financial History</w:t>
            </w:r>
          </w:p>
          <w:p w14:paraId="29676885" w14:textId="77777777" w:rsidR="00D560EA" w:rsidRPr="00205ACF" w:rsidRDefault="00D560EA" w:rsidP="008345FB">
            <w:pPr>
              <w:numPr>
                <w:ilvl w:val="0"/>
                <w:numId w:val="61"/>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Government of India – IKS Division Publications</w:t>
            </w:r>
          </w:p>
          <w:p w14:paraId="7F216ECF" w14:textId="77777777" w:rsidR="00D560EA" w:rsidRPr="00205ACF" w:rsidRDefault="00D560EA" w:rsidP="008345FB">
            <w:pPr>
              <w:numPr>
                <w:ilvl w:val="0"/>
                <w:numId w:val="61"/>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Selected research articles from journals on IKS, economic history and finance</w:t>
            </w:r>
          </w:p>
          <w:p w14:paraId="40A4F9C1" w14:textId="77777777" w:rsidR="00D560EA" w:rsidRPr="00205ACF" w:rsidRDefault="00D560EA" w:rsidP="008345FB">
            <w:pPr>
              <w:pStyle w:val="Heading3"/>
              <w:rPr>
                <w:rFonts w:ascii="Cambria" w:hAnsi="Cambria"/>
                <w:color w:val="000000" w:themeColor="text1"/>
              </w:rPr>
            </w:pPr>
          </w:p>
        </w:tc>
      </w:tr>
    </w:tbl>
    <w:p w14:paraId="7FC7C204" w14:textId="77777777" w:rsidR="00D560EA" w:rsidRDefault="00D560EA" w:rsidP="00D560EA">
      <w:pPr>
        <w:jc w:val="both"/>
        <w:rPr>
          <w:rFonts w:ascii="Cambria" w:hAnsi="Cambria"/>
          <w:sz w:val="24"/>
          <w:szCs w:val="24"/>
        </w:rPr>
      </w:pPr>
    </w:p>
    <w:p w14:paraId="2D6B220B" w14:textId="77777777" w:rsidR="00D560EA" w:rsidRDefault="00D560EA" w:rsidP="00D560EA">
      <w:pPr>
        <w:jc w:val="both"/>
        <w:rPr>
          <w:rFonts w:ascii="Cambria" w:hAnsi="Cambria"/>
          <w:sz w:val="24"/>
          <w:szCs w:val="24"/>
        </w:rPr>
      </w:pPr>
    </w:p>
    <w:p w14:paraId="0205CCF4" w14:textId="77777777" w:rsidR="00D560EA" w:rsidRDefault="00D560EA" w:rsidP="00D560EA">
      <w:pPr>
        <w:jc w:val="both"/>
        <w:rPr>
          <w:rFonts w:ascii="Cambria" w:hAnsi="Cambria"/>
          <w:sz w:val="24"/>
          <w:szCs w:val="24"/>
        </w:rPr>
      </w:pPr>
    </w:p>
    <w:p w14:paraId="33944EA9" w14:textId="77777777" w:rsidR="00D560EA" w:rsidRDefault="00D560EA" w:rsidP="00D560EA">
      <w:pPr>
        <w:jc w:val="both"/>
        <w:rPr>
          <w:rFonts w:ascii="Cambria" w:hAnsi="Cambria"/>
          <w:sz w:val="24"/>
          <w:szCs w:val="24"/>
        </w:rPr>
      </w:pPr>
    </w:p>
    <w:p w14:paraId="5B9A6EB4" w14:textId="77777777" w:rsidR="00D560EA" w:rsidRDefault="00D560EA" w:rsidP="00D560EA">
      <w:pPr>
        <w:jc w:val="both"/>
        <w:rPr>
          <w:rFonts w:ascii="Cambria" w:hAnsi="Cambria"/>
          <w:sz w:val="24"/>
          <w:szCs w:val="24"/>
        </w:rPr>
      </w:pPr>
    </w:p>
    <w:p w14:paraId="4E95E0E8" w14:textId="77777777" w:rsidR="00D560EA" w:rsidRDefault="00D560EA" w:rsidP="00D560EA">
      <w:pPr>
        <w:jc w:val="both"/>
        <w:rPr>
          <w:rFonts w:ascii="Cambria" w:hAnsi="Cambria"/>
          <w:sz w:val="24"/>
          <w:szCs w:val="24"/>
        </w:rPr>
      </w:pPr>
    </w:p>
    <w:p w14:paraId="66E2053D" w14:textId="77777777" w:rsidR="00D560EA" w:rsidRDefault="00D560EA" w:rsidP="00D560EA">
      <w:pPr>
        <w:jc w:val="both"/>
        <w:rPr>
          <w:rFonts w:ascii="Cambria" w:hAnsi="Cambria"/>
          <w:sz w:val="24"/>
          <w:szCs w:val="24"/>
        </w:rPr>
      </w:pPr>
    </w:p>
    <w:p w14:paraId="07EFD0A7" w14:textId="77777777" w:rsidR="00D560EA" w:rsidRDefault="00D560EA" w:rsidP="00D560EA">
      <w:pPr>
        <w:jc w:val="both"/>
        <w:rPr>
          <w:rFonts w:ascii="Cambria" w:hAnsi="Cambria"/>
          <w:sz w:val="24"/>
          <w:szCs w:val="24"/>
        </w:rPr>
      </w:pPr>
    </w:p>
    <w:p w14:paraId="162441D4" w14:textId="77777777" w:rsidR="00D560EA" w:rsidRDefault="00D560EA" w:rsidP="00D560EA">
      <w:pPr>
        <w:jc w:val="both"/>
        <w:rPr>
          <w:rFonts w:ascii="Cambria" w:hAnsi="Cambria"/>
          <w:sz w:val="24"/>
          <w:szCs w:val="24"/>
        </w:rPr>
      </w:pPr>
    </w:p>
    <w:p w14:paraId="07FE2D79" w14:textId="77777777" w:rsidR="00D560EA" w:rsidRDefault="00D560EA" w:rsidP="00D560EA">
      <w:pPr>
        <w:jc w:val="both"/>
        <w:rPr>
          <w:rFonts w:ascii="Cambria" w:hAnsi="Cambria"/>
          <w:sz w:val="24"/>
          <w:szCs w:val="24"/>
        </w:rPr>
      </w:pPr>
    </w:p>
    <w:p w14:paraId="3D232B10" w14:textId="77777777" w:rsidR="00D560EA" w:rsidRDefault="00D560EA" w:rsidP="00D560EA">
      <w:pPr>
        <w:jc w:val="both"/>
        <w:rPr>
          <w:rFonts w:ascii="Cambria" w:hAnsi="Cambria"/>
          <w:sz w:val="24"/>
          <w:szCs w:val="24"/>
        </w:rPr>
      </w:pPr>
    </w:p>
    <w:p w14:paraId="3D2C57F2" w14:textId="77777777" w:rsidR="00D560EA" w:rsidRDefault="00D560EA" w:rsidP="00D560EA">
      <w:pPr>
        <w:spacing w:line="276" w:lineRule="auto"/>
        <w:jc w:val="center"/>
        <w:rPr>
          <w:rFonts w:ascii="Cambria" w:hAnsi="Cambria" w:cs="Times New Roman"/>
          <w:b/>
          <w:i/>
          <w:sz w:val="24"/>
          <w:szCs w:val="24"/>
        </w:rPr>
      </w:pPr>
      <w:r w:rsidRPr="007A5977">
        <w:rPr>
          <w:rFonts w:ascii="Cambria" w:hAnsi="Cambria" w:cs="Times New Roman"/>
          <w:b/>
          <w:i/>
          <w:sz w:val="24"/>
          <w:szCs w:val="24"/>
        </w:rPr>
        <w:lastRenderedPageBreak/>
        <w:t>IV SEMESTER</w:t>
      </w:r>
    </w:p>
    <w:tbl>
      <w:tblPr>
        <w:tblW w:w="10916" w:type="dxa"/>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2"/>
        <w:gridCol w:w="3260"/>
        <w:gridCol w:w="1495"/>
        <w:gridCol w:w="141"/>
        <w:gridCol w:w="1458"/>
      </w:tblGrid>
      <w:tr w:rsidR="00D560EA" w:rsidRPr="007A5977" w14:paraId="05E8B7D9" w14:textId="77777777" w:rsidTr="008345FB">
        <w:trPr>
          <w:trHeight w:val="844"/>
        </w:trPr>
        <w:tc>
          <w:tcPr>
            <w:tcW w:w="10916" w:type="dxa"/>
            <w:gridSpan w:val="5"/>
          </w:tcPr>
          <w:p w14:paraId="6936C2A4"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74D604B6"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COM- </w:t>
            </w:r>
            <w:r>
              <w:rPr>
                <w:rFonts w:ascii="Cambria" w:hAnsi="Cambria" w:cs="Times New Roman"/>
                <w:b/>
                <w:bCs/>
                <w:sz w:val="24"/>
                <w:szCs w:val="24"/>
              </w:rPr>
              <w:t>4.1</w:t>
            </w:r>
          </w:p>
          <w:p w14:paraId="517FB2FA"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CFAACA41</w:t>
            </w:r>
          </w:p>
          <w:p w14:paraId="2B01FA36"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7A5977">
              <w:rPr>
                <w:rFonts w:ascii="Cambria" w:hAnsi="Cambria"/>
                <w:b/>
                <w:w w:val="115"/>
                <w:sz w:val="24"/>
                <w:szCs w:val="24"/>
              </w:rPr>
              <w:t>ADVANCED</w:t>
            </w:r>
            <w:r w:rsidRPr="007A5977">
              <w:rPr>
                <w:rFonts w:ascii="Cambria" w:hAnsi="Cambria"/>
                <w:b/>
                <w:spacing w:val="6"/>
                <w:w w:val="115"/>
                <w:sz w:val="24"/>
                <w:szCs w:val="24"/>
              </w:rPr>
              <w:t xml:space="preserve"> </w:t>
            </w:r>
            <w:r w:rsidRPr="007A5977">
              <w:rPr>
                <w:rFonts w:ascii="Cambria" w:hAnsi="Cambria"/>
                <w:b/>
                <w:w w:val="115"/>
                <w:sz w:val="24"/>
                <w:szCs w:val="24"/>
              </w:rPr>
              <w:t>CORPORATE</w:t>
            </w:r>
            <w:r w:rsidRPr="007A5977">
              <w:rPr>
                <w:rFonts w:ascii="Cambria" w:hAnsi="Cambria"/>
                <w:b/>
                <w:spacing w:val="6"/>
                <w:w w:val="115"/>
                <w:sz w:val="24"/>
                <w:szCs w:val="24"/>
              </w:rPr>
              <w:t xml:space="preserve"> </w:t>
            </w:r>
            <w:r w:rsidRPr="007A5977">
              <w:rPr>
                <w:rFonts w:ascii="Cambria" w:hAnsi="Cambria"/>
                <w:b/>
                <w:spacing w:val="-2"/>
                <w:w w:val="115"/>
                <w:sz w:val="24"/>
                <w:szCs w:val="24"/>
              </w:rPr>
              <w:t>ACCOUNTING</w:t>
            </w:r>
          </w:p>
        </w:tc>
      </w:tr>
      <w:tr w:rsidR="00D560EA" w:rsidRPr="007A5977" w14:paraId="37BD8E06" w14:textId="77777777" w:rsidTr="008345FB">
        <w:trPr>
          <w:trHeight w:val="503"/>
        </w:trPr>
        <w:tc>
          <w:tcPr>
            <w:tcW w:w="4562" w:type="dxa"/>
          </w:tcPr>
          <w:p w14:paraId="4BE1A539"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260" w:type="dxa"/>
          </w:tcPr>
          <w:p w14:paraId="2A8C47B0"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3094" w:type="dxa"/>
            <w:gridSpan w:val="3"/>
          </w:tcPr>
          <w:p w14:paraId="62A6E574"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68CC0615" w14:textId="77777777" w:rsidTr="008345FB">
        <w:trPr>
          <w:trHeight w:val="283"/>
        </w:trPr>
        <w:tc>
          <w:tcPr>
            <w:tcW w:w="4562" w:type="dxa"/>
          </w:tcPr>
          <w:p w14:paraId="7DFE51D2"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4</w:t>
            </w:r>
          </w:p>
        </w:tc>
        <w:tc>
          <w:tcPr>
            <w:tcW w:w="3260" w:type="dxa"/>
          </w:tcPr>
          <w:p w14:paraId="2095D6BC" w14:textId="77777777" w:rsidR="00D560EA" w:rsidRPr="007A5977" w:rsidRDefault="00D560EA" w:rsidP="008345FB">
            <w:pPr>
              <w:pStyle w:val="TableParagraph"/>
              <w:spacing w:line="276" w:lineRule="auto"/>
              <w:ind w:left="23" w:right="22"/>
              <w:jc w:val="center"/>
              <w:rPr>
                <w:b/>
                <w:sz w:val="24"/>
                <w:szCs w:val="24"/>
              </w:rPr>
            </w:pPr>
            <w:r w:rsidRPr="007A5977">
              <w:rPr>
                <w:b/>
                <w:sz w:val="24"/>
                <w:szCs w:val="24"/>
              </w:rPr>
              <w:t>4</w:t>
            </w:r>
          </w:p>
        </w:tc>
        <w:tc>
          <w:tcPr>
            <w:tcW w:w="3094" w:type="dxa"/>
            <w:gridSpan w:val="3"/>
          </w:tcPr>
          <w:p w14:paraId="2F5B9E13"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60</w:t>
            </w:r>
          </w:p>
        </w:tc>
      </w:tr>
      <w:tr w:rsidR="00D560EA" w:rsidRPr="007A5977" w14:paraId="6CDE24D2" w14:textId="77777777" w:rsidTr="008345FB">
        <w:trPr>
          <w:trHeight w:val="974"/>
        </w:trPr>
        <w:tc>
          <w:tcPr>
            <w:tcW w:w="10916" w:type="dxa"/>
            <w:gridSpan w:val="5"/>
          </w:tcPr>
          <w:p w14:paraId="761242E5" w14:textId="77777777" w:rsidR="00D560EA" w:rsidRPr="007A5977" w:rsidRDefault="00D560EA" w:rsidP="008345FB">
            <w:pPr>
              <w:pStyle w:val="TableParagraph"/>
              <w:spacing w:line="276" w:lineRule="auto"/>
              <w:ind w:left="920" w:right="908"/>
              <w:jc w:val="center"/>
              <w:rPr>
                <w:b/>
                <w:sz w:val="24"/>
                <w:szCs w:val="24"/>
              </w:rPr>
            </w:pPr>
            <w:r w:rsidRPr="007A5977">
              <w:rPr>
                <w:b/>
                <w:spacing w:val="-2"/>
                <w:w w:val="115"/>
                <w:sz w:val="24"/>
                <w:szCs w:val="24"/>
              </w:rPr>
              <w:t>PEDAGOGY:</w:t>
            </w:r>
          </w:p>
          <w:p w14:paraId="359D4148" w14:textId="77777777" w:rsidR="00D560EA" w:rsidRPr="007A5977" w:rsidRDefault="00D560EA" w:rsidP="008345FB">
            <w:pPr>
              <w:pStyle w:val="TableParagraph"/>
              <w:spacing w:before="6" w:line="276" w:lineRule="auto"/>
              <w:rPr>
                <w:sz w:val="24"/>
                <w:szCs w:val="24"/>
              </w:rPr>
            </w:pPr>
            <w:r w:rsidRPr="007A5977">
              <w:rPr>
                <w:w w:val="115"/>
                <w:sz w:val="24"/>
                <w:szCs w:val="24"/>
              </w:rPr>
              <w:t>Classrooms Lecture, Group Discussion, Presentations, Case Studies, Simulations, Field Work, Industrial Visit (where ever is required) etc.,</w:t>
            </w:r>
          </w:p>
        </w:tc>
      </w:tr>
      <w:tr w:rsidR="00D560EA" w:rsidRPr="007A5977" w14:paraId="159E78EC" w14:textId="77777777" w:rsidTr="008345FB">
        <w:trPr>
          <w:trHeight w:val="1700"/>
        </w:trPr>
        <w:tc>
          <w:tcPr>
            <w:tcW w:w="10916" w:type="dxa"/>
            <w:gridSpan w:val="5"/>
          </w:tcPr>
          <w:p w14:paraId="213778F0" w14:textId="77777777" w:rsidR="00D560EA" w:rsidRDefault="00D560EA" w:rsidP="008345FB">
            <w:pPr>
              <w:pStyle w:val="TableParagraph"/>
              <w:spacing w:line="276" w:lineRule="auto"/>
              <w:ind w:right="910"/>
              <w:rPr>
                <w:b/>
                <w:sz w:val="24"/>
                <w:szCs w:val="24"/>
              </w:rPr>
            </w:pPr>
            <w:r w:rsidRPr="007A5977">
              <w:rPr>
                <w:b/>
                <w:w w:val="120"/>
                <w:sz w:val="24"/>
                <w:szCs w:val="24"/>
              </w:rPr>
              <w:t>COURSE</w:t>
            </w:r>
            <w:r w:rsidRPr="007A5977">
              <w:rPr>
                <w:b/>
                <w:spacing w:val="11"/>
                <w:w w:val="120"/>
                <w:sz w:val="24"/>
                <w:szCs w:val="24"/>
              </w:rPr>
              <w:t xml:space="preserve"> </w:t>
            </w:r>
            <w:r>
              <w:rPr>
                <w:b/>
                <w:spacing w:val="-2"/>
                <w:w w:val="120"/>
                <w:sz w:val="24"/>
                <w:szCs w:val="24"/>
              </w:rPr>
              <w:t>OBJECTIVES</w:t>
            </w:r>
          </w:p>
          <w:p w14:paraId="68275159" w14:textId="77777777" w:rsidR="00D560EA" w:rsidRPr="00423D1D" w:rsidRDefault="00D560EA" w:rsidP="008345FB">
            <w:pPr>
              <w:pStyle w:val="TableParagraph"/>
              <w:numPr>
                <w:ilvl w:val="0"/>
                <w:numId w:val="34"/>
              </w:numPr>
              <w:spacing w:line="276" w:lineRule="auto"/>
              <w:ind w:right="910"/>
              <w:jc w:val="both"/>
              <w:rPr>
                <w:b/>
                <w:sz w:val="24"/>
                <w:szCs w:val="24"/>
              </w:rPr>
            </w:pPr>
            <w:r w:rsidRPr="007A5977">
              <w:rPr>
                <w:sz w:val="24"/>
                <w:szCs w:val="24"/>
                <w:lang w:val="en-IN"/>
              </w:rPr>
              <w:t>Apply advanced corporate accounting standards and legal provisions to analyze amalg</w:t>
            </w:r>
            <w:r>
              <w:rPr>
                <w:sz w:val="24"/>
                <w:szCs w:val="24"/>
                <w:lang w:val="en-IN"/>
              </w:rPr>
              <w:t xml:space="preserve">amation, </w:t>
            </w:r>
            <w:r w:rsidRPr="007A5977">
              <w:rPr>
                <w:sz w:val="24"/>
                <w:szCs w:val="24"/>
                <w:lang w:val="en-IN"/>
              </w:rPr>
              <w:t>reconstruction, liquidation, and consolidation</w:t>
            </w:r>
            <w:r>
              <w:rPr>
                <w:sz w:val="24"/>
                <w:szCs w:val="24"/>
                <w:lang w:val="en-IN"/>
              </w:rPr>
              <w:t xml:space="preserve"> cases using real-world data.</w:t>
            </w:r>
          </w:p>
          <w:p w14:paraId="4768AC15" w14:textId="77777777" w:rsidR="00D560EA" w:rsidRPr="007A5977" w:rsidRDefault="00D560EA" w:rsidP="008345FB">
            <w:pPr>
              <w:pStyle w:val="TableParagraph"/>
              <w:numPr>
                <w:ilvl w:val="0"/>
                <w:numId w:val="33"/>
              </w:numPr>
              <w:tabs>
                <w:tab w:val="left" w:pos="829"/>
              </w:tabs>
              <w:spacing w:before="11" w:line="276" w:lineRule="auto"/>
              <w:jc w:val="both"/>
              <w:rPr>
                <w:sz w:val="24"/>
                <w:szCs w:val="24"/>
              </w:rPr>
            </w:pPr>
            <w:r w:rsidRPr="007A5977">
              <w:rPr>
                <w:sz w:val="24"/>
                <w:szCs w:val="24"/>
                <w:lang w:val="en-IN"/>
              </w:rPr>
              <w:t>Develop practical competence in preparing and interpreting complex corporate financial statements aligned with current regulatory and reporting frameworks.</w:t>
            </w:r>
          </w:p>
        </w:tc>
      </w:tr>
      <w:tr w:rsidR="00D560EA" w:rsidRPr="007A5977" w14:paraId="3FAB68C0" w14:textId="77777777" w:rsidTr="008345FB">
        <w:trPr>
          <w:trHeight w:val="2994"/>
        </w:trPr>
        <w:tc>
          <w:tcPr>
            <w:tcW w:w="10916" w:type="dxa"/>
            <w:gridSpan w:val="5"/>
          </w:tcPr>
          <w:p w14:paraId="7B91C0A9" w14:textId="77777777" w:rsidR="00D560EA" w:rsidRPr="007A5977" w:rsidRDefault="00D560EA" w:rsidP="008345FB">
            <w:pPr>
              <w:pStyle w:val="TableParagraph"/>
              <w:spacing w:line="276" w:lineRule="auto"/>
              <w:ind w:right="910"/>
              <w:rPr>
                <w:b/>
                <w:sz w:val="24"/>
                <w:szCs w:val="24"/>
              </w:rPr>
            </w:pPr>
            <w:r w:rsidRPr="007A5977">
              <w:rPr>
                <w:b/>
                <w:w w:val="120"/>
                <w:sz w:val="24"/>
                <w:szCs w:val="24"/>
              </w:rPr>
              <w:t>COURSE</w:t>
            </w:r>
            <w:r w:rsidRPr="007A5977">
              <w:rPr>
                <w:b/>
                <w:spacing w:val="11"/>
                <w:w w:val="120"/>
                <w:sz w:val="24"/>
                <w:szCs w:val="24"/>
              </w:rPr>
              <w:t xml:space="preserve"> </w:t>
            </w:r>
            <w:r w:rsidRPr="007A5977">
              <w:rPr>
                <w:b/>
                <w:spacing w:val="-2"/>
                <w:w w:val="120"/>
                <w:sz w:val="24"/>
                <w:szCs w:val="24"/>
              </w:rPr>
              <w:t>OUTCO</w:t>
            </w:r>
            <w:r>
              <w:rPr>
                <w:b/>
                <w:spacing w:val="-2"/>
                <w:w w:val="120"/>
                <w:sz w:val="24"/>
                <w:szCs w:val="24"/>
              </w:rPr>
              <w:t>MES</w:t>
            </w:r>
          </w:p>
          <w:p w14:paraId="219905D0" w14:textId="77777777" w:rsidR="00D560EA" w:rsidRPr="007A5977" w:rsidRDefault="00D560EA" w:rsidP="008345FB">
            <w:pPr>
              <w:pStyle w:val="TableParagraph"/>
              <w:spacing w:line="276" w:lineRule="auto"/>
              <w:ind w:left="167" w:right="1084" w:hanging="58"/>
              <w:rPr>
                <w:b/>
                <w:w w:val="110"/>
                <w:sz w:val="24"/>
                <w:szCs w:val="24"/>
              </w:rPr>
            </w:pPr>
            <w:r w:rsidRPr="007A5977">
              <w:rPr>
                <w:b/>
                <w:w w:val="110"/>
                <w:sz w:val="24"/>
                <w:szCs w:val="24"/>
              </w:rPr>
              <w:t>Upon</w:t>
            </w:r>
            <w:r w:rsidRPr="007A5977">
              <w:rPr>
                <w:b/>
                <w:spacing w:val="33"/>
                <w:w w:val="110"/>
                <w:sz w:val="24"/>
                <w:szCs w:val="24"/>
              </w:rPr>
              <w:t xml:space="preserve"> </w:t>
            </w:r>
            <w:r w:rsidRPr="007A5977">
              <w:rPr>
                <w:b/>
                <w:w w:val="110"/>
                <w:sz w:val="24"/>
                <w:szCs w:val="24"/>
              </w:rPr>
              <w:t>successful</w:t>
            </w:r>
            <w:r w:rsidRPr="007A5977">
              <w:rPr>
                <w:b/>
                <w:spacing w:val="33"/>
                <w:w w:val="110"/>
                <w:sz w:val="24"/>
                <w:szCs w:val="24"/>
              </w:rPr>
              <w:t xml:space="preserve"> </w:t>
            </w:r>
            <w:r w:rsidRPr="007A5977">
              <w:rPr>
                <w:b/>
                <w:w w:val="110"/>
                <w:sz w:val="24"/>
                <w:szCs w:val="24"/>
              </w:rPr>
              <w:t>completion</w:t>
            </w:r>
            <w:r w:rsidRPr="007A5977">
              <w:rPr>
                <w:b/>
                <w:spacing w:val="33"/>
                <w:w w:val="110"/>
                <w:sz w:val="24"/>
                <w:szCs w:val="24"/>
              </w:rPr>
              <w:t xml:space="preserve"> </w:t>
            </w:r>
            <w:r w:rsidRPr="007A5977">
              <w:rPr>
                <w:b/>
                <w:w w:val="110"/>
                <w:sz w:val="24"/>
                <w:szCs w:val="24"/>
              </w:rPr>
              <w:t>of</w:t>
            </w:r>
            <w:r w:rsidRPr="007A5977">
              <w:rPr>
                <w:b/>
                <w:spacing w:val="33"/>
                <w:w w:val="110"/>
                <w:sz w:val="24"/>
                <w:szCs w:val="24"/>
              </w:rPr>
              <w:t xml:space="preserve"> </w:t>
            </w:r>
            <w:r w:rsidRPr="007A5977">
              <w:rPr>
                <w:b/>
                <w:w w:val="110"/>
                <w:sz w:val="24"/>
                <w:szCs w:val="24"/>
              </w:rPr>
              <w:t>the</w:t>
            </w:r>
            <w:r w:rsidRPr="007A5977">
              <w:rPr>
                <w:b/>
                <w:spacing w:val="33"/>
                <w:w w:val="110"/>
                <w:sz w:val="24"/>
                <w:szCs w:val="24"/>
              </w:rPr>
              <w:t xml:space="preserve"> </w:t>
            </w:r>
            <w:r w:rsidRPr="007A5977">
              <w:rPr>
                <w:b/>
                <w:w w:val="110"/>
                <w:sz w:val="24"/>
                <w:szCs w:val="24"/>
              </w:rPr>
              <w:t>course,</w:t>
            </w:r>
            <w:r w:rsidRPr="007A5977">
              <w:rPr>
                <w:b/>
                <w:spacing w:val="33"/>
                <w:w w:val="110"/>
                <w:sz w:val="24"/>
                <w:szCs w:val="24"/>
              </w:rPr>
              <w:t xml:space="preserve"> </w:t>
            </w:r>
            <w:r w:rsidRPr="007A5977">
              <w:rPr>
                <w:b/>
                <w:w w:val="110"/>
                <w:sz w:val="24"/>
                <w:szCs w:val="24"/>
              </w:rPr>
              <w:t>the</w:t>
            </w:r>
            <w:r w:rsidRPr="007A5977">
              <w:rPr>
                <w:b/>
                <w:spacing w:val="33"/>
                <w:w w:val="110"/>
                <w:sz w:val="24"/>
                <w:szCs w:val="24"/>
              </w:rPr>
              <w:t xml:space="preserve"> </w:t>
            </w:r>
            <w:r w:rsidRPr="007A5977">
              <w:rPr>
                <w:b/>
                <w:w w:val="110"/>
                <w:sz w:val="24"/>
                <w:szCs w:val="24"/>
              </w:rPr>
              <w:t>students</w:t>
            </w:r>
            <w:r w:rsidRPr="007A5977">
              <w:rPr>
                <w:b/>
                <w:spacing w:val="33"/>
                <w:w w:val="110"/>
                <w:sz w:val="24"/>
                <w:szCs w:val="24"/>
              </w:rPr>
              <w:t xml:space="preserve"> </w:t>
            </w:r>
            <w:r w:rsidRPr="007A5977">
              <w:rPr>
                <w:b/>
                <w:w w:val="110"/>
                <w:sz w:val="24"/>
                <w:szCs w:val="24"/>
              </w:rPr>
              <w:t>will</w:t>
            </w:r>
            <w:r w:rsidRPr="007A5977">
              <w:rPr>
                <w:b/>
                <w:spacing w:val="33"/>
                <w:w w:val="110"/>
                <w:sz w:val="24"/>
                <w:szCs w:val="24"/>
              </w:rPr>
              <w:t xml:space="preserve"> </w:t>
            </w:r>
            <w:r w:rsidRPr="007A5977">
              <w:rPr>
                <w:b/>
                <w:w w:val="110"/>
                <w:sz w:val="24"/>
                <w:szCs w:val="24"/>
              </w:rPr>
              <w:t>be</w:t>
            </w:r>
            <w:r w:rsidRPr="007A5977">
              <w:rPr>
                <w:b/>
                <w:spacing w:val="33"/>
                <w:w w:val="110"/>
                <w:sz w:val="24"/>
                <w:szCs w:val="24"/>
              </w:rPr>
              <w:t xml:space="preserve"> </w:t>
            </w:r>
            <w:r w:rsidRPr="007A5977">
              <w:rPr>
                <w:b/>
                <w:w w:val="110"/>
                <w:sz w:val="24"/>
                <w:szCs w:val="24"/>
              </w:rPr>
              <w:t>able</w:t>
            </w:r>
            <w:r w:rsidRPr="007A5977">
              <w:rPr>
                <w:b/>
                <w:spacing w:val="33"/>
                <w:w w:val="110"/>
                <w:sz w:val="24"/>
                <w:szCs w:val="24"/>
              </w:rPr>
              <w:t xml:space="preserve"> </w:t>
            </w:r>
            <w:r w:rsidRPr="007A5977">
              <w:rPr>
                <w:b/>
                <w:w w:val="110"/>
                <w:sz w:val="24"/>
                <w:szCs w:val="24"/>
              </w:rPr>
              <w:t xml:space="preserve">to </w:t>
            </w:r>
          </w:p>
          <w:p w14:paraId="0680BE21" w14:textId="77777777" w:rsidR="00D560EA" w:rsidRPr="007A5977" w:rsidRDefault="00D560EA" w:rsidP="008345FB">
            <w:pPr>
              <w:pStyle w:val="TableParagraph"/>
              <w:spacing w:before="6" w:line="276" w:lineRule="auto"/>
              <w:ind w:left="167"/>
              <w:jc w:val="both"/>
              <w:rPr>
                <w:sz w:val="24"/>
                <w:szCs w:val="24"/>
                <w:lang w:val="en-IN"/>
              </w:rPr>
            </w:pPr>
            <w:r w:rsidRPr="007A5977">
              <w:rPr>
                <w:b/>
                <w:bCs/>
                <w:sz w:val="24"/>
                <w:szCs w:val="24"/>
                <w:lang w:val="en-IN"/>
              </w:rPr>
              <w:t>CO1:</w:t>
            </w:r>
            <w:r w:rsidRPr="007A5977">
              <w:rPr>
                <w:sz w:val="24"/>
                <w:szCs w:val="24"/>
                <w:lang w:val="en-IN"/>
              </w:rPr>
              <w:t xml:space="preserve"> Apply accounting standards and legal provisions to compute purchase consideration and prepare post-amalgamation financial statements.</w:t>
            </w:r>
          </w:p>
          <w:p w14:paraId="140AA8FF" w14:textId="77777777" w:rsidR="00D560EA" w:rsidRPr="007A5977" w:rsidRDefault="00D560EA" w:rsidP="008345FB">
            <w:pPr>
              <w:pStyle w:val="TableParagraph"/>
              <w:spacing w:before="6" w:line="276" w:lineRule="auto"/>
              <w:ind w:left="167"/>
              <w:jc w:val="both"/>
              <w:rPr>
                <w:sz w:val="24"/>
                <w:szCs w:val="24"/>
                <w:lang w:val="en-IN"/>
              </w:rPr>
            </w:pPr>
            <w:r w:rsidRPr="007A5977">
              <w:rPr>
                <w:b/>
                <w:bCs/>
                <w:sz w:val="24"/>
                <w:szCs w:val="24"/>
                <w:lang w:val="en-IN"/>
              </w:rPr>
              <w:t>CO2:</w:t>
            </w:r>
            <w:r w:rsidRPr="007A5977">
              <w:rPr>
                <w:sz w:val="24"/>
                <w:szCs w:val="24"/>
                <w:lang w:val="en-IN"/>
              </w:rPr>
              <w:t xml:space="preserve"> Execute internal reconstruction schemes by restructuring share capital and preparing reconstructed balance sheets.</w:t>
            </w:r>
          </w:p>
          <w:p w14:paraId="7801EA2B" w14:textId="77777777" w:rsidR="00D560EA" w:rsidRPr="007A5977" w:rsidRDefault="00D560EA" w:rsidP="008345FB">
            <w:pPr>
              <w:pStyle w:val="TableParagraph"/>
              <w:spacing w:before="6" w:line="276" w:lineRule="auto"/>
              <w:ind w:left="167"/>
              <w:jc w:val="both"/>
              <w:rPr>
                <w:sz w:val="24"/>
                <w:szCs w:val="24"/>
                <w:lang w:val="en-IN"/>
              </w:rPr>
            </w:pPr>
            <w:r w:rsidRPr="007A5977">
              <w:rPr>
                <w:b/>
                <w:bCs/>
                <w:sz w:val="24"/>
                <w:szCs w:val="24"/>
                <w:lang w:val="en-IN"/>
              </w:rPr>
              <w:t>CO3:</w:t>
            </w:r>
            <w:r w:rsidRPr="007A5977">
              <w:rPr>
                <w:sz w:val="24"/>
                <w:szCs w:val="24"/>
                <w:lang w:val="en-IN"/>
              </w:rPr>
              <w:t xml:space="preserve"> Prepare redemption and liquidation accounts, including DRR, sinking fund, and liquidator’s final statements, ensuring statutory compliance.</w:t>
            </w:r>
          </w:p>
          <w:p w14:paraId="7C8161EA" w14:textId="77777777" w:rsidR="00D560EA" w:rsidRPr="007A5977" w:rsidRDefault="00D560EA" w:rsidP="008345FB">
            <w:pPr>
              <w:pStyle w:val="TableParagraph"/>
              <w:spacing w:before="6" w:line="276" w:lineRule="auto"/>
              <w:ind w:left="167"/>
              <w:jc w:val="both"/>
              <w:rPr>
                <w:sz w:val="24"/>
                <w:szCs w:val="24"/>
                <w:lang w:val="en-IN"/>
              </w:rPr>
            </w:pPr>
            <w:r w:rsidRPr="007A5977">
              <w:rPr>
                <w:b/>
                <w:bCs/>
                <w:sz w:val="24"/>
                <w:szCs w:val="24"/>
                <w:lang w:val="en-IN"/>
              </w:rPr>
              <w:t>CO4:</w:t>
            </w:r>
            <w:r w:rsidRPr="007A5977">
              <w:rPr>
                <w:sz w:val="24"/>
                <w:szCs w:val="24"/>
                <w:lang w:val="en-IN"/>
              </w:rPr>
              <w:t xml:space="preserve"> Analyze the financial impact of debenture and preference share redemption on corporate financial statements.</w:t>
            </w:r>
          </w:p>
          <w:p w14:paraId="0A96363D" w14:textId="77777777" w:rsidR="00D560EA" w:rsidRPr="007A5977" w:rsidRDefault="00D560EA" w:rsidP="008345FB">
            <w:pPr>
              <w:pStyle w:val="TableParagraph"/>
              <w:spacing w:before="6" w:line="276" w:lineRule="auto"/>
              <w:ind w:left="167"/>
              <w:jc w:val="both"/>
              <w:rPr>
                <w:sz w:val="24"/>
                <w:szCs w:val="24"/>
                <w:lang w:val="en-IN"/>
              </w:rPr>
            </w:pPr>
            <w:r w:rsidRPr="007A5977">
              <w:rPr>
                <w:b/>
                <w:bCs/>
                <w:sz w:val="24"/>
                <w:szCs w:val="24"/>
                <w:lang w:val="en-IN"/>
              </w:rPr>
              <w:t>CO5:</w:t>
            </w:r>
            <w:r w:rsidRPr="007A5977">
              <w:rPr>
                <w:sz w:val="24"/>
                <w:szCs w:val="24"/>
                <w:lang w:val="en-IN"/>
              </w:rPr>
              <w:t xml:space="preserve"> Prepare consolidated financial statements of holding and subsidiary companies by eliminating intra-group balances and unrealized profits.</w:t>
            </w:r>
          </w:p>
        </w:tc>
      </w:tr>
      <w:tr w:rsidR="00D560EA" w:rsidRPr="007A5977" w14:paraId="459B1BA9" w14:textId="77777777" w:rsidTr="008345FB">
        <w:trPr>
          <w:trHeight w:val="326"/>
        </w:trPr>
        <w:tc>
          <w:tcPr>
            <w:tcW w:w="10916" w:type="dxa"/>
            <w:gridSpan w:val="5"/>
          </w:tcPr>
          <w:p w14:paraId="2DDE5622" w14:textId="77777777" w:rsidR="00D560EA" w:rsidRPr="007A5977" w:rsidRDefault="00D560EA" w:rsidP="008345FB">
            <w:pPr>
              <w:pStyle w:val="TableParagraph"/>
              <w:spacing w:line="276" w:lineRule="auto"/>
              <w:ind w:left="920" w:right="908"/>
              <w:jc w:val="center"/>
              <w:rPr>
                <w:b/>
                <w:sz w:val="24"/>
                <w:szCs w:val="24"/>
              </w:rPr>
            </w:pPr>
            <w:r w:rsidRPr="007A5977">
              <w:rPr>
                <w:b/>
                <w:spacing w:val="-2"/>
                <w:w w:val="115"/>
                <w:sz w:val="24"/>
                <w:szCs w:val="24"/>
              </w:rPr>
              <w:t>SYLLABUS</w:t>
            </w:r>
          </w:p>
        </w:tc>
      </w:tr>
      <w:tr w:rsidR="00D560EA" w:rsidRPr="007A5977" w14:paraId="6C909CFF" w14:textId="77777777" w:rsidTr="008345FB">
        <w:trPr>
          <w:trHeight w:val="402"/>
        </w:trPr>
        <w:tc>
          <w:tcPr>
            <w:tcW w:w="9458" w:type="dxa"/>
            <w:gridSpan w:val="4"/>
          </w:tcPr>
          <w:p w14:paraId="6A80FCE8" w14:textId="77777777" w:rsidR="00D560EA" w:rsidRPr="007A5977" w:rsidRDefault="00D560EA" w:rsidP="008345FB">
            <w:pPr>
              <w:pStyle w:val="TableParagraph"/>
              <w:tabs>
                <w:tab w:val="left" w:pos="9460"/>
              </w:tabs>
              <w:spacing w:line="276" w:lineRule="auto"/>
              <w:rPr>
                <w:b/>
                <w:sz w:val="24"/>
                <w:szCs w:val="24"/>
              </w:rPr>
            </w:pPr>
            <w:r w:rsidRPr="007A5977">
              <w:rPr>
                <w:b/>
                <w:w w:val="115"/>
                <w:sz w:val="24"/>
                <w:szCs w:val="24"/>
              </w:rPr>
              <w:t>MODULE</w:t>
            </w:r>
            <w:r w:rsidRPr="007A5977">
              <w:rPr>
                <w:b/>
                <w:spacing w:val="2"/>
                <w:w w:val="115"/>
                <w:sz w:val="24"/>
                <w:szCs w:val="24"/>
              </w:rPr>
              <w:t xml:space="preserve"> </w:t>
            </w:r>
            <w:r w:rsidRPr="007A5977">
              <w:rPr>
                <w:b/>
                <w:w w:val="115"/>
                <w:sz w:val="24"/>
                <w:szCs w:val="24"/>
              </w:rPr>
              <w:t>1:</w:t>
            </w:r>
            <w:r w:rsidRPr="007A5977">
              <w:rPr>
                <w:b/>
                <w:spacing w:val="3"/>
                <w:w w:val="115"/>
                <w:sz w:val="24"/>
                <w:szCs w:val="24"/>
              </w:rPr>
              <w:t xml:space="preserve"> </w:t>
            </w:r>
            <w:r w:rsidRPr="007A5977">
              <w:rPr>
                <w:b/>
                <w:w w:val="115"/>
                <w:sz w:val="24"/>
                <w:szCs w:val="24"/>
              </w:rPr>
              <w:t>AMALGAMATION</w:t>
            </w:r>
            <w:r w:rsidRPr="007A5977">
              <w:rPr>
                <w:b/>
                <w:spacing w:val="3"/>
                <w:w w:val="115"/>
                <w:sz w:val="24"/>
                <w:szCs w:val="24"/>
              </w:rPr>
              <w:t xml:space="preserve"> </w:t>
            </w:r>
            <w:r w:rsidRPr="007A5977">
              <w:rPr>
                <w:b/>
                <w:w w:val="115"/>
                <w:sz w:val="24"/>
                <w:szCs w:val="24"/>
              </w:rPr>
              <w:t>OF</w:t>
            </w:r>
            <w:r w:rsidRPr="007A5977">
              <w:rPr>
                <w:b/>
                <w:spacing w:val="2"/>
                <w:w w:val="115"/>
                <w:sz w:val="24"/>
                <w:szCs w:val="24"/>
              </w:rPr>
              <w:t xml:space="preserve"> </w:t>
            </w:r>
            <w:r w:rsidRPr="007A5977">
              <w:rPr>
                <w:b/>
                <w:spacing w:val="-2"/>
                <w:w w:val="115"/>
                <w:sz w:val="24"/>
                <w:szCs w:val="24"/>
              </w:rPr>
              <w:t>COMPANIES</w:t>
            </w:r>
            <w:r w:rsidRPr="007A5977">
              <w:rPr>
                <w:b/>
                <w:sz w:val="24"/>
                <w:szCs w:val="24"/>
              </w:rPr>
              <w:t xml:space="preserve">                                                             </w:t>
            </w:r>
          </w:p>
        </w:tc>
        <w:tc>
          <w:tcPr>
            <w:tcW w:w="1458" w:type="dxa"/>
          </w:tcPr>
          <w:p w14:paraId="71733A4D" w14:textId="77777777" w:rsidR="00D560EA" w:rsidRPr="007A5977" w:rsidRDefault="00D560EA" w:rsidP="008345FB">
            <w:pPr>
              <w:pStyle w:val="TableParagraph"/>
              <w:tabs>
                <w:tab w:val="left" w:pos="9460"/>
              </w:tabs>
              <w:spacing w:line="276" w:lineRule="auto"/>
              <w:rPr>
                <w:b/>
                <w:sz w:val="24"/>
                <w:szCs w:val="24"/>
              </w:rPr>
            </w:pPr>
            <w:r w:rsidRPr="007A5977">
              <w:rPr>
                <w:b/>
                <w:w w:val="115"/>
                <w:sz w:val="24"/>
                <w:szCs w:val="24"/>
              </w:rPr>
              <w:t>18</w:t>
            </w:r>
            <w:r w:rsidRPr="007A5977">
              <w:rPr>
                <w:b/>
                <w:spacing w:val="6"/>
                <w:w w:val="115"/>
                <w:sz w:val="24"/>
                <w:szCs w:val="24"/>
              </w:rPr>
              <w:t xml:space="preserve"> </w:t>
            </w:r>
            <w:r w:rsidRPr="007A5977">
              <w:rPr>
                <w:b/>
                <w:spacing w:val="-5"/>
                <w:w w:val="115"/>
                <w:sz w:val="24"/>
                <w:szCs w:val="24"/>
              </w:rPr>
              <w:t>Hrs</w:t>
            </w:r>
          </w:p>
        </w:tc>
      </w:tr>
      <w:tr w:rsidR="00D560EA" w:rsidRPr="007A5977" w14:paraId="7A4BB1D1" w14:textId="77777777" w:rsidTr="008345FB">
        <w:trPr>
          <w:trHeight w:val="2265"/>
        </w:trPr>
        <w:tc>
          <w:tcPr>
            <w:tcW w:w="10916" w:type="dxa"/>
            <w:gridSpan w:val="5"/>
          </w:tcPr>
          <w:p w14:paraId="02E3DAC0" w14:textId="77777777" w:rsidR="00D560EA" w:rsidRPr="007A5977" w:rsidRDefault="00D560EA" w:rsidP="008345FB">
            <w:pPr>
              <w:pStyle w:val="TableParagraph"/>
              <w:spacing w:line="276" w:lineRule="auto"/>
              <w:ind w:right="94"/>
              <w:jc w:val="both"/>
              <w:rPr>
                <w:spacing w:val="-2"/>
                <w:w w:val="115"/>
                <w:sz w:val="24"/>
                <w:szCs w:val="24"/>
              </w:rPr>
            </w:pPr>
            <w:r w:rsidRPr="007A5977">
              <w:rPr>
                <w:w w:val="115"/>
                <w:sz w:val="24"/>
                <w:szCs w:val="24"/>
              </w:rPr>
              <w:t>Meaning and Types of Amalgamation: Amalgamation in the nature of merger, Amalgamation in the nature of purchase - Relevant Accounting Standards: AS-14 (or Ind AS 103)Difference between AS and  IND AS  - Methods of Accounting: Pooling of interest method, Purchase method - Purchase</w:t>
            </w:r>
            <w:r w:rsidRPr="007A5977">
              <w:rPr>
                <w:spacing w:val="-5"/>
                <w:w w:val="115"/>
                <w:sz w:val="24"/>
                <w:szCs w:val="24"/>
              </w:rPr>
              <w:t xml:space="preserve"> </w:t>
            </w:r>
            <w:r w:rsidRPr="007A5977">
              <w:rPr>
                <w:w w:val="115"/>
                <w:sz w:val="24"/>
                <w:szCs w:val="24"/>
              </w:rPr>
              <w:t>Consideration</w:t>
            </w:r>
            <w:r w:rsidRPr="007A5977">
              <w:rPr>
                <w:spacing w:val="-4"/>
                <w:w w:val="115"/>
                <w:sz w:val="24"/>
                <w:szCs w:val="24"/>
              </w:rPr>
              <w:t xml:space="preserve"> </w:t>
            </w:r>
            <w:r w:rsidRPr="007A5977">
              <w:rPr>
                <w:w w:val="115"/>
                <w:sz w:val="24"/>
                <w:szCs w:val="24"/>
              </w:rPr>
              <w:t>–</w:t>
            </w:r>
            <w:r w:rsidRPr="007A5977">
              <w:rPr>
                <w:spacing w:val="-10"/>
                <w:w w:val="115"/>
                <w:sz w:val="24"/>
                <w:szCs w:val="24"/>
              </w:rPr>
              <w:t xml:space="preserve"> </w:t>
            </w:r>
            <w:r w:rsidRPr="007A5977">
              <w:rPr>
                <w:w w:val="115"/>
                <w:sz w:val="24"/>
                <w:szCs w:val="24"/>
              </w:rPr>
              <w:t>Types</w:t>
            </w:r>
            <w:r w:rsidRPr="007A5977">
              <w:rPr>
                <w:spacing w:val="-5"/>
                <w:w w:val="115"/>
                <w:sz w:val="24"/>
                <w:szCs w:val="24"/>
              </w:rPr>
              <w:t xml:space="preserve"> </w:t>
            </w:r>
            <w:r w:rsidRPr="007A5977">
              <w:rPr>
                <w:w w:val="115"/>
                <w:sz w:val="24"/>
                <w:szCs w:val="24"/>
              </w:rPr>
              <w:t>of</w:t>
            </w:r>
            <w:r w:rsidRPr="007A5977">
              <w:rPr>
                <w:spacing w:val="-5"/>
                <w:w w:val="115"/>
                <w:sz w:val="24"/>
                <w:szCs w:val="24"/>
              </w:rPr>
              <w:t xml:space="preserve"> </w:t>
            </w:r>
            <w:r w:rsidRPr="007A5977">
              <w:rPr>
                <w:w w:val="115"/>
                <w:sz w:val="24"/>
                <w:szCs w:val="24"/>
              </w:rPr>
              <w:t>PC</w:t>
            </w:r>
            <w:r w:rsidRPr="007A5977">
              <w:rPr>
                <w:spacing w:val="-4"/>
                <w:w w:val="115"/>
                <w:sz w:val="24"/>
                <w:szCs w:val="24"/>
              </w:rPr>
              <w:t xml:space="preserve"> </w:t>
            </w:r>
            <w:r w:rsidRPr="007A5977">
              <w:rPr>
                <w:w w:val="115"/>
                <w:sz w:val="24"/>
                <w:szCs w:val="24"/>
              </w:rPr>
              <w:t>-</w:t>
            </w:r>
            <w:r w:rsidRPr="007A5977">
              <w:rPr>
                <w:spacing w:val="-5"/>
                <w:w w:val="115"/>
                <w:sz w:val="24"/>
                <w:szCs w:val="24"/>
              </w:rPr>
              <w:t xml:space="preserve"> </w:t>
            </w:r>
            <w:r w:rsidRPr="007A5977">
              <w:rPr>
                <w:w w:val="115"/>
                <w:sz w:val="24"/>
                <w:szCs w:val="24"/>
              </w:rPr>
              <w:t>Lump</w:t>
            </w:r>
            <w:r w:rsidRPr="007A5977">
              <w:rPr>
                <w:spacing w:val="-5"/>
                <w:w w:val="115"/>
                <w:sz w:val="24"/>
                <w:szCs w:val="24"/>
              </w:rPr>
              <w:t xml:space="preserve"> </w:t>
            </w:r>
            <w:r w:rsidRPr="007A5977">
              <w:rPr>
                <w:w w:val="115"/>
                <w:sz w:val="24"/>
                <w:szCs w:val="24"/>
              </w:rPr>
              <w:t>sum,</w:t>
            </w:r>
            <w:r w:rsidRPr="007A5977">
              <w:rPr>
                <w:spacing w:val="-5"/>
                <w:w w:val="115"/>
                <w:sz w:val="24"/>
                <w:szCs w:val="24"/>
              </w:rPr>
              <w:t xml:space="preserve"> </w:t>
            </w:r>
            <w:r w:rsidRPr="007A5977">
              <w:rPr>
                <w:w w:val="115"/>
                <w:sz w:val="24"/>
                <w:szCs w:val="24"/>
              </w:rPr>
              <w:t>Net</w:t>
            </w:r>
            <w:r w:rsidRPr="007A5977">
              <w:rPr>
                <w:spacing w:val="-10"/>
                <w:w w:val="115"/>
                <w:sz w:val="24"/>
                <w:szCs w:val="24"/>
              </w:rPr>
              <w:t xml:space="preserve"> </w:t>
            </w:r>
            <w:r w:rsidRPr="007A5977">
              <w:rPr>
                <w:w w:val="115"/>
                <w:sz w:val="24"/>
                <w:szCs w:val="24"/>
              </w:rPr>
              <w:t>Assets,</w:t>
            </w:r>
            <w:r w:rsidRPr="007A5977">
              <w:rPr>
                <w:spacing w:val="-5"/>
                <w:w w:val="115"/>
                <w:sz w:val="24"/>
                <w:szCs w:val="24"/>
              </w:rPr>
              <w:t xml:space="preserve"> </w:t>
            </w:r>
            <w:r w:rsidRPr="007A5977">
              <w:rPr>
                <w:w w:val="115"/>
                <w:sz w:val="24"/>
                <w:szCs w:val="24"/>
              </w:rPr>
              <w:t>Net</w:t>
            </w:r>
            <w:r w:rsidRPr="007A5977">
              <w:rPr>
                <w:spacing w:val="-10"/>
                <w:w w:val="115"/>
                <w:sz w:val="24"/>
                <w:szCs w:val="24"/>
              </w:rPr>
              <w:t xml:space="preserve"> </w:t>
            </w:r>
            <w:r w:rsidRPr="007A5977">
              <w:rPr>
                <w:w w:val="115"/>
                <w:sz w:val="24"/>
                <w:szCs w:val="24"/>
              </w:rPr>
              <w:t>Payment,</w:t>
            </w:r>
            <w:r w:rsidRPr="007A5977">
              <w:rPr>
                <w:spacing w:val="-5"/>
                <w:w w:val="115"/>
                <w:sz w:val="24"/>
                <w:szCs w:val="24"/>
              </w:rPr>
              <w:t xml:space="preserve"> </w:t>
            </w:r>
            <w:r w:rsidRPr="007A5977">
              <w:rPr>
                <w:w w:val="115"/>
                <w:sz w:val="24"/>
                <w:szCs w:val="24"/>
              </w:rPr>
              <w:t>and</w:t>
            </w:r>
            <w:r w:rsidRPr="007A5977">
              <w:rPr>
                <w:spacing w:val="-10"/>
                <w:w w:val="115"/>
                <w:sz w:val="24"/>
                <w:szCs w:val="24"/>
              </w:rPr>
              <w:t xml:space="preserve"> </w:t>
            </w:r>
            <w:r w:rsidRPr="007A5977">
              <w:rPr>
                <w:w w:val="115"/>
                <w:sz w:val="24"/>
                <w:szCs w:val="24"/>
              </w:rPr>
              <w:t>Shares method</w:t>
            </w:r>
            <w:r w:rsidRPr="007A5977">
              <w:rPr>
                <w:spacing w:val="-16"/>
                <w:w w:val="115"/>
                <w:sz w:val="24"/>
                <w:szCs w:val="24"/>
              </w:rPr>
              <w:t xml:space="preserve"> </w:t>
            </w:r>
            <w:r w:rsidRPr="007A5977">
              <w:rPr>
                <w:w w:val="115"/>
                <w:sz w:val="24"/>
                <w:szCs w:val="24"/>
              </w:rPr>
              <w:t>–</w:t>
            </w:r>
            <w:r w:rsidRPr="007A5977">
              <w:rPr>
                <w:spacing w:val="-15"/>
                <w:w w:val="115"/>
                <w:sz w:val="24"/>
                <w:szCs w:val="24"/>
              </w:rPr>
              <w:t xml:space="preserve"> </w:t>
            </w:r>
            <w:r w:rsidRPr="007A5977">
              <w:rPr>
                <w:w w:val="115"/>
                <w:sz w:val="24"/>
                <w:szCs w:val="24"/>
              </w:rPr>
              <w:t>Ledger</w:t>
            </w:r>
            <w:r w:rsidRPr="007A5977">
              <w:rPr>
                <w:spacing w:val="-15"/>
                <w:w w:val="115"/>
                <w:sz w:val="24"/>
                <w:szCs w:val="24"/>
              </w:rPr>
              <w:t xml:space="preserve"> </w:t>
            </w:r>
            <w:r w:rsidRPr="007A5977">
              <w:rPr>
                <w:w w:val="115"/>
                <w:sz w:val="24"/>
                <w:szCs w:val="24"/>
              </w:rPr>
              <w:t>accounts</w:t>
            </w:r>
            <w:r w:rsidRPr="007A5977">
              <w:rPr>
                <w:spacing w:val="-15"/>
                <w:w w:val="115"/>
                <w:sz w:val="24"/>
                <w:szCs w:val="24"/>
              </w:rPr>
              <w:t xml:space="preserve"> </w:t>
            </w:r>
            <w:r w:rsidRPr="007A5977">
              <w:rPr>
                <w:w w:val="115"/>
                <w:sz w:val="24"/>
                <w:szCs w:val="24"/>
              </w:rPr>
              <w:t>in</w:t>
            </w:r>
            <w:r w:rsidRPr="007A5977">
              <w:rPr>
                <w:spacing w:val="-15"/>
                <w:w w:val="115"/>
                <w:sz w:val="24"/>
                <w:szCs w:val="24"/>
              </w:rPr>
              <w:t xml:space="preserve"> </w:t>
            </w:r>
            <w:r w:rsidRPr="007A5977">
              <w:rPr>
                <w:w w:val="115"/>
                <w:sz w:val="24"/>
                <w:szCs w:val="24"/>
              </w:rPr>
              <w:t>the</w:t>
            </w:r>
            <w:r w:rsidRPr="007A5977">
              <w:rPr>
                <w:spacing w:val="-16"/>
                <w:w w:val="115"/>
                <w:sz w:val="24"/>
                <w:szCs w:val="24"/>
              </w:rPr>
              <w:t xml:space="preserve"> </w:t>
            </w:r>
            <w:r w:rsidRPr="007A5977">
              <w:rPr>
                <w:w w:val="115"/>
                <w:sz w:val="24"/>
                <w:szCs w:val="24"/>
              </w:rPr>
              <w:t>books</w:t>
            </w:r>
            <w:r w:rsidRPr="007A5977">
              <w:rPr>
                <w:spacing w:val="-15"/>
                <w:w w:val="115"/>
                <w:sz w:val="24"/>
                <w:szCs w:val="24"/>
              </w:rPr>
              <w:t xml:space="preserve"> </w:t>
            </w:r>
            <w:r w:rsidRPr="007A5977">
              <w:rPr>
                <w:w w:val="115"/>
                <w:sz w:val="24"/>
                <w:szCs w:val="24"/>
              </w:rPr>
              <w:t>of</w:t>
            </w:r>
            <w:r w:rsidRPr="007A5977">
              <w:rPr>
                <w:spacing w:val="-15"/>
                <w:w w:val="115"/>
                <w:sz w:val="24"/>
                <w:szCs w:val="24"/>
              </w:rPr>
              <w:t xml:space="preserve"> </w:t>
            </w:r>
            <w:r w:rsidRPr="007A5977">
              <w:rPr>
                <w:w w:val="115"/>
                <w:sz w:val="24"/>
                <w:szCs w:val="24"/>
              </w:rPr>
              <w:t>Transferor</w:t>
            </w:r>
            <w:r w:rsidRPr="007A5977">
              <w:rPr>
                <w:spacing w:val="-15"/>
                <w:w w:val="115"/>
                <w:sz w:val="24"/>
                <w:szCs w:val="24"/>
              </w:rPr>
              <w:t xml:space="preserve"> </w:t>
            </w:r>
            <w:r w:rsidRPr="007A5977">
              <w:rPr>
                <w:w w:val="115"/>
                <w:sz w:val="24"/>
                <w:szCs w:val="24"/>
              </w:rPr>
              <w:t>and</w:t>
            </w:r>
            <w:r w:rsidRPr="007A5977">
              <w:rPr>
                <w:spacing w:val="-12"/>
                <w:w w:val="115"/>
                <w:sz w:val="24"/>
                <w:szCs w:val="24"/>
              </w:rPr>
              <w:t xml:space="preserve"> </w:t>
            </w:r>
            <w:r w:rsidRPr="007A5977">
              <w:rPr>
                <w:w w:val="115"/>
                <w:sz w:val="24"/>
                <w:szCs w:val="24"/>
              </w:rPr>
              <w:t>Incorporation</w:t>
            </w:r>
            <w:r w:rsidRPr="007A5977">
              <w:rPr>
                <w:spacing w:val="-15"/>
                <w:w w:val="115"/>
                <w:sz w:val="24"/>
                <w:szCs w:val="24"/>
              </w:rPr>
              <w:t xml:space="preserve"> </w:t>
            </w:r>
            <w:r w:rsidRPr="007A5977">
              <w:rPr>
                <w:w w:val="115"/>
                <w:sz w:val="24"/>
                <w:szCs w:val="24"/>
              </w:rPr>
              <w:t>Entries</w:t>
            </w:r>
            <w:r w:rsidRPr="007A5977">
              <w:rPr>
                <w:spacing w:val="-15"/>
                <w:w w:val="115"/>
                <w:sz w:val="24"/>
                <w:szCs w:val="24"/>
              </w:rPr>
              <w:t xml:space="preserve"> </w:t>
            </w:r>
            <w:r w:rsidRPr="007A5977">
              <w:rPr>
                <w:w w:val="115"/>
                <w:sz w:val="24"/>
                <w:szCs w:val="24"/>
              </w:rPr>
              <w:t>in</w:t>
            </w:r>
            <w:r w:rsidRPr="007A5977">
              <w:rPr>
                <w:spacing w:val="-16"/>
                <w:w w:val="115"/>
                <w:sz w:val="24"/>
                <w:szCs w:val="24"/>
              </w:rPr>
              <w:t xml:space="preserve"> </w:t>
            </w:r>
            <w:r w:rsidRPr="007A5977">
              <w:rPr>
                <w:w w:val="115"/>
                <w:sz w:val="24"/>
                <w:szCs w:val="24"/>
              </w:rPr>
              <w:t>books of</w:t>
            </w:r>
            <w:r w:rsidRPr="007A5977">
              <w:rPr>
                <w:spacing w:val="3"/>
                <w:w w:val="115"/>
                <w:sz w:val="24"/>
                <w:szCs w:val="24"/>
              </w:rPr>
              <w:t xml:space="preserve"> </w:t>
            </w:r>
            <w:r w:rsidRPr="007A5977">
              <w:rPr>
                <w:w w:val="115"/>
                <w:sz w:val="24"/>
                <w:szCs w:val="24"/>
              </w:rPr>
              <w:t>Transferee Company</w:t>
            </w:r>
            <w:r w:rsidRPr="007A5977">
              <w:rPr>
                <w:spacing w:val="2"/>
                <w:w w:val="115"/>
                <w:sz w:val="24"/>
                <w:szCs w:val="24"/>
              </w:rPr>
              <w:t xml:space="preserve"> </w:t>
            </w:r>
            <w:r w:rsidRPr="007A5977">
              <w:rPr>
                <w:w w:val="115"/>
                <w:sz w:val="24"/>
                <w:szCs w:val="24"/>
              </w:rPr>
              <w:t>- Preparation of Balance Sheet</w:t>
            </w:r>
            <w:r w:rsidRPr="007A5977">
              <w:rPr>
                <w:spacing w:val="1"/>
                <w:w w:val="115"/>
                <w:sz w:val="24"/>
                <w:szCs w:val="24"/>
              </w:rPr>
              <w:t xml:space="preserve"> </w:t>
            </w:r>
            <w:r w:rsidRPr="007A5977">
              <w:rPr>
                <w:w w:val="115"/>
                <w:sz w:val="24"/>
                <w:szCs w:val="24"/>
              </w:rPr>
              <w:t>after Amalgamation</w:t>
            </w:r>
            <w:r w:rsidRPr="007A5977">
              <w:rPr>
                <w:spacing w:val="4"/>
                <w:w w:val="115"/>
                <w:sz w:val="24"/>
                <w:szCs w:val="24"/>
              </w:rPr>
              <w:t xml:space="preserve"> </w:t>
            </w:r>
            <w:r w:rsidRPr="007A5977">
              <w:rPr>
                <w:w w:val="115"/>
                <w:sz w:val="24"/>
                <w:szCs w:val="24"/>
              </w:rPr>
              <w:t xml:space="preserve">– </w:t>
            </w:r>
            <w:r w:rsidRPr="007A5977">
              <w:rPr>
                <w:spacing w:val="-2"/>
                <w:w w:val="115"/>
                <w:sz w:val="24"/>
                <w:szCs w:val="24"/>
              </w:rPr>
              <w:t>Treatment</w:t>
            </w:r>
            <w:r w:rsidRPr="007A5977">
              <w:rPr>
                <w:sz w:val="24"/>
                <w:szCs w:val="24"/>
              </w:rPr>
              <w:t xml:space="preserve"> </w:t>
            </w:r>
            <w:r w:rsidRPr="007A5977">
              <w:rPr>
                <w:w w:val="115"/>
                <w:sz w:val="24"/>
                <w:szCs w:val="24"/>
              </w:rPr>
              <w:t>of</w:t>
            </w:r>
            <w:r w:rsidRPr="007A5977">
              <w:rPr>
                <w:spacing w:val="-2"/>
                <w:w w:val="115"/>
                <w:sz w:val="24"/>
                <w:szCs w:val="24"/>
              </w:rPr>
              <w:t xml:space="preserve"> </w:t>
            </w:r>
            <w:r w:rsidRPr="007A5977">
              <w:rPr>
                <w:w w:val="115"/>
                <w:sz w:val="24"/>
                <w:szCs w:val="24"/>
              </w:rPr>
              <w:t>Inter-company</w:t>
            </w:r>
            <w:r w:rsidRPr="007A5977">
              <w:rPr>
                <w:spacing w:val="1"/>
                <w:w w:val="115"/>
                <w:sz w:val="24"/>
                <w:szCs w:val="24"/>
              </w:rPr>
              <w:t xml:space="preserve"> </w:t>
            </w:r>
            <w:r w:rsidRPr="007A5977">
              <w:rPr>
                <w:w w:val="115"/>
                <w:sz w:val="24"/>
                <w:szCs w:val="24"/>
              </w:rPr>
              <w:t>Transactions,</w:t>
            </w:r>
            <w:r w:rsidRPr="007A5977">
              <w:rPr>
                <w:spacing w:val="-1"/>
                <w:w w:val="115"/>
                <w:sz w:val="24"/>
                <w:szCs w:val="24"/>
              </w:rPr>
              <w:t xml:space="preserve"> </w:t>
            </w:r>
            <w:r w:rsidRPr="007A5977">
              <w:rPr>
                <w:w w:val="115"/>
                <w:sz w:val="24"/>
                <w:szCs w:val="24"/>
              </w:rPr>
              <w:t>Debts</w:t>
            </w:r>
            <w:r w:rsidRPr="007A5977">
              <w:rPr>
                <w:spacing w:val="-2"/>
                <w:w w:val="115"/>
                <w:sz w:val="24"/>
                <w:szCs w:val="24"/>
              </w:rPr>
              <w:t xml:space="preserve"> </w:t>
            </w:r>
            <w:r w:rsidRPr="007A5977">
              <w:rPr>
                <w:w w:val="115"/>
                <w:sz w:val="24"/>
                <w:szCs w:val="24"/>
              </w:rPr>
              <w:t>and</w:t>
            </w:r>
            <w:r w:rsidRPr="007A5977">
              <w:rPr>
                <w:spacing w:val="-2"/>
                <w:w w:val="115"/>
                <w:sz w:val="24"/>
                <w:szCs w:val="24"/>
              </w:rPr>
              <w:t xml:space="preserve"> </w:t>
            </w:r>
            <w:r w:rsidRPr="007A5977">
              <w:rPr>
                <w:w w:val="115"/>
                <w:sz w:val="24"/>
                <w:szCs w:val="24"/>
              </w:rPr>
              <w:t>Unrealized</w:t>
            </w:r>
            <w:r w:rsidRPr="007A5977">
              <w:rPr>
                <w:spacing w:val="-2"/>
                <w:w w:val="115"/>
                <w:sz w:val="24"/>
                <w:szCs w:val="24"/>
              </w:rPr>
              <w:t xml:space="preserve"> </w:t>
            </w:r>
            <w:r w:rsidRPr="007A5977">
              <w:rPr>
                <w:w w:val="115"/>
                <w:sz w:val="24"/>
                <w:szCs w:val="24"/>
              </w:rPr>
              <w:t>Profits.</w:t>
            </w:r>
            <w:r w:rsidRPr="007A5977">
              <w:rPr>
                <w:spacing w:val="-2"/>
                <w:w w:val="115"/>
                <w:sz w:val="24"/>
                <w:szCs w:val="24"/>
              </w:rPr>
              <w:t xml:space="preserve"> Illustrations.</w:t>
            </w:r>
          </w:p>
        </w:tc>
      </w:tr>
      <w:tr w:rsidR="00D560EA" w:rsidRPr="007A5977" w14:paraId="55EBCDBE" w14:textId="77777777" w:rsidTr="008345FB">
        <w:trPr>
          <w:trHeight w:val="326"/>
        </w:trPr>
        <w:tc>
          <w:tcPr>
            <w:tcW w:w="9317" w:type="dxa"/>
            <w:gridSpan w:val="3"/>
          </w:tcPr>
          <w:p w14:paraId="44F1965D" w14:textId="77777777" w:rsidR="00D560EA" w:rsidRPr="007A5977" w:rsidRDefault="00D560EA" w:rsidP="008345FB">
            <w:pPr>
              <w:pStyle w:val="TableParagraph"/>
              <w:tabs>
                <w:tab w:val="left" w:pos="9522"/>
              </w:tabs>
              <w:spacing w:line="276" w:lineRule="auto"/>
              <w:rPr>
                <w:b/>
                <w:sz w:val="24"/>
                <w:szCs w:val="24"/>
              </w:rPr>
            </w:pPr>
            <w:r w:rsidRPr="007A5977">
              <w:rPr>
                <w:b/>
                <w:w w:val="115"/>
                <w:sz w:val="24"/>
                <w:szCs w:val="24"/>
              </w:rPr>
              <w:t>MODULE</w:t>
            </w:r>
            <w:r w:rsidRPr="007A5977">
              <w:rPr>
                <w:b/>
                <w:spacing w:val="-1"/>
                <w:w w:val="115"/>
                <w:sz w:val="24"/>
                <w:szCs w:val="24"/>
              </w:rPr>
              <w:t xml:space="preserve"> </w:t>
            </w:r>
            <w:r w:rsidRPr="007A5977">
              <w:rPr>
                <w:b/>
                <w:w w:val="115"/>
                <w:sz w:val="24"/>
                <w:szCs w:val="24"/>
              </w:rPr>
              <w:t>2:</w:t>
            </w:r>
            <w:r w:rsidRPr="007A5977">
              <w:rPr>
                <w:b/>
                <w:spacing w:val="-1"/>
                <w:w w:val="115"/>
                <w:sz w:val="24"/>
                <w:szCs w:val="24"/>
              </w:rPr>
              <w:t xml:space="preserve"> </w:t>
            </w:r>
            <w:r w:rsidRPr="007A5977">
              <w:rPr>
                <w:b/>
                <w:w w:val="115"/>
                <w:sz w:val="24"/>
                <w:szCs w:val="24"/>
              </w:rPr>
              <w:t xml:space="preserve">INTERNAL </w:t>
            </w:r>
            <w:r w:rsidRPr="007A5977">
              <w:rPr>
                <w:b/>
                <w:spacing w:val="-2"/>
                <w:w w:val="115"/>
                <w:sz w:val="24"/>
                <w:szCs w:val="24"/>
              </w:rPr>
              <w:t>RECONSTRUCTION</w:t>
            </w:r>
            <w:r w:rsidRPr="007A5977">
              <w:rPr>
                <w:b/>
                <w:sz w:val="24"/>
                <w:szCs w:val="24"/>
              </w:rPr>
              <w:t xml:space="preserve">                                                                       </w:t>
            </w:r>
          </w:p>
        </w:tc>
        <w:tc>
          <w:tcPr>
            <w:tcW w:w="1599" w:type="dxa"/>
            <w:gridSpan w:val="2"/>
          </w:tcPr>
          <w:p w14:paraId="03224CE0" w14:textId="77777777" w:rsidR="00D560EA" w:rsidRPr="007A5977" w:rsidRDefault="00D560EA" w:rsidP="008345FB">
            <w:pPr>
              <w:pStyle w:val="TableParagraph"/>
              <w:tabs>
                <w:tab w:val="left" w:pos="9522"/>
              </w:tabs>
              <w:spacing w:line="276" w:lineRule="auto"/>
              <w:rPr>
                <w:b/>
                <w:sz w:val="24"/>
                <w:szCs w:val="24"/>
              </w:rPr>
            </w:pPr>
            <w:r w:rsidRPr="007A5977">
              <w:rPr>
                <w:b/>
                <w:w w:val="115"/>
                <w:sz w:val="24"/>
                <w:szCs w:val="24"/>
              </w:rPr>
              <w:t>12</w:t>
            </w:r>
            <w:r w:rsidRPr="007A5977">
              <w:rPr>
                <w:b/>
                <w:spacing w:val="6"/>
                <w:w w:val="115"/>
                <w:sz w:val="24"/>
                <w:szCs w:val="24"/>
              </w:rPr>
              <w:t xml:space="preserve"> </w:t>
            </w:r>
            <w:r w:rsidRPr="007A5977">
              <w:rPr>
                <w:b/>
                <w:spacing w:val="-5"/>
                <w:w w:val="115"/>
                <w:sz w:val="24"/>
                <w:szCs w:val="24"/>
              </w:rPr>
              <w:t>Hrs</w:t>
            </w:r>
          </w:p>
        </w:tc>
      </w:tr>
      <w:tr w:rsidR="00D560EA" w:rsidRPr="007A5977" w14:paraId="1D8BA6ED" w14:textId="77777777" w:rsidTr="008345FB">
        <w:trPr>
          <w:trHeight w:val="372"/>
        </w:trPr>
        <w:tc>
          <w:tcPr>
            <w:tcW w:w="10916" w:type="dxa"/>
            <w:gridSpan w:val="5"/>
          </w:tcPr>
          <w:p w14:paraId="5240DDD9" w14:textId="77777777" w:rsidR="00D560EA" w:rsidRPr="007A5977" w:rsidRDefault="00D560EA" w:rsidP="008345FB">
            <w:pPr>
              <w:pStyle w:val="TableParagraph"/>
              <w:spacing w:line="276" w:lineRule="auto"/>
              <w:ind w:right="94"/>
              <w:jc w:val="both"/>
              <w:rPr>
                <w:sz w:val="24"/>
                <w:szCs w:val="24"/>
              </w:rPr>
            </w:pPr>
            <w:r w:rsidRPr="007A5977">
              <w:rPr>
                <w:w w:val="115"/>
                <w:sz w:val="24"/>
                <w:szCs w:val="24"/>
              </w:rPr>
              <w:t>Meaning and Need for Internal Reconstruction - Methods: Alteration of Share Capital - Reduction</w:t>
            </w:r>
            <w:r w:rsidRPr="007A5977">
              <w:rPr>
                <w:spacing w:val="-7"/>
                <w:w w:val="115"/>
                <w:sz w:val="24"/>
                <w:szCs w:val="24"/>
              </w:rPr>
              <w:t xml:space="preserve"> </w:t>
            </w:r>
            <w:r w:rsidRPr="007A5977">
              <w:rPr>
                <w:w w:val="115"/>
                <w:sz w:val="24"/>
                <w:szCs w:val="24"/>
              </w:rPr>
              <w:t>of</w:t>
            </w:r>
            <w:r w:rsidRPr="007A5977">
              <w:rPr>
                <w:spacing w:val="-7"/>
                <w:w w:val="115"/>
                <w:sz w:val="24"/>
                <w:szCs w:val="24"/>
              </w:rPr>
              <w:t xml:space="preserve"> </w:t>
            </w:r>
            <w:r w:rsidRPr="007A5977">
              <w:rPr>
                <w:w w:val="115"/>
                <w:sz w:val="24"/>
                <w:szCs w:val="24"/>
              </w:rPr>
              <w:t>Share</w:t>
            </w:r>
            <w:r w:rsidRPr="007A5977">
              <w:rPr>
                <w:spacing w:val="-7"/>
                <w:w w:val="115"/>
                <w:sz w:val="24"/>
                <w:szCs w:val="24"/>
              </w:rPr>
              <w:t xml:space="preserve"> </w:t>
            </w:r>
            <w:r w:rsidRPr="007A5977">
              <w:rPr>
                <w:w w:val="115"/>
                <w:sz w:val="24"/>
                <w:szCs w:val="24"/>
              </w:rPr>
              <w:t>Capital</w:t>
            </w:r>
            <w:r w:rsidRPr="007A5977">
              <w:rPr>
                <w:spacing w:val="-7"/>
                <w:w w:val="115"/>
                <w:sz w:val="24"/>
                <w:szCs w:val="24"/>
              </w:rPr>
              <w:t xml:space="preserve"> </w:t>
            </w:r>
            <w:r w:rsidRPr="007A5977">
              <w:rPr>
                <w:w w:val="115"/>
                <w:sz w:val="24"/>
                <w:szCs w:val="24"/>
              </w:rPr>
              <w:t>(legal</w:t>
            </w:r>
            <w:r w:rsidRPr="007A5977">
              <w:rPr>
                <w:spacing w:val="-7"/>
                <w:w w:val="115"/>
                <w:sz w:val="24"/>
                <w:szCs w:val="24"/>
              </w:rPr>
              <w:t xml:space="preserve"> </w:t>
            </w:r>
            <w:r w:rsidRPr="007A5977">
              <w:rPr>
                <w:w w:val="115"/>
                <w:sz w:val="24"/>
                <w:szCs w:val="24"/>
              </w:rPr>
              <w:t>provisions</w:t>
            </w:r>
            <w:r w:rsidRPr="007A5977">
              <w:rPr>
                <w:spacing w:val="-7"/>
                <w:w w:val="115"/>
                <w:sz w:val="24"/>
                <w:szCs w:val="24"/>
              </w:rPr>
              <w:t xml:space="preserve"> </w:t>
            </w:r>
            <w:r w:rsidRPr="007A5977">
              <w:rPr>
                <w:w w:val="115"/>
                <w:sz w:val="24"/>
                <w:szCs w:val="24"/>
              </w:rPr>
              <w:t>under</w:t>
            </w:r>
            <w:r w:rsidRPr="007A5977">
              <w:rPr>
                <w:spacing w:val="-7"/>
                <w:w w:val="115"/>
                <w:sz w:val="24"/>
                <w:szCs w:val="24"/>
              </w:rPr>
              <w:t xml:space="preserve"> </w:t>
            </w:r>
            <w:r w:rsidRPr="007A5977">
              <w:rPr>
                <w:w w:val="115"/>
                <w:sz w:val="24"/>
                <w:szCs w:val="24"/>
              </w:rPr>
              <w:t>Companies</w:t>
            </w:r>
            <w:r w:rsidRPr="007A5977">
              <w:rPr>
                <w:spacing w:val="-7"/>
                <w:w w:val="115"/>
                <w:sz w:val="24"/>
                <w:szCs w:val="24"/>
              </w:rPr>
              <w:t xml:space="preserve"> </w:t>
            </w:r>
            <w:r w:rsidRPr="007A5977">
              <w:rPr>
                <w:w w:val="115"/>
                <w:sz w:val="24"/>
                <w:szCs w:val="24"/>
              </w:rPr>
              <w:t>Act)</w:t>
            </w:r>
            <w:r w:rsidRPr="007A5977">
              <w:rPr>
                <w:spacing w:val="-5"/>
                <w:w w:val="115"/>
                <w:sz w:val="24"/>
                <w:szCs w:val="24"/>
              </w:rPr>
              <w:t xml:space="preserve"> </w:t>
            </w:r>
            <w:r w:rsidRPr="007A5977">
              <w:rPr>
                <w:w w:val="115"/>
                <w:sz w:val="24"/>
                <w:szCs w:val="24"/>
              </w:rPr>
              <w:t>-</w:t>
            </w:r>
            <w:r w:rsidRPr="007A5977">
              <w:rPr>
                <w:spacing w:val="-7"/>
                <w:w w:val="115"/>
                <w:sz w:val="24"/>
                <w:szCs w:val="24"/>
              </w:rPr>
              <w:t xml:space="preserve"> </w:t>
            </w:r>
            <w:r w:rsidRPr="007A5977">
              <w:rPr>
                <w:w w:val="115"/>
                <w:sz w:val="24"/>
                <w:szCs w:val="24"/>
              </w:rPr>
              <w:t>Accounting</w:t>
            </w:r>
            <w:r w:rsidRPr="007A5977">
              <w:rPr>
                <w:spacing w:val="-7"/>
                <w:w w:val="115"/>
                <w:sz w:val="24"/>
                <w:szCs w:val="24"/>
              </w:rPr>
              <w:t xml:space="preserve"> </w:t>
            </w:r>
            <w:r w:rsidRPr="007A5977">
              <w:rPr>
                <w:w w:val="115"/>
                <w:sz w:val="24"/>
                <w:szCs w:val="24"/>
              </w:rPr>
              <w:t>Entries for:</w:t>
            </w:r>
            <w:r w:rsidRPr="007A5977">
              <w:rPr>
                <w:spacing w:val="53"/>
                <w:w w:val="115"/>
                <w:sz w:val="24"/>
                <w:szCs w:val="24"/>
              </w:rPr>
              <w:t xml:space="preserve"> </w:t>
            </w:r>
            <w:r w:rsidRPr="007A5977">
              <w:rPr>
                <w:w w:val="115"/>
                <w:sz w:val="24"/>
                <w:szCs w:val="24"/>
              </w:rPr>
              <w:t>Writing</w:t>
            </w:r>
            <w:r w:rsidRPr="007A5977">
              <w:rPr>
                <w:spacing w:val="54"/>
                <w:w w:val="115"/>
                <w:sz w:val="24"/>
                <w:szCs w:val="24"/>
              </w:rPr>
              <w:t xml:space="preserve"> </w:t>
            </w:r>
            <w:r w:rsidRPr="007A5977">
              <w:rPr>
                <w:w w:val="115"/>
                <w:sz w:val="24"/>
                <w:szCs w:val="24"/>
              </w:rPr>
              <w:t>off</w:t>
            </w:r>
            <w:r w:rsidRPr="007A5977">
              <w:rPr>
                <w:spacing w:val="53"/>
                <w:w w:val="115"/>
                <w:sz w:val="24"/>
                <w:szCs w:val="24"/>
              </w:rPr>
              <w:t xml:space="preserve"> </w:t>
            </w:r>
            <w:r w:rsidRPr="007A5977">
              <w:rPr>
                <w:w w:val="115"/>
                <w:sz w:val="24"/>
                <w:szCs w:val="24"/>
              </w:rPr>
              <w:t>accumulated</w:t>
            </w:r>
            <w:r w:rsidRPr="007A5977">
              <w:rPr>
                <w:spacing w:val="54"/>
                <w:w w:val="115"/>
                <w:sz w:val="24"/>
                <w:szCs w:val="24"/>
              </w:rPr>
              <w:t xml:space="preserve"> </w:t>
            </w:r>
            <w:r w:rsidRPr="007A5977">
              <w:rPr>
                <w:w w:val="115"/>
                <w:sz w:val="24"/>
                <w:szCs w:val="24"/>
              </w:rPr>
              <w:t>losses</w:t>
            </w:r>
            <w:r w:rsidRPr="007A5977">
              <w:rPr>
                <w:spacing w:val="54"/>
                <w:w w:val="115"/>
                <w:sz w:val="24"/>
                <w:szCs w:val="24"/>
              </w:rPr>
              <w:t xml:space="preserve"> </w:t>
            </w:r>
            <w:r w:rsidRPr="007A5977">
              <w:rPr>
                <w:w w:val="115"/>
                <w:sz w:val="24"/>
                <w:szCs w:val="24"/>
              </w:rPr>
              <w:t>and</w:t>
            </w:r>
            <w:r w:rsidRPr="007A5977">
              <w:rPr>
                <w:spacing w:val="53"/>
                <w:w w:val="115"/>
                <w:sz w:val="24"/>
                <w:szCs w:val="24"/>
              </w:rPr>
              <w:t xml:space="preserve"> </w:t>
            </w:r>
            <w:r w:rsidRPr="007A5977">
              <w:rPr>
                <w:w w:val="115"/>
                <w:sz w:val="24"/>
                <w:szCs w:val="24"/>
              </w:rPr>
              <w:t>fictitious</w:t>
            </w:r>
            <w:r w:rsidRPr="007A5977">
              <w:rPr>
                <w:spacing w:val="54"/>
                <w:w w:val="115"/>
                <w:sz w:val="24"/>
                <w:szCs w:val="24"/>
              </w:rPr>
              <w:t xml:space="preserve"> </w:t>
            </w:r>
            <w:r w:rsidRPr="007A5977">
              <w:rPr>
                <w:w w:val="115"/>
                <w:sz w:val="24"/>
                <w:szCs w:val="24"/>
              </w:rPr>
              <w:t>assets,</w:t>
            </w:r>
            <w:r w:rsidRPr="007A5977">
              <w:rPr>
                <w:spacing w:val="53"/>
                <w:w w:val="115"/>
                <w:sz w:val="24"/>
                <w:szCs w:val="24"/>
              </w:rPr>
              <w:t xml:space="preserve"> </w:t>
            </w:r>
            <w:r w:rsidRPr="007A5977">
              <w:rPr>
                <w:w w:val="115"/>
                <w:sz w:val="24"/>
                <w:szCs w:val="24"/>
              </w:rPr>
              <w:t>Revaluation</w:t>
            </w:r>
            <w:r w:rsidRPr="007A5977">
              <w:rPr>
                <w:spacing w:val="54"/>
                <w:w w:val="115"/>
                <w:sz w:val="24"/>
                <w:szCs w:val="24"/>
              </w:rPr>
              <w:t xml:space="preserve"> </w:t>
            </w:r>
            <w:r w:rsidRPr="007A5977">
              <w:rPr>
                <w:w w:val="115"/>
                <w:sz w:val="24"/>
                <w:szCs w:val="24"/>
              </w:rPr>
              <w:t>of</w:t>
            </w:r>
            <w:r w:rsidRPr="007A5977">
              <w:rPr>
                <w:spacing w:val="54"/>
                <w:w w:val="115"/>
                <w:sz w:val="24"/>
                <w:szCs w:val="24"/>
              </w:rPr>
              <w:t xml:space="preserve"> </w:t>
            </w:r>
            <w:r w:rsidRPr="007A5977">
              <w:rPr>
                <w:w w:val="115"/>
                <w:sz w:val="24"/>
                <w:szCs w:val="24"/>
              </w:rPr>
              <w:t>assets</w:t>
            </w:r>
            <w:r w:rsidRPr="007A5977">
              <w:rPr>
                <w:spacing w:val="53"/>
                <w:w w:val="115"/>
                <w:sz w:val="24"/>
                <w:szCs w:val="24"/>
              </w:rPr>
              <w:t xml:space="preserve"> </w:t>
            </w:r>
            <w:r w:rsidRPr="007A5977">
              <w:rPr>
                <w:spacing w:val="-5"/>
                <w:w w:val="115"/>
                <w:sz w:val="24"/>
                <w:szCs w:val="24"/>
              </w:rPr>
              <w:t>and</w:t>
            </w:r>
            <w:r w:rsidRPr="007A5977">
              <w:rPr>
                <w:sz w:val="24"/>
                <w:szCs w:val="24"/>
              </w:rPr>
              <w:t xml:space="preserve"> </w:t>
            </w:r>
            <w:r w:rsidRPr="007A5977">
              <w:rPr>
                <w:w w:val="110"/>
                <w:sz w:val="24"/>
                <w:szCs w:val="24"/>
              </w:rPr>
              <w:t>liabilities,</w:t>
            </w:r>
            <w:r w:rsidRPr="007A5977">
              <w:rPr>
                <w:spacing w:val="60"/>
                <w:w w:val="110"/>
                <w:sz w:val="24"/>
                <w:szCs w:val="24"/>
              </w:rPr>
              <w:t xml:space="preserve"> </w:t>
            </w:r>
            <w:r w:rsidRPr="007A5977">
              <w:rPr>
                <w:w w:val="110"/>
                <w:sz w:val="24"/>
                <w:szCs w:val="24"/>
              </w:rPr>
              <w:t>Reorganization</w:t>
            </w:r>
            <w:r w:rsidRPr="007A5977">
              <w:rPr>
                <w:spacing w:val="61"/>
                <w:w w:val="110"/>
                <w:sz w:val="24"/>
                <w:szCs w:val="24"/>
              </w:rPr>
              <w:t xml:space="preserve"> </w:t>
            </w:r>
            <w:r w:rsidRPr="007A5977">
              <w:rPr>
                <w:w w:val="110"/>
                <w:sz w:val="24"/>
                <w:szCs w:val="24"/>
              </w:rPr>
              <w:t>of</w:t>
            </w:r>
            <w:r w:rsidRPr="007A5977">
              <w:rPr>
                <w:spacing w:val="61"/>
                <w:w w:val="110"/>
                <w:sz w:val="24"/>
                <w:szCs w:val="24"/>
              </w:rPr>
              <w:t xml:space="preserve"> </w:t>
            </w:r>
            <w:r w:rsidRPr="007A5977">
              <w:rPr>
                <w:w w:val="110"/>
                <w:sz w:val="24"/>
                <w:szCs w:val="24"/>
              </w:rPr>
              <w:t>share</w:t>
            </w:r>
            <w:r w:rsidRPr="007A5977">
              <w:rPr>
                <w:spacing w:val="60"/>
                <w:w w:val="110"/>
                <w:sz w:val="24"/>
                <w:szCs w:val="24"/>
              </w:rPr>
              <w:t xml:space="preserve"> </w:t>
            </w:r>
            <w:r w:rsidRPr="007A5977">
              <w:rPr>
                <w:w w:val="110"/>
                <w:sz w:val="24"/>
                <w:szCs w:val="24"/>
              </w:rPr>
              <w:t>capital</w:t>
            </w:r>
            <w:r w:rsidRPr="007A5977">
              <w:rPr>
                <w:spacing w:val="66"/>
                <w:w w:val="110"/>
                <w:sz w:val="24"/>
                <w:szCs w:val="24"/>
              </w:rPr>
              <w:t xml:space="preserve"> </w:t>
            </w:r>
            <w:r w:rsidRPr="007A5977">
              <w:rPr>
                <w:w w:val="110"/>
                <w:sz w:val="24"/>
                <w:szCs w:val="24"/>
              </w:rPr>
              <w:t>-</w:t>
            </w:r>
            <w:r w:rsidRPr="007A5977">
              <w:rPr>
                <w:spacing w:val="61"/>
                <w:w w:val="110"/>
                <w:sz w:val="24"/>
                <w:szCs w:val="24"/>
              </w:rPr>
              <w:t xml:space="preserve"> </w:t>
            </w:r>
            <w:r w:rsidRPr="007A5977">
              <w:rPr>
                <w:w w:val="110"/>
                <w:sz w:val="24"/>
                <w:szCs w:val="24"/>
              </w:rPr>
              <w:t>Preparation</w:t>
            </w:r>
            <w:r w:rsidRPr="007A5977">
              <w:rPr>
                <w:spacing w:val="60"/>
                <w:w w:val="110"/>
                <w:sz w:val="24"/>
                <w:szCs w:val="24"/>
              </w:rPr>
              <w:t xml:space="preserve"> </w:t>
            </w:r>
            <w:r w:rsidRPr="007A5977">
              <w:rPr>
                <w:w w:val="110"/>
                <w:sz w:val="24"/>
                <w:szCs w:val="24"/>
              </w:rPr>
              <w:t>of</w:t>
            </w:r>
            <w:r w:rsidRPr="007A5977">
              <w:rPr>
                <w:spacing w:val="61"/>
                <w:w w:val="110"/>
                <w:sz w:val="24"/>
                <w:szCs w:val="24"/>
              </w:rPr>
              <w:t xml:space="preserve"> </w:t>
            </w:r>
            <w:r w:rsidRPr="007A5977">
              <w:rPr>
                <w:w w:val="110"/>
                <w:sz w:val="24"/>
                <w:szCs w:val="24"/>
              </w:rPr>
              <w:t>Capital</w:t>
            </w:r>
            <w:r w:rsidRPr="007A5977">
              <w:rPr>
                <w:spacing w:val="55"/>
                <w:w w:val="110"/>
                <w:sz w:val="24"/>
                <w:szCs w:val="24"/>
              </w:rPr>
              <w:t xml:space="preserve"> </w:t>
            </w:r>
            <w:r w:rsidRPr="007A5977">
              <w:rPr>
                <w:w w:val="110"/>
                <w:sz w:val="24"/>
                <w:szCs w:val="24"/>
              </w:rPr>
              <w:t>Reduction</w:t>
            </w:r>
            <w:r w:rsidRPr="007A5977">
              <w:rPr>
                <w:spacing w:val="61"/>
                <w:w w:val="110"/>
                <w:sz w:val="24"/>
                <w:szCs w:val="24"/>
              </w:rPr>
              <w:t xml:space="preserve"> </w:t>
            </w:r>
            <w:r w:rsidRPr="007A5977">
              <w:rPr>
                <w:spacing w:val="-2"/>
                <w:w w:val="110"/>
                <w:sz w:val="24"/>
                <w:szCs w:val="24"/>
              </w:rPr>
              <w:t xml:space="preserve">Account </w:t>
            </w:r>
            <w:r w:rsidRPr="007A5977">
              <w:rPr>
                <w:w w:val="115"/>
                <w:sz w:val="24"/>
                <w:szCs w:val="24"/>
              </w:rPr>
              <w:t>and</w:t>
            </w:r>
            <w:r w:rsidRPr="007A5977">
              <w:rPr>
                <w:spacing w:val="61"/>
                <w:w w:val="115"/>
                <w:sz w:val="24"/>
                <w:szCs w:val="24"/>
              </w:rPr>
              <w:t xml:space="preserve"> </w:t>
            </w:r>
            <w:r w:rsidRPr="007A5977">
              <w:rPr>
                <w:w w:val="115"/>
                <w:sz w:val="24"/>
                <w:szCs w:val="24"/>
              </w:rPr>
              <w:t>Reconstructed</w:t>
            </w:r>
            <w:r w:rsidRPr="007A5977">
              <w:rPr>
                <w:spacing w:val="61"/>
                <w:w w:val="115"/>
                <w:sz w:val="24"/>
                <w:szCs w:val="24"/>
              </w:rPr>
              <w:t xml:space="preserve"> </w:t>
            </w:r>
            <w:r w:rsidRPr="007A5977">
              <w:rPr>
                <w:w w:val="115"/>
                <w:sz w:val="24"/>
                <w:szCs w:val="24"/>
              </w:rPr>
              <w:t>Balance</w:t>
            </w:r>
            <w:r w:rsidRPr="007A5977">
              <w:rPr>
                <w:spacing w:val="62"/>
                <w:w w:val="115"/>
                <w:sz w:val="24"/>
                <w:szCs w:val="24"/>
              </w:rPr>
              <w:t xml:space="preserve"> </w:t>
            </w:r>
            <w:r w:rsidRPr="007A5977">
              <w:rPr>
                <w:w w:val="115"/>
                <w:sz w:val="24"/>
                <w:szCs w:val="24"/>
              </w:rPr>
              <w:t>Sheet</w:t>
            </w:r>
            <w:r w:rsidRPr="007A5977">
              <w:rPr>
                <w:spacing w:val="68"/>
                <w:w w:val="115"/>
                <w:sz w:val="24"/>
                <w:szCs w:val="24"/>
              </w:rPr>
              <w:t xml:space="preserve"> </w:t>
            </w:r>
            <w:r w:rsidRPr="007A5977">
              <w:rPr>
                <w:w w:val="115"/>
                <w:sz w:val="24"/>
                <w:szCs w:val="24"/>
              </w:rPr>
              <w:t>-</w:t>
            </w:r>
            <w:r w:rsidRPr="007A5977">
              <w:rPr>
                <w:spacing w:val="63"/>
                <w:w w:val="115"/>
                <w:sz w:val="24"/>
                <w:szCs w:val="24"/>
              </w:rPr>
              <w:t xml:space="preserve"> </w:t>
            </w:r>
            <w:r w:rsidRPr="007A5977">
              <w:rPr>
                <w:w w:val="115"/>
                <w:sz w:val="24"/>
                <w:szCs w:val="24"/>
              </w:rPr>
              <w:t>Legal</w:t>
            </w:r>
            <w:r w:rsidRPr="007A5977">
              <w:rPr>
                <w:spacing w:val="61"/>
                <w:w w:val="115"/>
                <w:sz w:val="24"/>
                <w:szCs w:val="24"/>
              </w:rPr>
              <w:t xml:space="preserve"> </w:t>
            </w:r>
            <w:r w:rsidRPr="007A5977">
              <w:rPr>
                <w:w w:val="115"/>
                <w:sz w:val="24"/>
                <w:szCs w:val="24"/>
              </w:rPr>
              <w:t>Procedures</w:t>
            </w:r>
            <w:r w:rsidRPr="007A5977">
              <w:rPr>
                <w:spacing w:val="62"/>
                <w:w w:val="115"/>
                <w:sz w:val="24"/>
                <w:szCs w:val="24"/>
              </w:rPr>
              <w:t xml:space="preserve"> </w:t>
            </w:r>
            <w:r w:rsidRPr="007A5977">
              <w:rPr>
                <w:w w:val="115"/>
                <w:sz w:val="24"/>
                <w:szCs w:val="24"/>
              </w:rPr>
              <w:t>&amp;</w:t>
            </w:r>
            <w:r w:rsidRPr="007A5977">
              <w:rPr>
                <w:spacing w:val="61"/>
                <w:w w:val="115"/>
                <w:sz w:val="24"/>
                <w:szCs w:val="24"/>
              </w:rPr>
              <w:t xml:space="preserve"> </w:t>
            </w:r>
            <w:r w:rsidRPr="007A5977">
              <w:rPr>
                <w:w w:val="115"/>
                <w:sz w:val="24"/>
                <w:szCs w:val="24"/>
              </w:rPr>
              <w:t>Compliance</w:t>
            </w:r>
            <w:r w:rsidRPr="007A5977">
              <w:rPr>
                <w:spacing w:val="66"/>
                <w:w w:val="115"/>
                <w:sz w:val="24"/>
                <w:szCs w:val="24"/>
              </w:rPr>
              <w:t xml:space="preserve"> </w:t>
            </w:r>
            <w:r w:rsidRPr="007A5977">
              <w:rPr>
                <w:spacing w:val="-2"/>
                <w:w w:val="115"/>
                <w:sz w:val="24"/>
                <w:szCs w:val="24"/>
              </w:rPr>
              <w:t>Requirements.</w:t>
            </w:r>
            <w:r w:rsidRPr="007A5977">
              <w:rPr>
                <w:sz w:val="24"/>
                <w:szCs w:val="24"/>
              </w:rPr>
              <w:t xml:space="preserve"> </w:t>
            </w:r>
            <w:r w:rsidRPr="007A5977">
              <w:rPr>
                <w:spacing w:val="-2"/>
                <w:w w:val="115"/>
                <w:sz w:val="24"/>
                <w:szCs w:val="24"/>
              </w:rPr>
              <w:t>Illustrations.</w:t>
            </w:r>
          </w:p>
        </w:tc>
      </w:tr>
      <w:tr w:rsidR="00D560EA" w:rsidRPr="007A5977" w14:paraId="26AEBFEF" w14:textId="77777777" w:rsidTr="008345FB">
        <w:trPr>
          <w:trHeight w:val="325"/>
        </w:trPr>
        <w:tc>
          <w:tcPr>
            <w:tcW w:w="9317" w:type="dxa"/>
            <w:gridSpan w:val="3"/>
          </w:tcPr>
          <w:p w14:paraId="118F8474" w14:textId="77777777" w:rsidR="00D560EA" w:rsidRPr="007A5977" w:rsidRDefault="00D560EA" w:rsidP="008345FB">
            <w:pPr>
              <w:pStyle w:val="TableParagraph"/>
              <w:tabs>
                <w:tab w:val="left" w:pos="9429"/>
              </w:tabs>
              <w:spacing w:line="276" w:lineRule="auto"/>
              <w:ind w:left="11"/>
              <w:rPr>
                <w:b/>
                <w:sz w:val="24"/>
                <w:szCs w:val="24"/>
              </w:rPr>
            </w:pPr>
            <w:r w:rsidRPr="007A5977">
              <w:rPr>
                <w:b/>
                <w:w w:val="115"/>
                <w:sz w:val="24"/>
                <w:szCs w:val="24"/>
              </w:rPr>
              <w:t>MODULE</w:t>
            </w:r>
            <w:r w:rsidRPr="007A5977">
              <w:rPr>
                <w:b/>
                <w:spacing w:val="11"/>
                <w:w w:val="115"/>
                <w:sz w:val="24"/>
                <w:szCs w:val="24"/>
              </w:rPr>
              <w:t xml:space="preserve"> </w:t>
            </w:r>
            <w:r w:rsidRPr="007A5977">
              <w:rPr>
                <w:b/>
                <w:w w:val="115"/>
                <w:sz w:val="24"/>
                <w:szCs w:val="24"/>
              </w:rPr>
              <w:t>3:</w:t>
            </w:r>
            <w:r w:rsidRPr="007A5977">
              <w:rPr>
                <w:b/>
                <w:spacing w:val="11"/>
                <w:w w:val="115"/>
                <w:sz w:val="24"/>
                <w:szCs w:val="24"/>
              </w:rPr>
              <w:t xml:space="preserve"> </w:t>
            </w:r>
            <w:r w:rsidRPr="007A5977">
              <w:rPr>
                <w:b/>
                <w:w w:val="115"/>
                <w:sz w:val="24"/>
                <w:szCs w:val="24"/>
              </w:rPr>
              <w:t>REDEMPTION</w:t>
            </w:r>
            <w:r w:rsidRPr="007A5977">
              <w:rPr>
                <w:b/>
                <w:spacing w:val="11"/>
                <w:w w:val="115"/>
                <w:sz w:val="24"/>
                <w:szCs w:val="24"/>
              </w:rPr>
              <w:t xml:space="preserve"> </w:t>
            </w:r>
            <w:r w:rsidRPr="007A5977">
              <w:rPr>
                <w:b/>
                <w:w w:val="115"/>
                <w:sz w:val="24"/>
                <w:szCs w:val="24"/>
              </w:rPr>
              <w:t>OF</w:t>
            </w:r>
            <w:r w:rsidRPr="007A5977">
              <w:rPr>
                <w:b/>
                <w:spacing w:val="8"/>
                <w:w w:val="115"/>
                <w:sz w:val="24"/>
                <w:szCs w:val="24"/>
              </w:rPr>
              <w:t xml:space="preserve"> </w:t>
            </w:r>
            <w:r w:rsidRPr="007A5977">
              <w:rPr>
                <w:b/>
                <w:spacing w:val="-2"/>
                <w:w w:val="115"/>
                <w:sz w:val="24"/>
                <w:szCs w:val="24"/>
              </w:rPr>
              <w:t>DEBENTURES.</w:t>
            </w:r>
            <w:r w:rsidRPr="007A5977">
              <w:rPr>
                <w:b/>
                <w:sz w:val="24"/>
                <w:szCs w:val="24"/>
              </w:rPr>
              <w:t xml:space="preserve">                                                                  </w:t>
            </w:r>
          </w:p>
        </w:tc>
        <w:tc>
          <w:tcPr>
            <w:tcW w:w="1599" w:type="dxa"/>
            <w:gridSpan w:val="2"/>
          </w:tcPr>
          <w:p w14:paraId="49D90C04" w14:textId="77777777" w:rsidR="00D560EA" w:rsidRPr="007A5977" w:rsidRDefault="00D560EA" w:rsidP="008345FB">
            <w:pPr>
              <w:pStyle w:val="TableParagraph"/>
              <w:tabs>
                <w:tab w:val="left" w:pos="9429"/>
              </w:tabs>
              <w:spacing w:line="276" w:lineRule="auto"/>
              <w:ind w:left="11"/>
              <w:jc w:val="center"/>
              <w:rPr>
                <w:b/>
                <w:sz w:val="24"/>
                <w:szCs w:val="24"/>
              </w:rPr>
            </w:pPr>
            <w:r w:rsidRPr="007A5977">
              <w:rPr>
                <w:b/>
                <w:w w:val="115"/>
                <w:sz w:val="24"/>
                <w:szCs w:val="24"/>
              </w:rPr>
              <w:t>10</w:t>
            </w:r>
            <w:r w:rsidRPr="007A5977">
              <w:rPr>
                <w:b/>
                <w:spacing w:val="2"/>
                <w:w w:val="115"/>
                <w:sz w:val="24"/>
                <w:szCs w:val="24"/>
              </w:rPr>
              <w:t xml:space="preserve"> </w:t>
            </w:r>
            <w:r w:rsidRPr="007A5977">
              <w:rPr>
                <w:b/>
                <w:spacing w:val="-5"/>
                <w:w w:val="115"/>
                <w:sz w:val="24"/>
                <w:szCs w:val="24"/>
              </w:rPr>
              <w:t>Hrs</w:t>
            </w:r>
          </w:p>
        </w:tc>
      </w:tr>
      <w:tr w:rsidR="00D560EA" w:rsidRPr="007A5977" w14:paraId="15B1E22D" w14:textId="77777777" w:rsidTr="008345FB">
        <w:trPr>
          <w:trHeight w:val="1617"/>
        </w:trPr>
        <w:tc>
          <w:tcPr>
            <w:tcW w:w="10916" w:type="dxa"/>
            <w:gridSpan w:val="5"/>
          </w:tcPr>
          <w:p w14:paraId="1905FC6F" w14:textId="77777777" w:rsidR="00D560EA" w:rsidRPr="007A5977" w:rsidRDefault="00D560EA" w:rsidP="008345FB">
            <w:pPr>
              <w:pStyle w:val="TableParagraph"/>
              <w:spacing w:line="276" w:lineRule="auto"/>
              <w:ind w:right="95"/>
              <w:jc w:val="both"/>
              <w:rPr>
                <w:sz w:val="24"/>
                <w:szCs w:val="24"/>
              </w:rPr>
            </w:pPr>
            <w:r w:rsidRPr="007A5977">
              <w:rPr>
                <w:w w:val="110"/>
                <w:sz w:val="24"/>
                <w:szCs w:val="24"/>
              </w:rPr>
              <w:lastRenderedPageBreak/>
              <w:t>Meaning and Types of Debentures - Terms of Redemption: At par, at premium, or at discount - Redeemable at fixed time or by drawing lots - Methods of Redemption: Lump Sum</w:t>
            </w:r>
            <w:r w:rsidRPr="007A5977">
              <w:rPr>
                <w:spacing w:val="34"/>
                <w:w w:val="110"/>
                <w:sz w:val="24"/>
                <w:szCs w:val="24"/>
              </w:rPr>
              <w:t xml:space="preserve"> </w:t>
            </w:r>
            <w:r w:rsidRPr="007A5977">
              <w:rPr>
                <w:w w:val="110"/>
                <w:sz w:val="24"/>
                <w:szCs w:val="24"/>
              </w:rPr>
              <w:t>Payment,</w:t>
            </w:r>
            <w:r w:rsidRPr="007A5977">
              <w:rPr>
                <w:spacing w:val="34"/>
                <w:w w:val="110"/>
                <w:sz w:val="24"/>
                <w:szCs w:val="24"/>
              </w:rPr>
              <w:t xml:space="preserve"> </w:t>
            </w:r>
            <w:r w:rsidRPr="007A5977">
              <w:rPr>
                <w:w w:val="110"/>
                <w:sz w:val="24"/>
                <w:szCs w:val="24"/>
              </w:rPr>
              <w:t>Instalment</w:t>
            </w:r>
            <w:r w:rsidRPr="007A5977">
              <w:rPr>
                <w:spacing w:val="34"/>
                <w:w w:val="110"/>
                <w:sz w:val="24"/>
                <w:szCs w:val="24"/>
              </w:rPr>
              <w:t xml:space="preserve"> </w:t>
            </w:r>
            <w:r w:rsidRPr="007A5977">
              <w:rPr>
                <w:w w:val="110"/>
                <w:sz w:val="24"/>
                <w:szCs w:val="24"/>
              </w:rPr>
              <w:t>Basis,</w:t>
            </w:r>
            <w:r w:rsidRPr="007A5977">
              <w:rPr>
                <w:spacing w:val="34"/>
                <w:w w:val="110"/>
                <w:sz w:val="24"/>
                <w:szCs w:val="24"/>
              </w:rPr>
              <w:t xml:space="preserve"> </w:t>
            </w:r>
            <w:r w:rsidRPr="007A5977">
              <w:rPr>
                <w:w w:val="110"/>
                <w:sz w:val="24"/>
                <w:szCs w:val="24"/>
              </w:rPr>
              <w:t>Sinking</w:t>
            </w:r>
            <w:r w:rsidRPr="007A5977">
              <w:rPr>
                <w:spacing w:val="42"/>
                <w:w w:val="110"/>
                <w:sz w:val="24"/>
                <w:szCs w:val="24"/>
              </w:rPr>
              <w:t xml:space="preserve"> </w:t>
            </w:r>
            <w:r w:rsidRPr="007A5977">
              <w:rPr>
                <w:w w:val="110"/>
                <w:sz w:val="24"/>
                <w:szCs w:val="24"/>
              </w:rPr>
              <w:t>Fund</w:t>
            </w:r>
            <w:r w:rsidRPr="007A5977">
              <w:rPr>
                <w:spacing w:val="34"/>
                <w:w w:val="110"/>
                <w:sz w:val="24"/>
                <w:szCs w:val="24"/>
              </w:rPr>
              <w:t xml:space="preserve"> </w:t>
            </w:r>
            <w:r w:rsidRPr="007A5977">
              <w:rPr>
                <w:w w:val="110"/>
                <w:sz w:val="24"/>
                <w:szCs w:val="24"/>
              </w:rPr>
              <w:t>Method</w:t>
            </w:r>
            <w:r w:rsidRPr="007A5977">
              <w:rPr>
                <w:spacing w:val="37"/>
                <w:w w:val="110"/>
                <w:sz w:val="24"/>
                <w:szCs w:val="24"/>
              </w:rPr>
              <w:t xml:space="preserve"> </w:t>
            </w:r>
            <w:r w:rsidRPr="007A5977">
              <w:rPr>
                <w:w w:val="110"/>
                <w:sz w:val="24"/>
                <w:szCs w:val="24"/>
              </w:rPr>
              <w:t>-</w:t>
            </w:r>
            <w:r w:rsidRPr="007A5977">
              <w:rPr>
                <w:spacing w:val="34"/>
                <w:w w:val="110"/>
                <w:sz w:val="24"/>
                <w:szCs w:val="24"/>
              </w:rPr>
              <w:t xml:space="preserve"> </w:t>
            </w:r>
            <w:r w:rsidRPr="007A5977">
              <w:rPr>
                <w:w w:val="110"/>
                <w:sz w:val="24"/>
                <w:szCs w:val="24"/>
              </w:rPr>
              <w:t>Journal</w:t>
            </w:r>
            <w:r w:rsidRPr="007A5977">
              <w:rPr>
                <w:spacing w:val="34"/>
                <w:w w:val="110"/>
                <w:sz w:val="24"/>
                <w:szCs w:val="24"/>
              </w:rPr>
              <w:t xml:space="preserve"> </w:t>
            </w:r>
            <w:r w:rsidRPr="007A5977">
              <w:rPr>
                <w:w w:val="110"/>
                <w:sz w:val="24"/>
                <w:szCs w:val="24"/>
              </w:rPr>
              <w:t>Entries</w:t>
            </w:r>
            <w:r w:rsidRPr="007A5977">
              <w:rPr>
                <w:spacing w:val="34"/>
                <w:w w:val="110"/>
                <w:sz w:val="24"/>
                <w:szCs w:val="24"/>
              </w:rPr>
              <w:t xml:space="preserve"> </w:t>
            </w:r>
            <w:r w:rsidRPr="007A5977">
              <w:rPr>
                <w:w w:val="110"/>
                <w:sz w:val="24"/>
                <w:szCs w:val="24"/>
              </w:rPr>
              <w:t>for</w:t>
            </w:r>
            <w:r w:rsidRPr="007A5977">
              <w:rPr>
                <w:spacing w:val="42"/>
                <w:w w:val="110"/>
                <w:sz w:val="24"/>
                <w:szCs w:val="24"/>
              </w:rPr>
              <w:t xml:space="preserve"> </w:t>
            </w:r>
            <w:r w:rsidRPr="007A5977">
              <w:rPr>
                <w:spacing w:val="-2"/>
                <w:w w:val="110"/>
                <w:sz w:val="24"/>
                <w:szCs w:val="24"/>
              </w:rPr>
              <w:t>Redemption</w:t>
            </w:r>
            <w:r w:rsidRPr="007A5977">
              <w:rPr>
                <w:sz w:val="24"/>
                <w:szCs w:val="24"/>
              </w:rPr>
              <w:t xml:space="preserve"> </w:t>
            </w:r>
            <w:r w:rsidRPr="007A5977">
              <w:rPr>
                <w:w w:val="110"/>
                <w:sz w:val="24"/>
                <w:szCs w:val="24"/>
              </w:rPr>
              <w:t>-</w:t>
            </w:r>
            <w:r w:rsidRPr="007A5977">
              <w:rPr>
                <w:spacing w:val="47"/>
                <w:w w:val="110"/>
                <w:sz w:val="24"/>
                <w:szCs w:val="24"/>
              </w:rPr>
              <w:t xml:space="preserve"> </w:t>
            </w:r>
            <w:r w:rsidRPr="007A5977">
              <w:rPr>
                <w:w w:val="110"/>
                <w:sz w:val="24"/>
                <w:szCs w:val="24"/>
              </w:rPr>
              <w:t>Debenture</w:t>
            </w:r>
            <w:r w:rsidRPr="007A5977">
              <w:rPr>
                <w:spacing w:val="48"/>
                <w:w w:val="110"/>
                <w:sz w:val="24"/>
                <w:szCs w:val="24"/>
              </w:rPr>
              <w:t xml:space="preserve"> </w:t>
            </w:r>
            <w:r w:rsidRPr="007A5977">
              <w:rPr>
                <w:w w:val="110"/>
                <w:sz w:val="24"/>
                <w:szCs w:val="24"/>
              </w:rPr>
              <w:t>Redemption</w:t>
            </w:r>
            <w:r w:rsidRPr="007A5977">
              <w:rPr>
                <w:spacing w:val="47"/>
                <w:w w:val="110"/>
                <w:sz w:val="24"/>
                <w:szCs w:val="24"/>
              </w:rPr>
              <w:t xml:space="preserve"> </w:t>
            </w:r>
            <w:r w:rsidRPr="007A5977">
              <w:rPr>
                <w:w w:val="110"/>
                <w:sz w:val="24"/>
                <w:szCs w:val="24"/>
              </w:rPr>
              <w:t>Reserve</w:t>
            </w:r>
            <w:r w:rsidRPr="007A5977">
              <w:rPr>
                <w:spacing w:val="48"/>
                <w:w w:val="110"/>
                <w:sz w:val="24"/>
                <w:szCs w:val="24"/>
              </w:rPr>
              <w:t xml:space="preserve"> </w:t>
            </w:r>
            <w:r w:rsidRPr="007A5977">
              <w:rPr>
                <w:w w:val="110"/>
                <w:sz w:val="24"/>
                <w:szCs w:val="24"/>
              </w:rPr>
              <w:t>(DRR)</w:t>
            </w:r>
            <w:r w:rsidRPr="007A5977">
              <w:rPr>
                <w:spacing w:val="38"/>
                <w:w w:val="110"/>
                <w:sz w:val="24"/>
                <w:szCs w:val="24"/>
              </w:rPr>
              <w:t xml:space="preserve"> </w:t>
            </w:r>
            <w:r w:rsidRPr="007A5977">
              <w:rPr>
                <w:w w:val="110"/>
                <w:sz w:val="24"/>
                <w:szCs w:val="24"/>
              </w:rPr>
              <w:t>and</w:t>
            </w:r>
            <w:r w:rsidRPr="007A5977">
              <w:rPr>
                <w:spacing w:val="47"/>
                <w:w w:val="110"/>
                <w:sz w:val="24"/>
                <w:szCs w:val="24"/>
              </w:rPr>
              <w:t xml:space="preserve"> </w:t>
            </w:r>
            <w:r w:rsidRPr="007A5977">
              <w:rPr>
                <w:w w:val="110"/>
                <w:sz w:val="24"/>
                <w:szCs w:val="24"/>
              </w:rPr>
              <w:t>Investment</w:t>
            </w:r>
            <w:r w:rsidRPr="007A5977">
              <w:rPr>
                <w:spacing w:val="48"/>
                <w:w w:val="110"/>
                <w:sz w:val="24"/>
                <w:szCs w:val="24"/>
              </w:rPr>
              <w:t xml:space="preserve"> </w:t>
            </w:r>
            <w:r w:rsidRPr="007A5977">
              <w:rPr>
                <w:w w:val="110"/>
                <w:sz w:val="24"/>
                <w:szCs w:val="24"/>
              </w:rPr>
              <w:t>(DRI)</w:t>
            </w:r>
            <w:r w:rsidRPr="007A5977">
              <w:rPr>
                <w:spacing w:val="52"/>
                <w:w w:val="110"/>
                <w:sz w:val="24"/>
                <w:szCs w:val="24"/>
              </w:rPr>
              <w:t xml:space="preserve"> </w:t>
            </w:r>
            <w:r w:rsidRPr="007A5977">
              <w:rPr>
                <w:w w:val="110"/>
                <w:sz w:val="24"/>
                <w:szCs w:val="24"/>
              </w:rPr>
              <w:t>-</w:t>
            </w:r>
            <w:r w:rsidRPr="007A5977">
              <w:rPr>
                <w:spacing w:val="53"/>
                <w:w w:val="110"/>
                <w:sz w:val="24"/>
                <w:szCs w:val="24"/>
              </w:rPr>
              <w:t xml:space="preserve"> </w:t>
            </w:r>
            <w:r w:rsidRPr="007A5977">
              <w:rPr>
                <w:w w:val="110"/>
                <w:sz w:val="24"/>
                <w:szCs w:val="24"/>
              </w:rPr>
              <w:t>Treatment</w:t>
            </w:r>
            <w:r w:rsidRPr="007A5977">
              <w:rPr>
                <w:spacing w:val="48"/>
                <w:w w:val="110"/>
                <w:sz w:val="24"/>
                <w:szCs w:val="24"/>
              </w:rPr>
              <w:t xml:space="preserve"> </w:t>
            </w:r>
            <w:r w:rsidRPr="007A5977">
              <w:rPr>
                <w:w w:val="110"/>
                <w:sz w:val="24"/>
                <w:szCs w:val="24"/>
              </w:rPr>
              <w:t>of</w:t>
            </w:r>
            <w:r w:rsidRPr="007A5977">
              <w:rPr>
                <w:spacing w:val="47"/>
                <w:w w:val="110"/>
                <w:sz w:val="24"/>
                <w:szCs w:val="24"/>
              </w:rPr>
              <w:t xml:space="preserve"> </w:t>
            </w:r>
            <w:r w:rsidRPr="007A5977">
              <w:rPr>
                <w:w w:val="110"/>
                <w:sz w:val="24"/>
                <w:szCs w:val="24"/>
              </w:rPr>
              <w:t>Loss</w:t>
            </w:r>
            <w:r w:rsidRPr="007A5977">
              <w:rPr>
                <w:spacing w:val="48"/>
                <w:w w:val="110"/>
                <w:sz w:val="24"/>
                <w:szCs w:val="24"/>
              </w:rPr>
              <w:t xml:space="preserve"> </w:t>
            </w:r>
            <w:r w:rsidRPr="007A5977">
              <w:rPr>
                <w:spacing w:val="-5"/>
                <w:w w:val="110"/>
                <w:sz w:val="24"/>
                <w:szCs w:val="24"/>
              </w:rPr>
              <w:t>on</w:t>
            </w:r>
            <w:r w:rsidRPr="007A5977">
              <w:rPr>
                <w:sz w:val="24"/>
                <w:szCs w:val="24"/>
              </w:rPr>
              <w:t xml:space="preserve"> </w:t>
            </w:r>
            <w:r w:rsidRPr="007A5977">
              <w:rPr>
                <w:w w:val="115"/>
                <w:sz w:val="24"/>
                <w:szCs w:val="24"/>
              </w:rPr>
              <w:t>Issue</w:t>
            </w:r>
            <w:r w:rsidRPr="007A5977">
              <w:rPr>
                <w:spacing w:val="5"/>
                <w:w w:val="115"/>
                <w:sz w:val="24"/>
                <w:szCs w:val="24"/>
              </w:rPr>
              <w:t xml:space="preserve"> </w:t>
            </w:r>
            <w:r w:rsidRPr="007A5977">
              <w:rPr>
                <w:w w:val="115"/>
                <w:sz w:val="24"/>
                <w:szCs w:val="24"/>
              </w:rPr>
              <w:t>of</w:t>
            </w:r>
            <w:r w:rsidRPr="007A5977">
              <w:rPr>
                <w:spacing w:val="7"/>
                <w:w w:val="115"/>
                <w:sz w:val="24"/>
                <w:szCs w:val="24"/>
              </w:rPr>
              <w:t xml:space="preserve"> </w:t>
            </w:r>
            <w:r w:rsidRPr="007A5977">
              <w:rPr>
                <w:w w:val="115"/>
                <w:sz w:val="24"/>
                <w:szCs w:val="24"/>
              </w:rPr>
              <w:t>Debentures</w:t>
            </w:r>
            <w:r w:rsidRPr="007A5977">
              <w:rPr>
                <w:spacing w:val="7"/>
                <w:w w:val="115"/>
                <w:sz w:val="24"/>
                <w:szCs w:val="24"/>
              </w:rPr>
              <w:t xml:space="preserve"> </w:t>
            </w:r>
            <w:r w:rsidRPr="007A5977">
              <w:rPr>
                <w:w w:val="115"/>
                <w:sz w:val="24"/>
                <w:szCs w:val="24"/>
              </w:rPr>
              <w:t>-</w:t>
            </w:r>
            <w:r w:rsidRPr="007A5977">
              <w:rPr>
                <w:spacing w:val="6"/>
                <w:w w:val="115"/>
                <w:sz w:val="24"/>
                <w:szCs w:val="24"/>
              </w:rPr>
              <w:t xml:space="preserve"> </w:t>
            </w:r>
            <w:r w:rsidRPr="007A5977">
              <w:rPr>
                <w:w w:val="115"/>
                <w:sz w:val="24"/>
                <w:szCs w:val="24"/>
              </w:rPr>
              <w:t>Purchase</w:t>
            </w:r>
            <w:r w:rsidRPr="007A5977">
              <w:rPr>
                <w:spacing w:val="6"/>
                <w:w w:val="115"/>
                <w:sz w:val="24"/>
                <w:szCs w:val="24"/>
              </w:rPr>
              <w:t xml:space="preserve"> </w:t>
            </w:r>
            <w:r w:rsidRPr="007A5977">
              <w:rPr>
                <w:w w:val="115"/>
                <w:sz w:val="24"/>
                <w:szCs w:val="24"/>
              </w:rPr>
              <w:t>of</w:t>
            </w:r>
            <w:r w:rsidRPr="007A5977">
              <w:rPr>
                <w:spacing w:val="7"/>
                <w:w w:val="115"/>
                <w:sz w:val="24"/>
                <w:szCs w:val="24"/>
              </w:rPr>
              <w:t xml:space="preserve"> </w:t>
            </w:r>
            <w:r w:rsidRPr="007A5977">
              <w:rPr>
                <w:w w:val="115"/>
                <w:sz w:val="24"/>
                <w:szCs w:val="24"/>
              </w:rPr>
              <w:t>Own</w:t>
            </w:r>
            <w:r w:rsidRPr="007A5977">
              <w:rPr>
                <w:spacing w:val="6"/>
                <w:w w:val="115"/>
                <w:sz w:val="24"/>
                <w:szCs w:val="24"/>
              </w:rPr>
              <w:t xml:space="preserve"> </w:t>
            </w:r>
            <w:r w:rsidRPr="007A5977">
              <w:rPr>
                <w:w w:val="115"/>
                <w:sz w:val="24"/>
                <w:szCs w:val="24"/>
              </w:rPr>
              <w:t>Debentures</w:t>
            </w:r>
            <w:r w:rsidRPr="007A5977">
              <w:rPr>
                <w:spacing w:val="6"/>
                <w:w w:val="115"/>
                <w:sz w:val="24"/>
                <w:szCs w:val="24"/>
              </w:rPr>
              <w:t xml:space="preserve"> </w:t>
            </w:r>
            <w:r w:rsidRPr="007A5977">
              <w:rPr>
                <w:w w:val="115"/>
                <w:sz w:val="24"/>
                <w:szCs w:val="24"/>
              </w:rPr>
              <w:t>for</w:t>
            </w:r>
            <w:r w:rsidRPr="007A5977">
              <w:rPr>
                <w:spacing w:val="6"/>
                <w:w w:val="115"/>
                <w:sz w:val="24"/>
                <w:szCs w:val="24"/>
              </w:rPr>
              <w:t xml:space="preserve"> </w:t>
            </w:r>
            <w:r w:rsidRPr="007A5977">
              <w:rPr>
                <w:w w:val="115"/>
                <w:sz w:val="24"/>
                <w:szCs w:val="24"/>
              </w:rPr>
              <w:t>Cancellation.</w:t>
            </w:r>
            <w:r w:rsidRPr="007A5977">
              <w:rPr>
                <w:spacing w:val="7"/>
                <w:w w:val="115"/>
                <w:sz w:val="24"/>
                <w:szCs w:val="24"/>
              </w:rPr>
              <w:t xml:space="preserve"> </w:t>
            </w:r>
            <w:r w:rsidRPr="007A5977">
              <w:rPr>
                <w:spacing w:val="-2"/>
                <w:w w:val="115"/>
                <w:sz w:val="24"/>
                <w:szCs w:val="24"/>
              </w:rPr>
              <w:t>Redemption of Preference Shares. Illustrations.</w:t>
            </w:r>
          </w:p>
        </w:tc>
      </w:tr>
      <w:tr w:rsidR="00D560EA" w:rsidRPr="007A5977" w14:paraId="03835D9F" w14:textId="77777777" w:rsidTr="008345FB">
        <w:trPr>
          <w:trHeight w:val="325"/>
        </w:trPr>
        <w:tc>
          <w:tcPr>
            <w:tcW w:w="9317" w:type="dxa"/>
            <w:gridSpan w:val="3"/>
          </w:tcPr>
          <w:p w14:paraId="643EA67F" w14:textId="77777777" w:rsidR="00D560EA" w:rsidRPr="007A5977" w:rsidRDefault="00D560EA" w:rsidP="008345FB">
            <w:pPr>
              <w:pStyle w:val="TableParagraph"/>
              <w:tabs>
                <w:tab w:val="left" w:pos="9433"/>
              </w:tabs>
              <w:spacing w:line="276" w:lineRule="auto"/>
              <w:ind w:left="14"/>
              <w:rPr>
                <w:b/>
                <w:sz w:val="24"/>
                <w:szCs w:val="24"/>
              </w:rPr>
            </w:pPr>
            <w:r w:rsidRPr="007A5977">
              <w:rPr>
                <w:b/>
                <w:w w:val="115"/>
                <w:sz w:val="24"/>
                <w:szCs w:val="24"/>
              </w:rPr>
              <w:t>MODULE</w:t>
            </w:r>
            <w:r w:rsidRPr="007A5977">
              <w:rPr>
                <w:b/>
                <w:spacing w:val="3"/>
                <w:w w:val="115"/>
                <w:sz w:val="24"/>
                <w:szCs w:val="24"/>
              </w:rPr>
              <w:t xml:space="preserve"> </w:t>
            </w:r>
            <w:r w:rsidRPr="007A5977">
              <w:rPr>
                <w:b/>
                <w:w w:val="115"/>
                <w:sz w:val="24"/>
                <w:szCs w:val="24"/>
              </w:rPr>
              <w:t>4:</w:t>
            </w:r>
            <w:r w:rsidRPr="007A5977">
              <w:rPr>
                <w:b/>
                <w:spacing w:val="4"/>
                <w:w w:val="115"/>
                <w:sz w:val="24"/>
                <w:szCs w:val="24"/>
              </w:rPr>
              <w:t xml:space="preserve"> </w:t>
            </w:r>
            <w:r w:rsidRPr="007A5977">
              <w:rPr>
                <w:b/>
                <w:w w:val="115"/>
                <w:sz w:val="24"/>
                <w:szCs w:val="24"/>
              </w:rPr>
              <w:t>LIQUIDATION</w:t>
            </w:r>
            <w:r w:rsidRPr="007A5977">
              <w:rPr>
                <w:b/>
                <w:spacing w:val="3"/>
                <w:w w:val="115"/>
                <w:sz w:val="24"/>
                <w:szCs w:val="24"/>
              </w:rPr>
              <w:t xml:space="preserve"> </w:t>
            </w:r>
            <w:r w:rsidRPr="007A5977">
              <w:rPr>
                <w:b/>
                <w:w w:val="115"/>
                <w:sz w:val="24"/>
                <w:szCs w:val="24"/>
              </w:rPr>
              <w:t>OF</w:t>
            </w:r>
            <w:r w:rsidRPr="007A5977">
              <w:rPr>
                <w:b/>
                <w:spacing w:val="1"/>
                <w:w w:val="115"/>
                <w:sz w:val="24"/>
                <w:szCs w:val="24"/>
              </w:rPr>
              <w:t xml:space="preserve"> </w:t>
            </w:r>
            <w:r w:rsidRPr="007A5977">
              <w:rPr>
                <w:b/>
                <w:spacing w:val="-2"/>
                <w:w w:val="115"/>
                <w:sz w:val="24"/>
                <w:szCs w:val="24"/>
              </w:rPr>
              <w:t>COMPANIES</w:t>
            </w:r>
            <w:r w:rsidRPr="007A5977">
              <w:rPr>
                <w:b/>
                <w:sz w:val="24"/>
                <w:szCs w:val="24"/>
              </w:rPr>
              <w:t xml:space="preserve">                                                                        </w:t>
            </w:r>
          </w:p>
        </w:tc>
        <w:tc>
          <w:tcPr>
            <w:tcW w:w="1599" w:type="dxa"/>
            <w:gridSpan w:val="2"/>
          </w:tcPr>
          <w:p w14:paraId="52864149" w14:textId="77777777" w:rsidR="00D560EA" w:rsidRPr="007A5977" w:rsidRDefault="00D560EA" w:rsidP="008345FB">
            <w:pPr>
              <w:pStyle w:val="TableParagraph"/>
              <w:tabs>
                <w:tab w:val="left" w:pos="9433"/>
              </w:tabs>
              <w:spacing w:line="276" w:lineRule="auto"/>
              <w:ind w:left="14"/>
              <w:rPr>
                <w:b/>
                <w:sz w:val="24"/>
                <w:szCs w:val="24"/>
              </w:rPr>
            </w:pPr>
            <w:r w:rsidRPr="007A5977">
              <w:rPr>
                <w:b/>
                <w:w w:val="115"/>
                <w:sz w:val="24"/>
                <w:szCs w:val="24"/>
              </w:rPr>
              <w:t>10</w:t>
            </w:r>
            <w:r w:rsidRPr="007A5977">
              <w:rPr>
                <w:b/>
                <w:spacing w:val="5"/>
                <w:w w:val="115"/>
                <w:sz w:val="24"/>
                <w:szCs w:val="24"/>
              </w:rPr>
              <w:t xml:space="preserve"> </w:t>
            </w:r>
            <w:r w:rsidRPr="007A5977">
              <w:rPr>
                <w:b/>
                <w:spacing w:val="-5"/>
                <w:w w:val="115"/>
                <w:sz w:val="24"/>
                <w:szCs w:val="24"/>
              </w:rPr>
              <w:t>Hrs</w:t>
            </w:r>
          </w:p>
        </w:tc>
      </w:tr>
      <w:tr w:rsidR="00D560EA" w:rsidRPr="007A5977" w14:paraId="0531DA53" w14:textId="77777777" w:rsidTr="008345FB">
        <w:trPr>
          <w:trHeight w:val="1617"/>
        </w:trPr>
        <w:tc>
          <w:tcPr>
            <w:tcW w:w="10916" w:type="dxa"/>
            <w:gridSpan w:val="5"/>
          </w:tcPr>
          <w:p w14:paraId="61AB56E8" w14:textId="77777777" w:rsidR="00D560EA" w:rsidRPr="007A5977" w:rsidRDefault="00D560EA" w:rsidP="008345FB">
            <w:pPr>
              <w:pStyle w:val="TableParagraph"/>
              <w:spacing w:line="276" w:lineRule="auto"/>
              <w:ind w:right="93"/>
              <w:jc w:val="both"/>
              <w:rPr>
                <w:sz w:val="24"/>
                <w:szCs w:val="24"/>
              </w:rPr>
            </w:pPr>
            <w:r w:rsidRPr="007A5977">
              <w:rPr>
                <w:w w:val="115"/>
                <w:sz w:val="24"/>
                <w:szCs w:val="24"/>
              </w:rPr>
              <w:t>Meaning</w:t>
            </w:r>
            <w:r w:rsidRPr="007A5977">
              <w:rPr>
                <w:spacing w:val="-16"/>
                <w:w w:val="115"/>
                <w:sz w:val="24"/>
                <w:szCs w:val="24"/>
              </w:rPr>
              <w:t xml:space="preserve"> </w:t>
            </w:r>
            <w:r w:rsidRPr="007A5977">
              <w:rPr>
                <w:w w:val="115"/>
                <w:sz w:val="24"/>
                <w:szCs w:val="24"/>
              </w:rPr>
              <w:t>and</w:t>
            </w:r>
            <w:r w:rsidRPr="007A5977">
              <w:rPr>
                <w:spacing w:val="-15"/>
                <w:w w:val="115"/>
                <w:sz w:val="24"/>
                <w:szCs w:val="24"/>
              </w:rPr>
              <w:t xml:space="preserve"> </w:t>
            </w:r>
            <w:r w:rsidRPr="007A5977">
              <w:rPr>
                <w:w w:val="115"/>
                <w:sz w:val="24"/>
                <w:szCs w:val="24"/>
              </w:rPr>
              <w:t>Types</w:t>
            </w:r>
            <w:r w:rsidRPr="007A5977">
              <w:rPr>
                <w:spacing w:val="-15"/>
                <w:w w:val="115"/>
                <w:sz w:val="24"/>
                <w:szCs w:val="24"/>
              </w:rPr>
              <w:t xml:space="preserve"> </w:t>
            </w:r>
            <w:r w:rsidRPr="007A5977">
              <w:rPr>
                <w:w w:val="115"/>
                <w:sz w:val="24"/>
                <w:szCs w:val="24"/>
              </w:rPr>
              <w:t>of</w:t>
            </w:r>
            <w:r w:rsidRPr="007A5977">
              <w:rPr>
                <w:spacing w:val="-15"/>
                <w:w w:val="115"/>
                <w:sz w:val="24"/>
                <w:szCs w:val="24"/>
              </w:rPr>
              <w:t xml:space="preserve"> </w:t>
            </w:r>
            <w:r w:rsidRPr="007A5977">
              <w:rPr>
                <w:w w:val="115"/>
                <w:sz w:val="24"/>
                <w:szCs w:val="24"/>
              </w:rPr>
              <w:t>Liquidation</w:t>
            </w:r>
            <w:r w:rsidRPr="007A5977">
              <w:rPr>
                <w:spacing w:val="-15"/>
                <w:w w:val="115"/>
                <w:sz w:val="24"/>
                <w:szCs w:val="24"/>
              </w:rPr>
              <w:t xml:space="preserve"> </w:t>
            </w:r>
            <w:r w:rsidRPr="007A5977">
              <w:rPr>
                <w:w w:val="115"/>
                <w:sz w:val="24"/>
                <w:szCs w:val="24"/>
              </w:rPr>
              <w:t>(Compulsory,</w:t>
            </w:r>
            <w:r w:rsidRPr="007A5977">
              <w:rPr>
                <w:spacing w:val="-16"/>
                <w:w w:val="115"/>
                <w:sz w:val="24"/>
                <w:szCs w:val="24"/>
              </w:rPr>
              <w:t xml:space="preserve"> </w:t>
            </w:r>
            <w:r w:rsidRPr="007A5977">
              <w:rPr>
                <w:w w:val="115"/>
                <w:sz w:val="24"/>
                <w:szCs w:val="24"/>
              </w:rPr>
              <w:t>Voluntary,</w:t>
            </w:r>
            <w:r w:rsidRPr="007A5977">
              <w:rPr>
                <w:spacing w:val="-15"/>
                <w:w w:val="115"/>
                <w:sz w:val="24"/>
                <w:szCs w:val="24"/>
              </w:rPr>
              <w:t xml:space="preserve"> </w:t>
            </w:r>
            <w:r w:rsidRPr="007A5977">
              <w:rPr>
                <w:w w:val="115"/>
                <w:sz w:val="24"/>
                <w:szCs w:val="24"/>
              </w:rPr>
              <w:t>Creditors’</w:t>
            </w:r>
            <w:r w:rsidRPr="007A5977">
              <w:rPr>
                <w:spacing w:val="-15"/>
                <w:w w:val="115"/>
                <w:sz w:val="24"/>
                <w:szCs w:val="24"/>
              </w:rPr>
              <w:t xml:space="preserve"> </w:t>
            </w:r>
            <w:r w:rsidRPr="007A5977">
              <w:rPr>
                <w:w w:val="115"/>
                <w:sz w:val="24"/>
                <w:szCs w:val="24"/>
              </w:rPr>
              <w:t>Voluntary)</w:t>
            </w:r>
            <w:r w:rsidRPr="007A5977">
              <w:rPr>
                <w:spacing w:val="-15"/>
                <w:w w:val="115"/>
                <w:sz w:val="24"/>
                <w:szCs w:val="24"/>
              </w:rPr>
              <w:t xml:space="preserve"> </w:t>
            </w:r>
            <w:r w:rsidRPr="007A5977">
              <w:rPr>
                <w:w w:val="115"/>
                <w:sz w:val="24"/>
                <w:szCs w:val="24"/>
              </w:rPr>
              <w:t>-</w:t>
            </w:r>
            <w:r w:rsidRPr="007A5977">
              <w:rPr>
                <w:spacing w:val="-15"/>
                <w:w w:val="115"/>
                <w:sz w:val="24"/>
                <w:szCs w:val="24"/>
              </w:rPr>
              <w:t xml:space="preserve"> </w:t>
            </w:r>
            <w:r w:rsidRPr="007A5977">
              <w:rPr>
                <w:w w:val="115"/>
                <w:sz w:val="24"/>
                <w:szCs w:val="24"/>
              </w:rPr>
              <w:t>Legal Provisions</w:t>
            </w:r>
            <w:r w:rsidRPr="007A5977">
              <w:rPr>
                <w:spacing w:val="-11"/>
                <w:w w:val="115"/>
                <w:sz w:val="24"/>
                <w:szCs w:val="24"/>
              </w:rPr>
              <w:t xml:space="preserve"> </w:t>
            </w:r>
            <w:r w:rsidRPr="007A5977">
              <w:rPr>
                <w:w w:val="115"/>
                <w:sz w:val="24"/>
                <w:szCs w:val="24"/>
              </w:rPr>
              <w:t>Related</w:t>
            </w:r>
            <w:r w:rsidRPr="007A5977">
              <w:rPr>
                <w:spacing w:val="-11"/>
                <w:w w:val="115"/>
                <w:sz w:val="24"/>
                <w:szCs w:val="24"/>
              </w:rPr>
              <w:t xml:space="preserve"> </w:t>
            </w:r>
            <w:r w:rsidRPr="007A5977">
              <w:rPr>
                <w:w w:val="115"/>
                <w:sz w:val="24"/>
                <w:szCs w:val="24"/>
              </w:rPr>
              <w:t>to</w:t>
            </w:r>
            <w:r w:rsidRPr="007A5977">
              <w:rPr>
                <w:spacing w:val="-11"/>
                <w:w w:val="115"/>
                <w:sz w:val="24"/>
                <w:szCs w:val="24"/>
              </w:rPr>
              <w:t xml:space="preserve"> </w:t>
            </w:r>
            <w:r w:rsidRPr="007A5977">
              <w:rPr>
                <w:w w:val="115"/>
                <w:sz w:val="24"/>
                <w:szCs w:val="24"/>
              </w:rPr>
              <w:t>Liquidation</w:t>
            </w:r>
            <w:r w:rsidRPr="007A5977">
              <w:rPr>
                <w:spacing w:val="-11"/>
                <w:w w:val="115"/>
                <w:sz w:val="24"/>
                <w:szCs w:val="24"/>
              </w:rPr>
              <w:t xml:space="preserve"> </w:t>
            </w:r>
            <w:r w:rsidRPr="007A5977">
              <w:rPr>
                <w:w w:val="115"/>
                <w:sz w:val="24"/>
                <w:szCs w:val="24"/>
              </w:rPr>
              <w:t>under</w:t>
            </w:r>
            <w:r w:rsidRPr="007A5977">
              <w:rPr>
                <w:spacing w:val="-14"/>
                <w:w w:val="115"/>
                <w:sz w:val="24"/>
                <w:szCs w:val="24"/>
              </w:rPr>
              <w:t xml:space="preserve"> </w:t>
            </w:r>
            <w:r w:rsidRPr="007A5977">
              <w:rPr>
                <w:w w:val="115"/>
                <w:sz w:val="24"/>
                <w:szCs w:val="24"/>
              </w:rPr>
              <w:t>Companies</w:t>
            </w:r>
            <w:r w:rsidRPr="007A5977">
              <w:rPr>
                <w:spacing w:val="-11"/>
                <w:w w:val="115"/>
                <w:sz w:val="24"/>
                <w:szCs w:val="24"/>
              </w:rPr>
              <w:t xml:space="preserve"> </w:t>
            </w:r>
            <w:r w:rsidRPr="007A5977">
              <w:rPr>
                <w:w w:val="115"/>
                <w:sz w:val="24"/>
                <w:szCs w:val="24"/>
              </w:rPr>
              <w:t>Act</w:t>
            </w:r>
            <w:r w:rsidRPr="007A5977">
              <w:rPr>
                <w:spacing w:val="-10"/>
                <w:w w:val="115"/>
                <w:sz w:val="24"/>
                <w:szCs w:val="24"/>
              </w:rPr>
              <w:t xml:space="preserve"> </w:t>
            </w:r>
            <w:r w:rsidRPr="007A5977">
              <w:rPr>
                <w:w w:val="115"/>
                <w:sz w:val="24"/>
                <w:szCs w:val="24"/>
              </w:rPr>
              <w:t>–</w:t>
            </w:r>
            <w:r w:rsidRPr="007A5977">
              <w:rPr>
                <w:spacing w:val="-11"/>
                <w:w w:val="115"/>
                <w:sz w:val="24"/>
                <w:szCs w:val="24"/>
              </w:rPr>
              <w:t xml:space="preserve"> </w:t>
            </w:r>
            <w:r w:rsidRPr="007A5977">
              <w:rPr>
                <w:w w:val="115"/>
                <w:sz w:val="24"/>
                <w:szCs w:val="24"/>
              </w:rPr>
              <w:t>Preparation</w:t>
            </w:r>
            <w:r w:rsidRPr="007A5977">
              <w:rPr>
                <w:spacing w:val="-11"/>
                <w:w w:val="115"/>
                <w:sz w:val="24"/>
                <w:szCs w:val="24"/>
              </w:rPr>
              <w:t xml:space="preserve"> </w:t>
            </w:r>
            <w:r w:rsidRPr="007A5977">
              <w:rPr>
                <w:w w:val="115"/>
                <w:sz w:val="24"/>
                <w:szCs w:val="24"/>
              </w:rPr>
              <w:t>Liquidator’s</w:t>
            </w:r>
            <w:r w:rsidRPr="007A5977">
              <w:rPr>
                <w:spacing w:val="-14"/>
                <w:w w:val="115"/>
                <w:sz w:val="24"/>
                <w:szCs w:val="24"/>
              </w:rPr>
              <w:t xml:space="preserve"> </w:t>
            </w:r>
            <w:r w:rsidRPr="007A5977">
              <w:rPr>
                <w:w w:val="115"/>
                <w:sz w:val="24"/>
                <w:szCs w:val="24"/>
              </w:rPr>
              <w:t>Final Statement of Account - Calculation of Liquidator’s Remuneration - Treatment of: Preferential</w:t>
            </w:r>
            <w:r w:rsidRPr="007A5977">
              <w:rPr>
                <w:spacing w:val="-5"/>
                <w:w w:val="115"/>
                <w:sz w:val="24"/>
                <w:szCs w:val="24"/>
              </w:rPr>
              <w:t xml:space="preserve"> </w:t>
            </w:r>
            <w:r w:rsidRPr="007A5977">
              <w:rPr>
                <w:w w:val="115"/>
                <w:sz w:val="24"/>
                <w:szCs w:val="24"/>
              </w:rPr>
              <w:t>Creditors,</w:t>
            </w:r>
            <w:r w:rsidRPr="007A5977">
              <w:rPr>
                <w:spacing w:val="-5"/>
                <w:w w:val="115"/>
                <w:sz w:val="24"/>
                <w:szCs w:val="24"/>
              </w:rPr>
              <w:t xml:space="preserve"> </w:t>
            </w:r>
            <w:r w:rsidRPr="007A5977">
              <w:rPr>
                <w:w w:val="115"/>
                <w:sz w:val="24"/>
                <w:szCs w:val="24"/>
              </w:rPr>
              <w:t>Secured</w:t>
            </w:r>
            <w:r w:rsidRPr="007A5977">
              <w:rPr>
                <w:spacing w:val="-5"/>
                <w:w w:val="115"/>
                <w:sz w:val="24"/>
                <w:szCs w:val="24"/>
              </w:rPr>
              <w:t xml:space="preserve"> </w:t>
            </w:r>
            <w:r w:rsidRPr="007A5977">
              <w:rPr>
                <w:w w:val="115"/>
                <w:sz w:val="24"/>
                <w:szCs w:val="24"/>
              </w:rPr>
              <w:t>Creditors, Calls</w:t>
            </w:r>
            <w:r w:rsidRPr="007A5977">
              <w:rPr>
                <w:spacing w:val="-5"/>
                <w:w w:val="115"/>
                <w:sz w:val="24"/>
                <w:szCs w:val="24"/>
              </w:rPr>
              <w:t xml:space="preserve"> </w:t>
            </w:r>
            <w:r w:rsidRPr="007A5977">
              <w:rPr>
                <w:w w:val="115"/>
                <w:sz w:val="24"/>
                <w:szCs w:val="24"/>
              </w:rPr>
              <w:t>on</w:t>
            </w:r>
            <w:r w:rsidRPr="007A5977">
              <w:rPr>
                <w:spacing w:val="-5"/>
                <w:w w:val="115"/>
                <w:sz w:val="24"/>
                <w:szCs w:val="24"/>
              </w:rPr>
              <w:t xml:space="preserve"> </w:t>
            </w:r>
            <w:r w:rsidRPr="007A5977">
              <w:rPr>
                <w:w w:val="115"/>
                <w:sz w:val="24"/>
                <w:szCs w:val="24"/>
              </w:rPr>
              <w:t>Contributories</w:t>
            </w:r>
            <w:r w:rsidRPr="007A5977">
              <w:rPr>
                <w:spacing w:val="-3"/>
                <w:w w:val="115"/>
                <w:sz w:val="24"/>
                <w:szCs w:val="24"/>
              </w:rPr>
              <w:t xml:space="preserve"> </w:t>
            </w:r>
            <w:r w:rsidRPr="007A5977">
              <w:rPr>
                <w:w w:val="115"/>
                <w:sz w:val="24"/>
                <w:szCs w:val="24"/>
              </w:rPr>
              <w:t>-</w:t>
            </w:r>
            <w:r w:rsidRPr="007A5977">
              <w:rPr>
                <w:spacing w:val="-5"/>
                <w:w w:val="115"/>
                <w:sz w:val="24"/>
                <w:szCs w:val="24"/>
              </w:rPr>
              <w:t xml:space="preserve"> </w:t>
            </w:r>
            <w:r w:rsidRPr="007A5977">
              <w:rPr>
                <w:w w:val="115"/>
                <w:sz w:val="24"/>
                <w:szCs w:val="24"/>
              </w:rPr>
              <w:t>Order</w:t>
            </w:r>
            <w:r w:rsidRPr="007A5977">
              <w:rPr>
                <w:spacing w:val="-1"/>
                <w:w w:val="115"/>
                <w:sz w:val="24"/>
                <w:szCs w:val="24"/>
              </w:rPr>
              <w:t xml:space="preserve"> </w:t>
            </w:r>
            <w:r w:rsidRPr="007A5977">
              <w:rPr>
                <w:w w:val="115"/>
                <w:sz w:val="24"/>
                <w:szCs w:val="24"/>
              </w:rPr>
              <w:t>of</w:t>
            </w:r>
            <w:r w:rsidRPr="007A5977">
              <w:rPr>
                <w:spacing w:val="-5"/>
                <w:w w:val="115"/>
                <w:sz w:val="24"/>
                <w:szCs w:val="24"/>
              </w:rPr>
              <w:t xml:space="preserve"> </w:t>
            </w:r>
            <w:r w:rsidRPr="007A5977">
              <w:rPr>
                <w:w w:val="115"/>
                <w:sz w:val="24"/>
                <w:szCs w:val="24"/>
              </w:rPr>
              <w:t>Payment</w:t>
            </w:r>
            <w:r w:rsidRPr="007A5977">
              <w:rPr>
                <w:spacing w:val="-5"/>
                <w:w w:val="115"/>
                <w:sz w:val="24"/>
                <w:szCs w:val="24"/>
              </w:rPr>
              <w:t xml:space="preserve"> in</w:t>
            </w:r>
            <w:r w:rsidRPr="007A5977">
              <w:rPr>
                <w:sz w:val="24"/>
                <w:szCs w:val="24"/>
              </w:rPr>
              <w:t xml:space="preserve"> </w:t>
            </w:r>
            <w:r w:rsidRPr="007A5977">
              <w:rPr>
                <w:w w:val="115"/>
                <w:sz w:val="24"/>
                <w:szCs w:val="24"/>
              </w:rPr>
              <w:t>Liquidation.</w:t>
            </w:r>
            <w:r w:rsidRPr="007A5977">
              <w:rPr>
                <w:spacing w:val="3"/>
                <w:w w:val="115"/>
                <w:sz w:val="24"/>
                <w:szCs w:val="24"/>
              </w:rPr>
              <w:t xml:space="preserve"> </w:t>
            </w:r>
            <w:r w:rsidRPr="007A5977">
              <w:rPr>
                <w:spacing w:val="-2"/>
                <w:w w:val="115"/>
                <w:sz w:val="24"/>
                <w:szCs w:val="24"/>
              </w:rPr>
              <w:t>Illustrations.</w:t>
            </w:r>
          </w:p>
        </w:tc>
      </w:tr>
      <w:tr w:rsidR="00D560EA" w:rsidRPr="007A5977" w14:paraId="76843B56" w14:textId="77777777" w:rsidTr="008345FB">
        <w:trPr>
          <w:trHeight w:val="325"/>
        </w:trPr>
        <w:tc>
          <w:tcPr>
            <w:tcW w:w="9317" w:type="dxa"/>
            <w:gridSpan w:val="3"/>
          </w:tcPr>
          <w:p w14:paraId="64916609" w14:textId="77777777" w:rsidR="00D560EA" w:rsidRPr="007A5977" w:rsidRDefault="00D560EA" w:rsidP="008345FB">
            <w:pPr>
              <w:pStyle w:val="TableParagraph"/>
              <w:tabs>
                <w:tab w:val="left" w:pos="9378"/>
              </w:tabs>
              <w:spacing w:line="276" w:lineRule="auto"/>
              <w:ind w:left="0" w:right="26"/>
              <w:rPr>
                <w:b/>
                <w:sz w:val="24"/>
                <w:szCs w:val="24"/>
              </w:rPr>
            </w:pPr>
            <w:r w:rsidRPr="007A5977">
              <w:rPr>
                <w:b/>
                <w:w w:val="115"/>
                <w:sz w:val="24"/>
                <w:szCs w:val="24"/>
              </w:rPr>
              <w:t>MODULE</w:t>
            </w:r>
            <w:r w:rsidRPr="007A5977">
              <w:rPr>
                <w:b/>
                <w:spacing w:val="5"/>
                <w:w w:val="115"/>
                <w:sz w:val="24"/>
                <w:szCs w:val="24"/>
              </w:rPr>
              <w:t xml:space="preserve"> </w:t>
            </w:r>
            <w:r w:rsidRPr="007A5977">
              <w:rPr>
                <w:b/>
                <w:w w:val="115"/>
                <w:sz w:val="24"/>
                <w:szCs w:val="24"/>
              </w:rPr>
              <w:t>5:</w:t>
            </w:r>
            <w:r w:rsidRPr="007A5977">
              <w:rPr>
                <w:b/>
                <w:spacing w:val="6"/>
                <w:w w:val="115"/>
                <w:sz w:val="24"/>
                <w:szCs w:val="24"/>
              </w:rPr>
              <w:t xml:space="preserve"> </w:t>
            </w:r>
            <w:r w:rsidRPr="007A5977">
              <w:rPr>
                <w:b/>
                <w:w w:val="115"/>
                <w:sz w:val="24"/>
                <w:szCs w:val="24"/>
              </w:rPr>
              <w:t>HOLDING</w:t>
            </w:r>
            <w:r w:rsidRPr="007A5977">
              <w:rPr>
                <w:b/>
                <w:spacing w:val="5"/>
                <w:w w:val="115"/>
                <w:sz w:val="24"/>
                <w:szCs w:val="24"/>
              </w:rPr>
              <w:t xml:space="preserve"> </w:t>
            </w:r>
            <w:r w:rsidRPr="007A5977">
              <w:rPr>
                <w:b/>
                <w:w w:val="115"/>
                <w:sz w:val="24"/>
                <w:szCs w:val="24"/>
              </w:rPr>
              <w:t>COMPANY</w:t>
            </w:r>
            <w:r w:rsidRPr="007A5977">
              <w:rPr>
                <w:b/>
                <w:spacing w:val="5"/>
                <w:w w:val="115"/>
                <w:sz w:val="24"/>
                <w:szCs w:val="24"/>
              </w:rPr>
              <w:t xml:space="preserve"> </w:t>
            </w:r>
            <w:r w:rsidRPr="007A5977">
              <w:rPr>
                <w:b/>
                <w:spacing w:val="-2"/>
                <w:w w:val="115"/>
                <w:sz w:val="24"/>
                <w:szCs w:val="24"/>
              </w:rPr>
              <w:t>ACCOUNTS</w:t>
            </w:r>
            <w:r w:rsidRPr="007A5977">
              <w:rPr>
                <w:b/>
                <w:sz w:val="24"/>
                <w:szCs w:val="24"/>
              </w:rPr>
              <w:t xml:space="preserve">                                                                   </w:t>
            </w:r>
          </w:p>
        </w:tc>
        <w:tc>
          <w:tcPr>
            <w:tcW w:w="1599" w:type="dxa"/>
            <w:gridSpan w:val="2"/>
          </w:tcPr>
          <w:p w14:paraId="390456D7" w14:textId="77777777" w:rsidR="00D560EA" w:rsidRPr="007A5977" w:rsidRDefault="00D560EA" w:rsidP="008345FB">
            <w:pPr>
              <w:pStyle w:val="TableParagraph"/>
              <w:tabs>
                <w:tab w:val="left" w:pos="9378"/>
              </w:tabs>
              <w:spacing w:line="276" w:lineRule="auto"/>
              <w:ind w:left="0" w:right="26"/>
              <w:rPr>
                <w:b/>
                <w:sz w:val="24"/>
                <w:szCs w:val="24"/>
              </w:rPr>
            </w:pPr>
            <w:r w:rsidRPr="007A5977">
              <w:rPr>
                <w:b/>
                <w:w w:val="115"/>
                <w:sz w:val="24"/>
                <w:szCs w:val="24"/>
              </w:rPr>
              <w:t>10</w:t>
            </w:r>
            <w:r w:rsidRPr="007A5977">
              <w:rPr>
                <w:b/>
                <w:spacing w:val="2"/>
                <w:w w:val="115"/>
                <w:sz w:val="24"/>
                <w:szCs w:val="24"/>
              </w:rPr>
              <w:t xml:space="preserve"> </w:t>
            </w:r>
            <w:r w:rsidRPr="007A5977">
              <w:rPr>
                <w:b/>
                <w:spacing w:val="-5"/>
                <w:w w:val="115"/>
                <w:sz w:val="24"/>
                <w:szCs w:val="24"/>
              </w:rPr>
              <w:t>Hrs</w:t>
            </w:r>
          </w:p>
        </w:tc>
      </w:tr>
      <w:tr w:rsidR="00D560EA" w:rsidRPr="007A5977" w14:paraId="7CA73C05" w14:textId="77777777" w:rsidTr="008345FB">
        <w:trPr>
          <w:trHeight w:val="1622"/>
        </w:trPr>
        <w:tc>
          <w:tcPr>
            <w:tcW w:w="10916" w:type="dxa"/>
            <w:gridSpan w:val="5"/>
          </w:tcPr>
          <w:p w14:paraId="49E54C26" w14:textId="77777777" w:rsidR="00D560EA" w:rsidRPr="007A5977" w:rsidRDefault="00D560EA" w:rsidP="008345FB">
            <w:pPr>
              <w:pStyle w:val="TableParagraph"/>
              <w:spacing w:line="276" w:lineRule="auto"/>
              <w:ind w:right="95"/>
              <w:jc w:val="both"/>
              <w:rPr>
                <w:sz w:val="24"/>
                <w:szCs w:val="24"/>
              </w:rPr>
            </w:pPr>
            <w:r w:rsidRPr="007A5977">
              <w:rPr>
                <w:w w:val="115"/>
                <w:sz w:val="24"/>
                <w:szCs w:val="24"/>
              </w:rPr>
              <w:t>Concept of Holding and Subsidiary Companies - Legal Requirements under Companies Act, 2013 - Need and Objectives of Consolidation - Key Concepts: Cost of Control / Goodwill / Capital Reserve, Minority Interest, Pre- and Post-acquisition Profits, Elimination of</w:t>
            </w:r>
            <w:r w:rsidRPr="007A5977">
              <w:rPr>
                <w:spacing w:val="1"/>
                <w:w w:val="115"/>
                <w:sz w:val="24"/>
                <w:szCs w:val="24"/>
              </w:rPr>
              <w:t xml:space="preserve"> </w:t>
            </w:r>
            <w:r w:rsidRPr="007A5977">
              <w:rPr>
                <w:w w:val="115"/>
                <w:sz w:val="24"/>
                <w:szCs w:val="24"/>
              </w:rPr>
              <w:t>Intra-group</w:t>
            </w:r>
            <w:r w:rsidRPr="007A5977">
              <w:rPr>
                <w:spacing w:val="5"/>
                <w:w w:val="115"/>
                <w:sz w:val="24"/>
                <w:szCs w:val="24"/>
              </w:rPr>
              <w:t xml:space="preserve"> </w:t>
            </w:r>
            <w:r w:rsidRPr="007A5977">
              <w:rPr>
                <w:w w:val="115"/>
                <w:sz w:val="24"/>
                <w:szCs w:val="24"/>
              </w:rPr>
              <w:t>Transactions</w:t>
            </w:r>
            <w:r w:rsidRPr="007A5977">
              <w:rPr>
                <w:spacing w:val="4"/>
                <w:w w:val="115"/>
                <w:sz w:val="24"/>
                <w:szCs w:val="24"/>
              </w:rPr>
              <w:t xml:space="preserve"> </w:t>
            </w:r>
            <w:r w:rsidRPr="007A5977">
              <w:rPr>
                <w:w w:val="115"/>
                <w:sz w:val="24"/>
                <w:szCs w:val="24"/>
              </w:rPr>
              <w:t>and</w:t>
            </w:r>
            <w:r w:rsidRPr="007A5977">
              <w:rPr>
                <w:spacing w:val="1"/>
                <w:w w:val="115"/>
                <w:sz w:val="24"/>
                <w:szCs w:val="24"/>
              </w:rPr>
              <w:t xml:space="preserve"> </w:t>
            </w:r>
            <w:r w:rsidRPr="007A5977">
              <w:rPr>
                <w:w w:val="115"/>
                <w:sz w:val="24"/>
                <w:szCs w:val="24"/>
              </w:rPr>
              <w:t>Unrealized</w:t>
            </w:r>
            <w:r w:rsidRPr="007A5977">
              <w:rPr>
                <w:spacing w:val="1"/>
                <w:w w:val="115"/>
                <w:sz w:val="24"/>
                <w:szCs w:val="24"/>
              </w:rPr>
              <w:t xml:space="preserve"> </w:t>
            </w:r>
            <w:r w:rsidRPr="007A5977">
              <w:rPr>
                <w:w w:val="115"/>
                <w:sz w:val="24"/>
                <w:szCs w:val="24"/>
              </w:rPr>
              <w:t>Profits</w:t>
            </w:r>
            <w:r w:rsidRPr="007A5977">
              <w:rPr>
                <w:spacing w:val="3"/>
                <w:w w:val="115"/>
                <w:sz w:val="24"/>
                <w:szCs w:val="24"/>
              </w:rPr>
              <w:t xml:space="preserve"> </w:t>
            </w:r>
            <w:r w:rsidRPr="007A5977">
              <w:rPr>
                <w:w w:val="115"/>
                <w:sz w:val="24"/>
                <w:szCs w:val="24"/>
              </w:rPr>
              <w:t>-</w:t>
            </w:r>
            <w:r w:rsidRPr="007A5977">
              <w:rPr>
                <w:spacing w:val="1"/>
                <w:w w:val="115"/>
                <w:sz w:val="24"/>
                <w:szCs w:val="24"/>
              </w:rPr>
              <w:t xml:space="preserve"> </w:t>
            </w:r>
            <w:r w:rsidRPr="007A5977">
              <w:rPr>
                <w:w w:val="115"/>
                <w:sz w:val="24"/>
                <w:szCs w:val="24"/>
              </w:rPr>
              <w:t>Consolidated</w:t>
            </w:r>
            <w:r w:rsidRPr="007A5977">
              <w:rPr>
                <w:spacing w:val="-3"/>
                <w:w w:val="115"/>
                <w:sz w:val="24"/>
                <w:szCs w:val="24"/>
              </w:rPr>
              <w:t xml:space="preserve"> </w:t>
            </w:r>
            <w:r w:rsidRPr="007A5977">
              <w:rPr>
                <w:w w:val="115"/>
                <w:sz w:val="24"/>
                <w:szCs w:val="24"/>
              </w:rPr>
              <w:t>Profit</w:t>
            </w:r>
            <w:r w:rsidRPr="007A5977">
              <w:rPr>
                <w:spacing w:val="1"/>
                <w:w w:val="115"/>
                <w:sz w:val="24"/>
                <w:szCs w:val="24"/>
              </w:rPr>
              <w:t xml:space="preserve"> </w:t>
            </w:r>
            <w:r w:rsidRPr="007A5977">
              <w:rPr>
                <w:spacing w:val="-12"/>
                <w:w w:val="115"/>
                <w:sz w:val="24"/>
                <w:szCs w:val="24"/>
              </w:rPr>
              <w:t>&amp;</w:t>
            </w:r>
            <w:r w:rsidRPr="007A5977">
              <w:rPr>
                <w:sz w:val="24"/>
                <w:szCs w:val="24"/>
              </w:rPr>
              <w:t xml:space="preserve"> </w:t>
            </w:r>
            <w:r w:rsidRPr="007A5977">
              <w:rPr>
                <w:w w:val="115"/>
                <w:sz w:val="24"/>
                <w:szCs w:val="24"/>
              </w:rPr>
              <w:t>Loss</w:t>
            </w:r>
            <w:r w:rsidRPr="007A5977">
              <w:rPr>
                <w:spacing w:val="3"/>
                <w:w w:val="115"/>
                <w:sz w:val="24"/>
                <w:szCs w:val="24"/>
              </w:rPr>
              <w:t xml:space="preserve"> </w:t>
            </w:r>
            <w:r w:rsidRPr="007A5977">
              <w:rPr>
                <w:w w:val="115"/>
                <w:sz w:val="24"/>
                <w:szCs w:val="24"/>
              </w:rPr>
              <w:t>Statement</w:t>
            </w:r>
            <w:r w:rsidRPr="007A5977">
              <w:rPr>
                <w:spacing w:val="3"/>
                <w:w w:val="115"/>
                <w:sz w:val="24"/>
                <w:szCs w:val="24"/>
              </w:rPr>
              <w:t xml:space="preserve"> </w:t>
            </w:r>
            <w:r w:rsidRPr="007A5977">
              <w:rPr>
                <w:w w:val="115"/>
                <w:sz w:val="24"/>
                <w:szCs w:val="24"/>
              </w:rPr>
              <w:t>-</w:t>
            </w:r>
            <w:r w:rsidRPr="007A5977">
              <w:rPr>
                <w:spacing w:val="3"/>
                <w:w w:val="115"/>
                <w:sz w:val="24"/>
                <w:szCs w:val="24"/>
              </w:rPr>
              <w:t xml:space="preserve"> </w:t>
            </w:r>
            <w:r w:rsidRPr="007A5977">
              <w:rPr>
                <w:w w:val="115"/>
                <w:sz w:val="24"/>
                <w:szCs w:val="24"/>
              </w:rPr>
              <w:t>Preparation</w:t>
            </w:r>
            <w:r w:rsidRPr="007A5977">
              <w:rPr>
                <w:spacing w:val="3"/>
                <w:w w:val="115"/>
                <w:sz w:val="24"/>
                <w:szCs w:val="24"/>
              </w:rPr>
              <w:t xml:space="preserve"> </w:t>
            </w:r>
            <w:r w:rsidRPr="007A5977">
              <w:rPr>
                <w:w w:val="115"/>
                <w:sz w:val="24"/>
                <w:szCs w:val="24"/>
              </w:rPr>
              <w:t>of</w:t>
            </w:r>
            <w:r w:rsidRPr="007A5977">
              <w:rPr>
                <w:spacing w:val="7"/>
                <w:w w:val="115"/>
                <w:sz w:val="24"/>
                <w:szCs w:val="24"/>
              </w:rPr>
              <w:t xml:space="preserve"> </w:t>
            </w:r>
            <w:r w:rsidRPr="007A5977">
              <w:rPr>
                <w:w w:val="115"/>
                <w:sz w:val="24"/>
                <w:szCs w:val="24"/>
              </w:rPr>
              <w:t>Consolidated</w:t>
            </w:r>
            <w:r w:rsidRPr="007A5977">
              <w:rPr>
                <w:spacing w:val="3"/>
                <w:w w:val="115"/>
                <w:sz w:val="24"/>
                <w:szCs w:val="24"/>
              </w:rPr>
              <w:t xml:space="preserve"> </w:t>
            </w:r>
            <w:r w:rsidRPr="007A5977">
              <w:rPr>
                <w:w w:val="115"/>
                <w:sz w:val="24"/>
                <w:szCs w:val="24"/>
              </w:rPr>
              <w:t>Balance</w:t>
            </w:r>
            <w:r w:rsidRPr="007A5977">
              <w:rPr>
                <w:spacing w:val="4"/>
                <w:w w:val="115"/>
                <w:sz w:val="24"/>
                <w:szCs w:val="24"/>
              </w:rPr>
              <w:t xml:space="preserve"> </w:t>
            </w:r>
            <w:r w:rsidRPr="007A5977">
              <w:rPr>
                <w:w w:val="115"/>
                <w:sz w:val="24"/>
                <w:szCs w:val="24"/>
              </w:rPr>
              <w:t>Sheet</w:t>
            </w:r>
            <w:r w:rsidRPr="007A5977">
              <w:rPr>
                <w:spacing w:val="3"/>
                <w:w w:val="115"/>
                <w:sz w:val="24"/>
                <w:szCs w:val="24"/>
              </w:rPr>
              <w:t xml:space="preserve"> </w:t>
            </w:r>
            <w:r w:rsidRPr="007A5977">
              <w:rPr>
                <w:w w:val="115"/>
                <w:sz w:val="24"/>
                <w:szCs w:val="24"/>
              </w:rPr>
              <w:t>under</w:t>
            </w:r>
            <w:r w:rsidRPr="007A5977">
              <w:rPr>
                <w:spacing w:val="3"/>
                <w:w w:val="115"/>
                <w:sz w:val="24"/>
                <w:szCs w:val="24"/>
              </w:rPr>
              <w:t xml:space="preserve"> </w:t>
            </w:r>
            <w:r w:rsidRPr="007A5977">
              <w:rPr>
                <w:w w:val="115"/>
                <w:sz w:val="24"/>
                <w:szCs w:val="24"/>
              </w:rPr>
              <w:t>AS</w:t>
            </w:r>
            <w:r w:rsidRPr="007A5977">
              <w:rPr>
                <w:spacing w:val="7"/>
                <w:w w:val="115"/>
                <w:sz w:val="24"/>
                <w:szCs w:val="24"/>
              </w:rPr>
              <w:t xml:space="preserve"> </w:t>
            </w:r>
            <w:r w:rsidRPr="007A5977">
              <w:rPr>
                <w:w w:val="115"/>
                <w:sz w:val="24"/>
                <w:szCs w:val="24"/>
              </w:rPr>
              <w:t>21.</w:t>
            </w:r>
            <w:r w:rsidRPr="007A5977">
              <w:rPr>
                <w:spacing w:val="8"/>
                <w:w w:val="115"/>
                <w:sz w:val="24"/>
                <w:szCs w:val="24"/>
              </w:rPr>
              <w:t xml:space="preserve"> </w:t>
            </w:r>
            <w:r w:rsidRPr="007A5977">
              <w:rPr>
                <w:spacing w:val="-2"/>
                <w:w w:val="115"/>
                <w:sz w:val="24"/>
                <w:szCs w:val="24"/>
              </w:rPr>
              <w:t>Illustrations.</w:t>
            </w:r>
          </w:p>
        </w:tc>
      </w:tr>
      <w:tr w:rsidR="00D560EA" w:rsidRPr="007A5977" w14:paraId="78D89482" w14:textId="77777777" w:rsidTr="008345FB">
        <w:trPr>
          <w:trHeight w:val="2914"/>
        </w:trPr>
        <w:tc>
          <w:tcPr>
            <w:tcW w:w="10916" w:type="dxa"/>
            <w:gridSpan w:val="5"/>
          </w:tcPr>
          <w:p w14:paraId="36B69370" w14:textId="77777777" w:rsidR="00D560EA" w:rsidRPr="007A5977" w:rsidRDefault="00D560EA" w:rsidP="008345FB">
            <w:pPr>
              <w:pStyle w:val="TableParagraph"/>
              <w:spacing w:line="276" w:lineRule="auto"/>
              <w:ind w:left="11"/>
              <w:rPr>
                <w:b/>
                <w:sz w:val="24"/>
                <w:szCs w:val="24"/>
              </w:rPr>
            </w:pPr>
            <w:r w:rsidRPr="007A5977">
              <w:rPr>
                <w:b/>
                <w:w w:val="115"/>
                <w:sz w:val="24"/>
                <w:szCs w:val="24"/>
              </w:rPr>
              <w:t>SKILL</w:t>
            </w:r>
            <w:r w:rsidRPr="007A5977">
              <w:rPr>
                <w:b/>
                <w:spacing w:val="13"/>
                <w:w w:val="115"/>
                <w:sz w:val="24"/>
                <w:szCs w:val="24"/>
              </w:rPr>
              <w:t xml:space="preserve"> </w:t>
            </w:r>
            <w:r w:rsidRPr="007A5977">
              <w:rPr>
                <w:b/>
                <w:w w:val="115"/>
                <w:sz w:val="24"/>
                <w:szCs w:val="24"/>
              </w:rPr>
              <w:t>DEVELOPMENT</w:t>
            </w:r>
            <w:r w:rsidRPr="007A5977">
              <w:rPr>
                <w:b/>
                <w:spacing w:val="13"/>
                <w:w w:val="115"/>
                <w:sz w:val="24"/>
                <w:szCs w:val="24"/>
              </w:rPr>
              <w:t xml:space="preserve"> </w:t>
            </w:r>
            <w:r w:rsidRPr="007A5977">
              <w:rPr>
                <w:b/>
                <w:spacing w:val="-2"/>
                <w:w w:val="115"/>
                <w:sz w:val="24"/>
                <w:szCs w:val="24"/>
              </w:rPr>
              <w:t>ACTIVITIES</w:t>
            </w:r>
          </w:p>
          <w:p w14:paraId="154300D6" w14:textId="77777777" w:rsidR="00D560EA" w:rsidRPr="00423D1D" w:rsidRDefault="00D560EA" w:rsidP="008345FB">
            <w:pPr>
              <w:pStyle w:val="TableParagraph"/>
              <w:numPr>
                <w:ilvl w:val="0"/>
                <w:numId w:val="32"/>
              </w:numPr>
              <w:tabs>
                <w:tab w:val="left" w:pos="469"/>
              </w:tabs>
              <w:spacing w:before="45" w:line="276" w:lineRule="auto"/>
              <w:jc w:val="both"/>
              <w:rPr>
                <w:sz w:val="24"/>
                <w:szCs w:val="24"/>
                <w:lang w:val="en-IN"/>
              </w:rPr>
            </w:pPr>
            <w:r w:rsidRPr="00423D1D">
              <w:rPr>
                <w:sz w:val="24"/>
                <w:szCs w:val="24"/>
                <w:lang w:val="en-IN"/>
              </w:rPr>
              <w:t>Use spreadsheet software to compute purchase consideration and prepare post-amalgamation balance sheets.</w:t>
            </w:r>
          </w:p>
          <w:p w14:paraId="4683E0B7" w14:textId="77777777" w:rsidR="00D560EA" w:rsidRPr="00423D1D" w:rsidRDefault="00D560EA" w:rsidP="008345FB">
            <w:pPr>
              <w:pStyle w:val="TableParagraph"/>
              <w:numPr>
                <w:ilvl w:val="0"/>
                <w:numId w:val="32"/>
              </w:numPr>
              <w:tabs>
                <w:tab w:val="left" w:pos="469"/>
              </w:tabs>
              <w:spacing w:before="45" w:line="276" w:lineRule="auto"/>
              <w:jc w:val="both"/>
              <w:rPr>
                <w:sz w:val="24"/>
                <w:szCs w:val="24"/>
                <w:lang w:val="en-IN"/>
              </w:rPr>
            </w:pPr>
            <w:r w:rsidRPr="00423D1D">
              <w:rPr>
                <w:sz w:val="24"/>
                <w:szCs w:val="24"/>
                <w:lang w:val="en-IN"/>
              </w:rPr>
              <w:t>Simulate internal reconstruction cases using accounting software or Excel-based models.</w:t>
            </w:r>
          </w:p>
          <w:p w14:paraId="4C50B78D" w14:textId="77777777" w:rsidR="00D560EA" w:rsidRPr="00423D1D" w:rsidRDefault="00D560EA" w:rsidP="008345FB">
            <w:pPr>
              <w:pStyle w:val="TableParagraph"/>
              <w:numPr>
                <w:ilvl w:val="0"/>
                <w:numId w:val="32"/>
              </w:numPr>
              <w:tabs>
                <w:tab w:val="left" w:pos="469"/>
              </w:tabs>
              <w:spacing w:before="45" w:line="276" w:lineRule="auto"/>
              <w:jc w:val="both"/>
              <w:rPr>
                <w:sz w:val="24"/>
                <w:szCs w:val="24"/>
                <w:lang w:val="en-IN"/>
              </w:rPr>
            </w:pPr>
            <w:r w:rsidRPr="00423D1D">
              <w:rPr>
                <w:sz w:val="24"/>
                <w:szCs w:val="24"/>
                <w:lang w:val="en-IN"/>
              </w:rPr>
              <w:t>Prepare debenture redemption and liquidation statements using digital accounting templates.</w:t>
            </w:r>
          </w:p>
          <w:p w14:paraId="4F9E8BB7" w14:textId="77777777" w:rsidR="00D560EA" w:rsidRPr="00423D1D" w:rsidRDefault="00D560EA" w:rsidP="008345FB">
            <w:pPr>
              <w:pStyle w:val="TableParagraph"/>
              <w:numPr>
                <w:ilvl w:val="0"/>
                <w:numId w:val="32"/>
              </w:numPr>
              <w:tabs>
                <w:tab w:val="left" w:pos="469"/>
              </w:tabs>
              <w:spacing w:before="45" w:line="276" w:lineRule="auto"/>
              <w:jc w:val="both"/>
              <w:rPr>
                <w:sz w:val="24"/>
                <w:szCs w:val="24"/>
                <w:lang w:val="en-IN"/>
              </w:rPr>
            </w:pPr>
            <w:r w:rsidRPr="00423D1D">
              <w:rPr>
                <w:sz w:val="24"/>
                <w:szCs w:val="24"/>
                <w:lang w:val="en-IN"/>
              </w:rPr>
              <w:t>Analyze recent M&amp;A cases using corporate filings, SEBI disclosures, and financial databases.</w:t>
            </w:r>
          </w:p>
          <w:p w14:paraId="1062D01D" w14:textId="77777777" w:rsidR="00D560EA" w:rsidRPr="00423D1D" w:rsidRDefault="00D560EA" w:rsidP="008345FB">
            <w:pPr>
              <w:pStyle w:val="TableParagraph"/>
              <w:numPr>
                <w:ilvl w:val="0"/>
                <w:numId w:val="32"/>
              </w:numPr>
              <w:tabs>
                <w:tab w:val="left" w:pos="469"/>
              </w:tabs>
              <w:spacing w:before="45" w:line="276" w:lineRule="auto"/>
              <w:jc w:val="both"/>
              <w:rPr>
                <w:sz w:val="24"/>
                <w:szCs w:val="24"/>
                <w:lang w:val="en-IN"/>
              </w:rPr>
            </w:pPr>
            <w:r w:rsidRPr="00423D1D">
              <w:rPr>
                <w:sz w:val="24"/>
                <w:szCs w:val="24"/>
                <w:lang w:val="en-IN"/>
              </w:rPr>
              <w:t>Identify holding–subsidiary relationships and prepare consolidated statements using spreadsheet consolidation tools.</w:t>
            </w:r>
          </w:p>
          <w:p w14:paraId="39D699D7" w14:textId="77777777" w:rsidR="00D560EA" w:rsidRPr="007A5977" w:rsidRDefault="00D560EA" w:rsidP="008345FB">
            <w:pPr>
              <w:pStyle w:val="TableParagraph"/>
              <w:numPr>
                <w:ilvl w:val="0"/>
                <w:numId w:val="32"/>
              </w:numPr>
              <w:tabs>
                <w:tab w:val="left" w:pos="469"/>
              </w:tabs>
              <w:spacing w:before="45" w:line="276" w:lineRule="auto"/>
              <w:jc w:val="both"/>
              <w:rPr>
                <w:sz w:val="24"/>
                <w:szCs w:val="24"/>
                <w:lang w:val="en-IN"/>
              </w:rPr>
            </w:pPr>
            <w:r w:rsidRPr="00423D1D">
              <w:rPr>
                <w:sz w:val="24"/>
                <w:szCs w:val="24"/>
                <w:lang w:val="en-IN"/>
              </w:rPr>
              <w:t>Use AI tools or financial platforms to interpret corporate restructuring and liquidation scenarios.</w:t>
            </w:r>
          </w:p>
        </w:tc>
      </w:tr>
      <w:tr w:rsidR="00D560EA" w:rsidRPr="007A5977" w14:paraId="7C7972E4" w14:textId="77777777" w:rsidTr="008345FB">
        <w:trPr>
          <w:trHeight w:val="3632"/>
        </w:trPr>
        <w:tc>
          <w:tcPr>
            <w:tcW w:w="10916" w:type="dxa"/>
            <w:gridSpan w:val="5"/>
          </w:tcPr>
          <w:p w14:paraId="27C64367" w14:textId="77777777" w:rsidR="00D560EA" w:rsidRPr="007A5977" w:rsidRDefault="00D560EA" w:rsidP="008345FB">
            <w:pPr>
              <w:pStyle w:val="TableParagraph"/>
              <w:spacing w:line="276" w:lineRule="auto"/>
              <w:rPr>
                <w:b/>
                <w:sz w:val="24"/>
                <w:szCs w:val="24"/>
              </w:rPr>
            </w:pPr>
            <w:r w:rsidRPr="007A5977">
              <w:rPr>
                <w:b/>
                <w:w w:val="120"/>
                <w:sz w:val="24"/>
                <w:szCs w:val="24"/>
              </w:rPr>
              <w:t>REFERENCE</w:t>
            </w:r>
            <w:r w:rsidRPr="007A5977">
              <w:rPr>
                <w:b/>
                <w:spacing w:val="21"/>
                <w:w w:val="120"/>
                <w:sz w:val="24"/>
                <w:szCs w:val="24"/>
              </w:rPr>
              <w:t xml:space="preserve"> </w:t>
            </w:r>
            <w:r w:rsidRPr="007A5977">
              <w:rPr>
                <w:b/>
                <w:spacing w:val="-2"/>
                <w:w w:val="120"/>
                <w:sz w:val="24"/>
                <w:szCs w:val="24"/>
              </w:rPr>
              <w:t>BOOKS:</w:t>
            </w:r>
          </w:p>
          <w:p w14:paraId="7C1489C6" w14:textId="77777777" w:rsidR="00D560EA" w:rsidRPr="007A5977" w:rsidRDefault="00D560EA" w:rsidP="008345FB">
            <w:pPr>
              <w:pStyle w:val="TableParagraph"/>
              <w:numPr>
                <w:ilvl w:val="0"/>
                <w:numId w:val="31"/>
              </w:numPr>
              <w:tabs>
                <w:tab w:val="left" w:pos="830"/>
              </w:tabs>
              <w:spacing w:before="5" w:line="276" w:lineRule="auto"/>
              <w:ind w:right="98"/>
              <w:rPr>
                <w:sz w:val="24"/>
                <w:szCs w:val="24"/>
              </w:rPr>
            </w:pPr>
            <w:r w:rsidRPr="007A5977">
              <w:rPr>
                <w:w w:val="115"/>
                <w:sz w:val="24"/>
                <w:szCs w:val="24"/>
              </w:rPr>
              <w:t>S.P.Jain</w:t>
            </w:r>
            <w:r w:rsidRPr="007A5977">
              <w:rPr>
                <w:spacing w:val="40"/>
                <w:w w:val="115"/>
                <w:sz w:val="24"/>
                <w:szCs w:val="24"/>
              </w:rPr>
              <w:t xml:space="preserve"> </w:t>
            </w:r>
            <w:r w:rsidRPr="007A5977">
              <w:rPr>
                <w:w w:val="115"/>
                <w:sz w:val="24"/>
                <w:szCs w:val="24"/>
              </w:rPr>
              <w:t>&amp;</w:t>
            </w:r>
            <w:r w:rsidRPr="007A5977">
              <w:rPr>
                <w:spacing w:val="40"/>
                <w:w w:val="115"/>
                <w:sz w:val="24"/>
                <w:szCs w:val="24"/>
              </w:rPr>
              <w:t xml:space="preserve"> </w:t>
            </w:r>
            <w:r w:rsidRPr="007A5977">
              <w:rPr>
                <w:w w:val="115"/>
                <w:sz w:val="24"/>
                <w:szCs w:val="24"/>
              </w:rPr>
              <w:t>K.L.Narang</w:t>
            </w:r>
            <w:r w:rsidRPr="007A5977">
              <w:rPr>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Advanced</w:t>
            </w:r>
            <w:r w:rsidRPr="007A5977">
              <w:rPr>
                <w:spacing w:val="40"/>
                <w:w w:val="115"/>
                <w:sz w:val="24"/>
                <w:szCs w:val="24"/>
              </w:rPr>
              <w:t xml:space="preserve"> </w:t>
            </w:r>
            <w:r w:rsidRPr="007A5977">
              <w:rPr>
                <w:w w:val="115"/>
                <w:sz w:val="24"/>
                <w:szCs w:val="24"/>
              </w:rPr>
              <w:t>Accounting,</w:t>
            </w:r>
            <w:r w:rsidRPr="007A5977">
              <w:rPr>
                <w:spacing w:val="40"/>
                <w:w w:val="115"/>
                <w:sz w:val="24"/>
                <w:szCs w:val="24"/>
              </w:rPr>
              <w:t xml:space="preserve"> </w:t>
            </w:r>
            <w:r w:rsidRPr="007A5977">
              <w:rPr>
                <w:w w:val="115"/>
                <w:sz w:val="24"/>
                <w:szCs w:val="24"/>
              </w:rPr>
              <w:t>Corporate</w:t>
            </w:r>
            <w:r w:rsidRPr="007A5977">
              <w:rPr>
                <w:spacing w:val="40"/>
                <w:w w:val="115"/>
                <w:sz w:val="24"/>
                <w:szCs w:val="24"/>
              </w:rPr>
              <w:t xml:space="preserve"> </w:t>
            </w:r>
            <w:r w:rsidRPr="007A5977">
              <w:rPr>
                <w:w w:val="115"/>
                <w:sz w:val="24"/>
                <w:szCs w:val="24"/>
              </w:rPr>
              <w:t>Accoutning</w:t>
            </w:r>
            <w:r w:rsidRPr="007A5977">
              <w:rPr>
                <w:spacing w:val="40"/>
                <w:w w:val="115"/>
                <w:sz w:val="24"/>
                <w:szCs w:val="24"/>
              </w:rPr>
              <w:t xml:space="preserve"> </w:t>
            </w:r>
            <w:r w:rsidRPr="007A5977">
              <w:rPr>
                <w:w w:val="115"/>
                <w:sz w:val="24"/>
                <w:szCs w:val="24"/>
              </w:rPr>
              <w:t>–</w:t>
            </w:r>
            <w:r w:rsidRPr="007A5977">
              <w:rPr>
                <w:spacing w:val="40"/>
                <w:w w:val="115"/>
                <w:sz w:val="24"/>
                <w:szCs w:val="24"/>
              </w:rPr>
              <w:t xml:space="preserve"> </w:t>
            </w:r>
            <w:r w:rsidRPr="007A5977">
              <w:rPr>
                <w:w w:val="115"/>
                <w:sz w:val="24"/>
                <w:szCs w:val="24"/>
              </w:rPr>
              <w:t xml:space="preserve">Kalyani </w:t>
            </w:r>
            <w:r w:rsidRPr="007A5977">
              <w:rPr>
                <w:spacing w:val="-2"/>
                <w:w w:val="115"/>
                <w:sz w:val="24"/>
                <w:szCs w:val="24"/>
              </w:rPr>
              <w:t>Publishers</w:t>
            </w:r>
          </w:p>
          <w:p w14:paraId="3AF67C72" w14:textId="77777777" w:rsidR="00D560EA" w:rsidRPr="007A5977" w:rsidRDefault="00D560EA" w:rsidP="008345FB">
            <w:pPr>
              <w:pStyle w:val="TableParagraph"/>
              <w:numPr>
                <w:ilvl w:val="0"/>
                <w:numId w:val="31"/>
              </w:numPr>
              <w:tabs>
                <w:tab w:val="left" w:pos="830"/>
              </w:tabs>
              <w:spacing w:before="4" w:line="276" w:lineRule="auto"/>
              <w:rPr>
                <w:sz w:val="24"/>
                <w:szCs w:val="24"/>
              </w:rPr>
            </w:pPr>
            <w:r w:rsidRPr="007A5977">
              <w:rPr>
                <w:w w:val="115"/>
                <w:sz w:val="24"/>
                <w:szCs w:val="24"/>
              </w:rPr>
              <w:t>M.C.Shukla-</w:t>
            </w:r>
            <w:r w:rsidRPr="007A5977">
              <w:rPr>
                <w:spacing w:val="28"/>
                <w:w w:val="115"/>
                <w:sz w:val="24"/>
                <w:szCs w:val="24"/>
              </w:rPr>
              <w:t xml:space="preserve"> </w:t>
            </w:r>
            <w:r w:rsidRPr="007A5977">
              <w:rPr>
                <w:w w:val="115"/>
                <w:sz w:val="24"/>
                <w:szCs w:val="24"/>
              </w:rPr>
              <w:t>T.S.Grewal</w:t>
            </w:r>
            <w:r w:rsidRPr="007A5977">
              <w:rPr>
                <w:spacing w:val="25"/>
                <w:w w:val="115"/>
                <w:sz w:val="24"/>
                <w:szCs w:val="24"/>
              </w:rPr>
              <w:t xml:space="preserve"> </w:t>
            </w:r>
            <w:r w:rsidRPr="007A5977">
              <w:rPr>
                <w:w w:val="115"/>
                <w:sz w:val="24"/>
                <w:szCs w:val="24"/>
              </w:rPr>
              <w:t>&amp;</w:t>
            </w:r>
            <w:r w:rsidRPr="007A5977">
              <w:rPr>
                <w:spacing w:val="25"/>
                <w:w w:val="115"/>
                <w:sz w:val="24"/>
                <w:szCs w:val="24"/>
              </w:rPr>
              <w:t xml:space="preserve"> </w:t>
            </w:r>
            <w:r w:rsidRPr="007A5977">
              <w:rPr>
                <w:w w:val="115"/>
                <w:sz w:val="24"/>
                <w:szCs w:val="24"/>
              </w:rPr>
              <w:t>S.C.Gupta</w:t>
            </w:r>
            <w:r w:rsidRPr="007A5977">
              <w:rPr>
                <w:spacing w:val="25"/>
                <w:w w:val="115"/>
                <w:sz w:val="24"/>
                <w:szCs w:val="24"/>
              </w:rPr>
              <w:t xml:space="preserve"> </w:t>
            </w:r>
            <w:r w:rsidRPr="007A5977">
              <w:rPr>
                <w:w w:val="115"/>
                <w:sz w:val="24"/>
                <w:szCs w:val="24"/>
              </w:rPr>
              <w:t>-</w:t>
            </w:r>
            <w:r w:rsidRPr="007A5977">
              <w:rPr>
                <w:spacing w:val="25"/>
                <w:w w:val="115"/>
                <w:sz w:val="24"/>
                <w:szCs w:val="24"/>
              </w:rPr>
              <w:t xml:space="preserve"> </w:t>
            </w:r>
            <w:r w:rsidRPr="007A5977">
              <w:rPr>
                <w:w w:val="115"/>
                <w:sz w:val="24"/>
                <w:szCs w:val="24"/>
              </w:rPr>
              <w:t>Advanced</w:t>
            </w:r>
            <w:r w:rsidRPr="007A5977">
              <w:rPr>
                <w:spacing w:val="24"/>
                <w:w w:val="115"/>
                <w:sz w:val="24"/>
                <w:szCs w:val="24"/>
              </w:rPr>
              <w:t xml:space="preserve"> </w:t>
            </w:r>
            <w:r w:rsidRPr="007A5977">
              <w:rPr>
                <w:w w:val="115"/>
                <w:sz w:val="24"/>
                <w:szCs w:val="24"/>
              </w:rPr>
              <w:t>Accounts</w:t>
            </w:r>
            <w:r w:rsidRPr="007A5977">
              <w:rPr>
                <w:spacing w:val="25"/>
                <w:w w:val="115"/>
                <w:sz w:val="24"/>
                <w:szCs w:val="24"/>
              </w:rPr>
              <w:t xml:space="preserve"> </w:t>
            </w:r>
            <w:r w:rsidRPr="007A5977">
              <w:rPr>
                <w:w w:val="115"/>
                <w:sz w:val="24"/>
                <w:szCs w:val="24"/>
              </w:rPr>
              <w:t>–</w:t>
            </w:r>
            <w:r w:rsidRPr="007A5977">
              <w:rPr>
                <w:spacing w:val="24"/>
                <w:w w:val="115"/>
                <w:sz w:val="24"/>
                <w:szCs w:val="24"/>
              </w:rPr>
              <w:t xml:space="preserve"> </w:t>
            </w:r>
            <w:r w:rsidRPr="007A5977">
              <w:rPr>
                <w:w w:val="115"/>
                <w:sz w:val="24"/>
                <w:szCs w:val="24"/>
              </w:rPr>
              <w:t>Vol</w:t>
            </w:r>
            <w:r w:rsidRPr="007A5977">
              <w:rPr>
                <w:spacing w:val="25"/>
                <w:w w:val="115"/>
                <w:sz w:val="24"/>
                <w:szCs w:val="24"/>
              </w:rPr>
              <w:t xml:space="preserve"> </w:t>
            </w:r>
            <w:r w:rsidRPr="007A5977">
              <w:rPr>
                <w:w w:val="115"/>
                <w:sz w:val="24"/>
                <w:szCs w:val="24"/>
              </w:rPr>
              <w:t>I</w:t>
            </w:r>
            <w:r w:rsidRPr="007A5977">
              <w:rPr>
                <w:spacing w:val="19"/>
                <w:w w:val="115"/>
                <w:sz w:val="24"/>
                <w:szCs w:val="24"/>
              </w:rPr>
              <w:t xml:space="preserve"> </w:t>
            </w:r>
            <w:r w:rsidRPr="007A5977">
              <w:rPr>
                <w:w w:val="115"/>
                <w:sz w:val="24"/>
                <w:szCs w:val="24"/>
              </w:rPr>
              <w:t>&amp;</w:t>
            </w:r>
            <w:r w:rsidRPr="007A5977">
              <w:rPr>
                <w:spacing w:val="26"/>
                <w:w w:val="115"/>
                <w:sz w:val="24"/>
                <w:szCs w:val="24"/>
              </w:rPr>
              <w:t xml:space="preserve"> </w:t>
            </w:r>
            <w:r w:rsidRPr="007A5977">
              <w:rPr>
                <w:w w:val="115"/>
                <w:sz w:val="24"/>
                <w:szCs w:val="24"/>
              </w:rPr>
              <w:t>II</w:t>
            </w:r>
            <w:r w:rsidRPr="007A5977">
              <w:rPr>
                <w:spacing w:val="19"/>
                <w:w w:val="115"/>
                <w:sz w:val="24"/>
                <w:szCs w:val="24"/>
              </w:rPr>
              <w:t xml:space="preserve"> </w:t>
            </w:r>
            <w:r w:rsidRPr="007A5977">
              <w:rPr>
                <w:w w:val="115"/>
                <w:sz w:val="24"/>
                <w:szCs w:val="24"/>
              </w:rPr>
              <w:t>-</w:t>
            </w:r>
            <w:r w:rsidRPr="007A5977">
              <w:rPr>
                <w:spacing w:val="24"/>
                <w:w w:val="115"/>
                <w:sz w:val="24"/>
                <w:szCs w:val="24"/>
              </w:rPr>
              <w:t xml:space="preserve"> </w:t>
            </w:r>
            <w:r w:rsidRPr="007A5977">
              <w:rPr>
                <w:spacing w:val="-2"/>
                <w:w w:val="115"/>
                <w:sz w:val="24"/>
                <w:szCs w:val="24"/>
              </w:rPr>
              <w:t>S.Chand</w:t>
            </w:r>
          </w:p>
          <w:p w14:paraId="1D1103A6" w14:textId="77777777" w:rsidR="00D560EA" w:rsidRPr="007A5977" w:rsidRDefault="00D560EA" w:rsidP="008345FB">
            <w:pPr>
              <w:pStyle w:val="TableParagraph"/>
              <w:numPr>
                <w:ilvl w:val="0"/>
                <w:numId w:val="31"/>
              </w:numPr>
              <w:tabs>
                <w:tab w:val="left" w:pos="830"/>
              </w:tabs>
              <w:spacing w:before="3" w:line="276" w:lineRule="auto"/>
              <w:ind w:right="94"/>
              <w:rPr>
                <w:sz w:val="24"/>
                <w:szCs w:val="24"/>
              </w:rPr>
            </w:pPr>
            <w:r w:rsidRPr="007A5977">
              <w:rPr>
                <w:w w:val="115"/>
                <w:sz w:val="24"/>
                <w:szCs w:val="24"/>
              </w:rPr>
              <w:t>R.L.Gupta &amp; M.Radhaswamy - Advanced Accountancy – Vol I &amp; II - Sultan Chand</w:t>
            </w:r>
            <w:r w:rsidRPr="007A5977">
              <w:rPr>
                <w:spacing w:val="40"/>
                <w:w w:val="115"/>
                <w:sz w:val="24"/>
                <w:szCs w:val="24"/>
              </w:rPr>
              <w:t xml:space="preserve"> </w:t>
            </w:r>
            <w:r w:rsidRPr="007A5977">
              <w:rPr>
                <w:w w:val="115"/>
                <w:sz w:val="24"/>
                <w:szCs w:val="24"/>
              </w:rPr>
              <w:t>&amp; Sons</w:t>
            </w:r>
          </w:p>
          <w:p w14:paraId="30C5AFCD" w14:textId="77777777" w:rsidR="00D560EA" w:rsidRPr="007A5977" w:rsidRDefault="00D560EA" w:rsidP="008345FB">
            <w:pPr>
              <w:pStyle w:val="TableParagraph"/>
              <w:numPr>
                <w:ilvl w:val="0"/>
                <w:numId w:val="31"/>
              </w:numPr>
              <w:tabs>
                <w:tab w:val="left" w:pos="830"/>
              </w:tabs>
              <w:spacing w:before="5" w:line="276" w:lineRule="auto"/>
              <w:rPr>
                <w:sz w:val="24"/>
                <w:szCs w:val="24"/>
              </w:rPr>
            </w:pPr>
            <w:r w:rsidRPr="007A5977">
              <w:rPr>
                <w:w w:val="115"/>
                <w:sz w:val="24"/>
                <w:szCs w:val="24"/>
              </w:rPr>
              <w:t>P.C.Tulsian</w:t>
            </w:r>
            <w:r w:rsidRPr="007A5977">
              <w:rPr>
                <w:spacing w:val="12"/>
                <w:w w:val="115"/>
                <w:sz w:val="24"/>
                <w:szCs w:val="24"/>
              </w:rPr>
              <w:t xml:space="preserve"> </w:t>
            </w:r>
            <w:r w:rsidRPr="007A5977">
              <w:rPr>
                <w:w w:val="115"/>
                <w:sz w:val="24"/>
                <w:szCs w:val="24"/>
              </w:rPr>
              <w:t>–</w:t>
            </w:r>
            <w:r w:rsidRPr="007A5977">
              <w:rPr>
                <w:spacing w:val="10"/>
                <w:w w:val="115"/>
                <w:sz w:val="24"/>
                <w:szCs w:val="24"/>
              </w:rPr>
              <w:t xml:space="preserve"> </w:t>
            </w:r>
            <w:r w:rsidRPr="007A5977">
              <w:rPr>
                <w:w w:val="115"/>
                <w:sz w:val="24"/>
                <w:szCs w:val="24"/>
              </w:rPr>
              <w:t>Financial</w:t>
            </w:r>
            <w:r w:rsidRPr="007A5977">
              <w:rPr>
                <w:spacing w:val="12"/>
                <w:w w:val="115"/>
                <w:sz w:val="24"/>
                <w:szCs w:val="24"/>
              </w:rPr>
              <w:t xml:space="preserve"> </w:t>
            </w:r>
            <w:r w:rsidRPr="007A5977">
              <w:rPr>
                <w:w w:val="115"/>
                <w:sz w:val="24"/>
                <w:szCs w:val="24"/>
              </w:rPr>
              <w:t>Accounting</w:t>
            </w:r>
            <w:r w:rsidRPr="007A5977">
              <w:rPr>
                <w:spacing w:val="11"/>
                <w:w w:val="115"/>
                <w:sz w:val="24"/>
                <w:szCs w:val="24"/>
              </w:rPr>
              <w:t xml:space="preserve"> </w:t>
            </w:r>
            <w:r w:rsidRPr="007A5977">
              <w:rPr>
                <w:w w:val="115"/>
                <w:sz w:val="24"/>
                <w:szCs w:val="24"/>
              </w:rPr>
              <w:t>–</w:t>
            </w:r>
            <w:r w:rsidRPr="007A5977">
              <w:rPr>
                <w:spacing w:val="10"/>
                <w:w w:val="115"/>
                <w:sz w:val="24"/>
                <w:szCs w:val="24"/>
              </w:rPr>
              <w:t xml:space="preserve"> </w:t>
            </w:r>
            <w:r w:rsidRPr="007A5977">
              <w:rPr>
                <w:w w:val="115"/>
                <w:sz w:val="24"/>
                <w:szCs w:val="24"/>
              </w:rPr>
              <w:t>Pearson</w:t>
            </w:r>
            <w:r w:rsidRPr="007A5977">
              <w:rPr>
                <w:spacing w:val="11"/>
                <w:w w:val="115"/>
                <w:sz w:val="24"/>
                <w:szCs w:val="24"/>
              </w:rPr>
              <w:t xml:space="preserve"> </w:t>
            </w:r>
            <w:r w:rsidRPr="007A5977">
              <w:rPr>
                <w:w w:val="115"/>
                <w:sz w:val="24"/>
                <w:szCs w:val="24"/>
              </w:rPr>
              <w:t>Education</w:t>
            </w:r>
            <w:r w:rsidRPr="007A5977">
              <w:rPr>
                <w:spacing w:val="14"/>
                <w:w w:val="115"/>
                <w:sz w:val="24"/>
                <w:szCs w:val="24"/>
              </w:rPr>
              <w:t xml:space="preserve"> </w:t>
            </w:r>
            <w:r w:rsidRPr="007A5977">
              <w:rPr>
                <w:spacing w:val="-2"/>
                <w:w w:val="115"/>
                <w:sz w:val="24"/>
                <w:szCs w:val="24"/>
              </w:rPr>
              <w:t>India</w:t>
            </w:r>
          </w:p>
          <w:p w14:paraId="2AF623AA" w14:textId="77777777" w:rsidR="00D560EA" w:rsidRPr="007A5977" w:rsidRDefault="00D560EA" w:rsidP="008345FB">
            <w:pPr>
              <w:pStyle w:val="TableParagraph"/>
              <w:numPr>
                <w:ilvl w:val="0"/>
                <w:numId w:val="31"/>
              </w:numPr>
              <w:tabs>
                <w:tab w:val="left" w:pos="830"/>
              </w:tabs>
              <w:spacing w:line="276" w:lineRule="auto"/>
              <w:ind w:right="100"/>
              <w:rPr>
                <w:sz w:val="24"/>
                <w:szCs w:val="24"/>
              </w:rPr>
            </w:pPr>
            <w:r w:rsidRPr="007A5977">
              <w:rPr>
                <w:w w:val="115"/>
                <w:sz w:val="24"/>
                <w:szCs w:val="24"/>
              </w:rPr>
              <w:t>S.N.Maheswari - Advanced Accountancy Vol I&amp;</w:t>
            </w:r>
            <w:r w:rsidRPr="007A5977">
              <w:rPr>
                <w:spacing w:val="26"/>
                <w:w w:val="115"/>
                <w:sz w:val="24"/>
                <w:szCs w:val="24"/>
              </w:rPr>
              <w:t xml:space="preserve"> </w:t>
            </w:r>
            <w:r w:rsidRPr="007A5977">
              <w:rPr>
                <w:w w:val="115"/>
                <w:sz w:val="24"/>
                <w:szCs w:val="24"/>
              </w:rPr>
              <w:t>II – Vikas Publishing</w:t>
            </w:r>
            <w:r w:rsidRPr="007A5977">
              <w:rPr>
                <w:spacing w:val="25"/>
                <w:w w:val="115"/>
                <w:sz w:val="24"/>
                <w:szCs w:val="24"/>
              </w:rPr>
              <w:t xml:space="preserve"> </w:t>
            </w:r>
            <w:r w:rsidRPr="007A5977">
              <w:rPr>
                <w:w w:val="115"/>
                <w:sz w:val="24"/>
                <w:szCs w:val="24"/>
              </w:rPr>
              <w:t xml:space="preserve">House Pvt. </w:t>
            </w:r>
            <w:r w:rsidRPr="007A5977">
              <w:rPr>
                <w:spacing w:val="-4"/>
                <w:w w:val="115"/>
                <w:sz w:val="24"/>
                <w:szCs w:val="24"/>
              </w:rPr>
              <w:t>Ltd.</w:t>
            </w:r>
          </w:p>
          <w:p w14:paraId="3FC30294" w14:textId="77777777" w:rsidR="00D560EA" w:rsidRPr="007A5977" w:rsidRDefault="00D560EA" w:rsidP="008345FB">
            <w:pPr>
              <w:pStyle w:val="TableParagraph"/>
              <w:numPr>
                <w:ilvl w:val="0"/>
                <w:numId w:val="31"/>
              </w:numPr>
              <w:tabs>
                <w:tab w:val="left" w:pos="830"/>
              </w:tabs>
              <w:spacing w:before="4" w:line="276" w:lineRule="auto"/>
              <w:rPr>
                <w:sz w:val="24"/>
                <w:szCs w:val="24"/>
              </w:rPr>
            </w:pPr>
            <w:r w:rsidRPr="007A5977">
              <w:rPr>
                <w:w w:val="115"/>
                <w:sz w:val="24"/>
                <w:szCs w:val="24"/>
              </w:rPr>
              <w:t>Arulanandam</w:t>
            </w:r>
            <w:r w:rsidRPr="007A5977">
              <w:rPr>
                <w:spacing w:val="8"/>
                <w:w w:val="115"/>
                <w:sz w:val="24"/>
                <w:szCs w:val="24"/>
              </w:rPr>
              <w:t xml:space="preserve"> </w:t>
            </w:r>
            <w:r w:rsidRPr="007A5977">
              <w:rPr>
                <w:w w:val="115"/>
                <w:sz w:val="24"/>
                <w:szCs w:val="24"/>
              </w:rPr>
              <w:t>&amp;</w:t>
            </w:r>
            <w:r w:rsidRPr="007A5977">
              <w:rPr>
                <w:spacing w:val="9"/>
                <w:w w:val="115"/>
                <w:sz w:val="24"/>
                <w:szCs w:val="24"/>
              </w:rPr>
              <w:t xml:space="preserve"> </w:t>
            </w:r>
            <w:r w:rsidRPr="007A5977">
              <w:rPr>
                <w:w w:val="115"/>
                <w:sz w:val="24"/>
                <w:szCs w:val="24"/>
              </w:rPr>
              <w:t>Raman</w:t>
            </w:r>
            <w:r w:rsidRPr="007A5977">
              <w:rPr>
                <w:spacing w:val="8"/>
                <w:w w:val="115"/>
                <w:sz w:val="24"/>
                <w:szCs w:val="24"/>
              </w:rPr>
              <w:t xml:space="preserve"> </w:t>
            </w:r>
            <w:r w:rsidRPr="007A5977">
              <w:rPr>
                <w:w w:val="115"/>
                <w:sz w:val="24"/>
                <w:szCs w:val="24"/>
              </w:rPr>
              <w:t>;</w:t>
            </w:r>
            <w:r w:rsidRPr="007A5977">
              <w:rPr>
                <w:spacing w:val="10"/>
                <w:w w:val="115"/>
                <w:sz w:val="24"/>
                <w:szCs w:val="24"/>
              </w:rPr>
              <w:t xml:space="preserve"> </w:t>
            </w:r>
            <w:r w:rsidRPr="007A5977">
              <w:rPr>
                <w:w w:val="115"/>
                <w:sz w:val="24"/>
                <w:szCs w:val="24"/>
              </w:rPr>
              <w:t>Corporate</w:t>
            </w:r>
            <w:r w:rsidRPr="007A5977">
              <w:rPr>
                <w:spacing w:val="8"/>
                <w:w w:val="115"/>
                <w:sz w:val="24"/>
                <w:szCs w:val="24"/>
              </w:rPr>
              <w:t xml:space="preserve"> </w:t>
            </w:r>
            <w:r w:rsidRPr="007A5977">
              <w:rPr>
                <w:w w:val="115"/>
                <w:sz w:val="24"/>
                <w:szCs w:val="24"/>
              </w:rPr>
              <w:t>Accounting-II,</w:t>
            </w:r>
            <w:r w:rsidRPr="007A5977">
              <w:rPr>
                <w:spacing w:val="9"/>
                <w:w w:val="115"/>
                <w:sz w:val="24"/>
                <w:szCs w:val="24"/>
              </w:rPr>
              <w:t xml:space="preserve"> </w:t>
            </w:r>
            <w:r w:rsidRPr="007A5977">
              <w:rPr>
                <w:spacing w:val="-5"/>
                <w:w w:val="115"/>
                <w:sz w:val="24"/>
                <w:szCs w:val="24"/>
              </w:rPr>
              <w:t>HPH</w:t>
            </w:r>
          </w:p>
          <w:p w14:paraId="3746CF18" w14:textId="77777777" w:rsidR="00D560EA" w:rsidRPr="007A5977" w:rsidRDefault="00D560EA" w:rsidP="008345FB">
            <w:pPr>
              <w:pStyle w:val="TableParagraph"/>
              <w:numPr>
                <w:ilvl w:val="0"/>
                <w:numId w:val="31"/>
              </w:numPr>
              <w:tabs>
                <w:tab w:val="left" w:pos="830"/>
              </w:tabs>
              <w:spacing w:before="6" w:line="276" w:lineRule="auto"/>
              <w:ind w:right="98"/>
              <w:rPr>
                <w:sz w:val="24"/>
                <w:szCs w:val="24"/>
              </w:rPr>
            </w:pPr>
            <w:r w:rsidRPr="007A5977">
              <w:rPr>
                <w:w w:val="115"/>
                <w:sz w:val="24"/>
                <w:szCs w:val="24"/>
              </w:rPr>
              <w:t>Anil</w:t>
            </w:r>
            <w:r w:rsidRPr="007A5977">
              <w:rPr>
                <w:spacing w:val="-4"/>
                <w:w w:val="115"/>
                <w:sz w:val="24"/>
                <w:szCs w:val="24"/>
              </w:rPr>
              <w:t xml:space="preserve"> </w:t>
            </w:r>
            <w:r w:rsidRPr="007A5977">
              <w:rPr>
                <w:w w:val="115"/>
                <w:sz w:val="24"/>
                <w:szCs w:val="24"/>
              </w:rPr>
              <w:t>Kumar.S</w:t>
            </w:r>
            <w:r w:rsidRPr="007A5977">
              <w:rPr>
                <w:spacing w:val="-4"/>
                <w:w w:val="115"/>
                <w:sz w:val="24"/>
                <w:szCs w:val="24"/>
              </w:rPr>
              <w:t xml:space="preserve"> </w:t>
            </w:r>
            <w:r w:rsidRPr="007A5977">
              <w:rPr>
                <w:w w:val="115"/>
                <w:sz w:val="24"/>
                <w:szCs w:val="24"/>
              </w:rPr>
              <w:t>Rajesh</w:t>
            </w:r>
            <w:r w:rsidRPr="007A5977">
              <w:rPr>
                <w:spacing w:val="-4"/>
                <w:w w:val="115"/>
                <w:sz w:val="24"/>
                <w:szCs w:val="24"/>
              </w:rPr>
              <w:t xml:space="preserve"> </w:t>
            </w:r>
            <w:r w:rsidRPr="007A5977">
              <w:rPr>
                <w:w w:val="115"/>
                <w:sz w:val="24"/>
                <w:szCs w:val="24"/>
              </w:rPr>
              <w:t>Kumar.V and</w:t>
            </w:r>
            <w:r w:rsidRPr="007A5977">
              <w:rPr>
                <w:spacing w:val="-4"/>
                <w:w w:val="115"/>
                <w:sz w:val="24"/>
                <w:szCs w:val="24"/>
              </w:rPr>
              <w:t xml:space="preserve"> </w:t>
            </w:r>
            <w:r w:rsidRPr="007A5977">
              <w:rPr>
                <w:w w:val="115"/>
                <w:sz w:val="24"/>
                <w:szCs w:val="24"/>
              </w:rPr>
              <w:t>Mariyappa</w:t>
            </w:r>
            <w:r w:rsidRPr="007A5977">
              <w:rPr>
                <w:spacing w:val="-4"/>
                <w:w w:val="115"/>
                <w:sz w:val="24"/>
                <w:szCs w:val="24"/>
              </w:rPr>
              <w:t xml:space="preserve"> </w:t>
            </w:r>
            <w:r w:rsidRPr="007A5977">
              <w:rPr>
                <w:w w:val="115"/>
                <w:sz w:val="24"/>
                <w:szCs w:val="24"/>
              </w:rPr>
              <w:t>.B</w:t>
            </w:r>
            <w:r w:rsidRPr="007A5977">
              <w:rPr>
                <w:spacing w:val="-4"/>
                <w:w w:val="115"/>
                <w:sz w:val="24"/>
                <w:szCs w:val="24"/>
              </w:rPr>
              <w:t xml:space="preserve"> </w:t>
            </w:r>
            <w:r w:rsidRPr="007A5977">
              <w:rPr>
                <w:w w:val="115"/>
                <w:sz w:val="24"/>
                <w:szCs w:val="24"/>
              </w:rPr>
              <w:t>Advanced</w:t>
            </w:r>
            <w:r w:rsidRPr="007A5977">
              <w:rPr>
                <w:spacing w:val="-4"/>
                <w:w w:val="115"/>
                <w:sz w:val="24"/>
                <w:szCs w:val="24"/>
              </w:rPr>
              <w:t xml:space="preserve"> </w:t>
            </w:r>
            <w:r w:rsidRPr="007A5977">
              <w:rPr>
                <w:w w:val="115"/>
                <w:sz w:val="24"/>
                <w:szCs w:val="24"/>
              </w:rPr>
              <w:t xml:space="preserve">Corporate Accounting, </w:t>
            </w:r>
            <w:r w:rsidRPr="007A5977">
              <w:rPr>
                <w:spacing w:val="-4"/>
                <w:w w:val="115"/>
                <w:sz w:val="24"/>
                <w:szCs w:val="24"/>
              </w:rPr>
              <w:t>HPH</w:t>
            </w:r>
          </w:p>
          <w:p w14:paraId="328391B4" w14:textId="77777777" w:rsidR="00D560EA" w:rsidRPr="007A5977" w:rsidRDefault="00D560EA" w:rsidP="008345FB">
            <w:pPr>
              <w:pStyle w:val="TableParagraph"/>
              <w:numPr>
                <w:ilvl w:val="0"/>
                <w:numId w:val="31"/>
              </w:numPr>
              <w:tabs>
                <w:tab w:val="left" w:pos="830"/>
              </w:tabs>
              <w:spacing w:before="3" w:line="276" w:lineRule="auto"/>
              <w:rPr>
                <w:sz w:val="24"/>
                <w:szCs w:val="24"/>
              </w:rPr>
            </w:pPr>
            <w:r w:rsidRPr="007A5977">
              <w:rPr>
                <w:w w:val="115"/>
                <w:sz w:val="24"/>
                <w:szCs w:val="24"/>
              </w:rPr>
              <w:t>Dr.</w:t>
            </w:r>
            <w:r w:rsidRPr="007A5977">
              <w:rPr>
                <w:spacing w:val="5"/>
                <w:w w:val="115"/>
                <w:sz w:val="24"/>
                <w:szCs w:val="24"/>
              </w:rPr>
              <w:t xml:space="preserve"> </w:t>
            </w:r>
            <w:r w:rsidRPr="007A5977">
              <w:rPr>
                <w:w w:val="115"/>
                <w:sz w:val="24"/>
                <w:szCs w:val="24"/>
              </w:rPr>
              <w:t>Venkataraman.</w:t>
            </w:r>
            <w:r w:rsidRPr="007A5977">
              <w:rPr>
                <w:spacing w:val="6"/>
                <w:w w:val="115"/>
                <w:sz w:val="24"/>
                <w:szCs w:val="24"/>
              </w:rPr>
              <w:t xml:space="preserve"> </w:t>
            </w:r>
            <w:r w:rsidRPr="007A5977">
              <w:rPr>
                <w:w w:val="115"/>
                <w:sz w:val="24"/>
                <w:szCs w:val="24"/>
              </w:rPr>
              <w:t>R</w:t>
            </w:r>
            <w:r w:rsidRPr="007A5977">
              <w:rPr>
                <w:spacing w:val="5"/>
                <w:w w:val="115"/>
                <w:sz w:val="24"/>
                <w:szCs w:val="24"/>
              </w:rPr>
              <w:t xml:space="preserve"> </w:t>
            </w:r>
            <w:r w:rsidRPr="007A5977">
              <w:rPr>
                <w:w w:val="115"/>
                <w:sz w:val="24"/>
                <w:szCs w:val="24"/>
              </w:rPr>
              <w:t>–</w:t>
            </w:r>
            <w:r w:rsidRPr="007A5977">
              <w:rPr>
                <w:spacing w:val="5"/>
                <w:w w:val="115"/>
                <w:sz w:val="24"/>
                <w:szCs w:val="24"/>
              </w:rPr>
              <w:t xml:space="preserve"> </w:t>
            </w:r>
            <w:r w:rsidRPr="007A5977">
              <w:rPr>
                <w:w w:val="115"/>
                <w:sz w:val="24"/>
                <w:szCs w:val="24"/>
              </w:rPr>
              <w:t>Advanced</w:t>
            </w:r>
            <w:r w:rsidRPr="007A5977">
              <w:rPr>
                <w:spacing w:val="4"/>
                <w:w w:val="115"/>
                <w:sz w:val="24"/>
                <w:szCs w:val="24"/>
              </w:rPr>
              <w:t xml:space="preserve"> </w:t>
            </w:r>
            <w:r w:rsidRPr="007A5977">
              <w:rPr>
                <w:w w:val="115"/>
                <w:sz w:val="24"/>
                <w:szCs w:val="24"/>
              </w:rPr>
              <w:t>Corporate</w:t>
            </w:r>
            <w:r w:rsidRPr="007A5977">
              <w:rPr>
                <w:spacing w:val="5"/>
                <w:w w:val="115"/>
                <w:sz w:val="24"/>
                <w:szCs w:val="24"/>
              </w:rPr>
              <w:t xml:space="preserve"> </w:t>
            </w:r>
            <w:r w:rsidRPr="007A5977">
              <w:rPr>
                <w:spacing w:val="-2"/>
                <w:w w:val="115"/>
                <w:sz w:val="24"/>
                <w:szCs w:val="24"/>
              </w:rPr>
              <w:t>Accounting</w:t>
            </w:r>
          </w:p>
        </w:tc>
      </w:tr>
    </w:tbl>
    <w:p w14:paraId="5A398020" w14:textId="77777777" w:rsidR="00D560EA" w:rsidRDefault="00D560EA" w:rsidP="00D560EA">
      <w:pPr>
        <w:jc w:val="both"/>
        <w:rPr>
          <w:rFonts w:ascii="Cambria" w:hAnsi="Cambria"/>
          <w:sz w:val="24"/>
          <w:szCs w:val="24"/>
        </w:rPr>
      </w:pPr>
    </w:p>
    <w:p w14:paraId="6AF529A8" w14:textId="77777777" w:rsidR="00D560EA" w:rsidRDefault="00D560EA" w:rsidP="00D560EA">
      <w:pPr>
        <w:jc w:val="both"/>
        <w:rPr>
          <w:rFonts w:ascii="Cambria" w:hAnsi="Cambria"/>
          <w:sz w:val="24"/>
          <w:szCs w:val="24"/>
        </w:rPr>
      </w:pPr>
    </w:p>
    <w:p w14:paraId="5A4C10A9" w14:textId="77777777" w:rsidR="00D560EA" w:rsidRDefault="00D560EA" w:rsidP="00D560EA">
      <w:pPr>
        <w:jc w:val="both"/>
        <w:rPr>
          <w:rFonts w:ascii="Cambria" w:hAnsi="Cambria"/>
          <w:sz w:val="24"/>
          <w:szCs w:val="24"/>
        </w:rPr>
      </w:pPr>
    </w:p>
    <w:p w14:paraId="3327FC56" w14:textId="77777777" w:rsidR="00D560EA" w:rsidRDefault="00D560EA" w:rsidP="00D560EA">
      <w:pPr>
        <w:jc w:val="both"/>
        <w:rPr>
          <w:rFonts w:ascii="Cambria" w:hAnsi="Cambria"/>
          <w:sz w:val="24"/>
          <w:szCs w:val="24"/>
        </w:rPr>
      </w:pPr>
    </w:p>
    <w:p w14:paraId="20083A06" w14:textId="77777777" w:rsidR="00D560EA" w:rsidRDefault="00D560EA" w:rsidP="00D560EA">
      <w:pPr>
        <w:jc w:val="both"/>
        <w:rPr>
          <w:rFonts w:ascii="Cambria" w:hAnsi="Cambria"/>
          <w:sz w:val="24"/>
          <w:szCs w:val="24"/>
        </w:rPr>
      </w:pPr>
    </w:p>
    <w:tbl>
      <w:tblPr>
        <w:tblW w:w="105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6"/>
        <w:gridCol w:w="3260"/>
        <w:gridCol w:w="1495"/>
        <w:gridCol w:w="141"/>
        <w:gridCol w:w="1458"/>
      </w:tblGrid>
      <w:tr w:rsidR="00D560EA" w:rsidRPr="007A5977" w14:paraId="06E7C625" w14:textId="77777777" w:rsidTr="008345FB">
        <w:trPr>
          <w:trHeight w:val="844"/>
        </w:trPr>
        <w:tc>
          <w:tcPr>
            <w:tcW w:w="10530" w:type="dxa"/>
            <w:gridSpan w:val="5"/>
          </w:tcPr>
          <w:p w14:paraId="74AC4B56"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lastRenderedPageBreak/>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10D31842"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COM- </w:t>
            </w:r>
            <w:r>
              <w:rPr>
                <w:rFonts w:ascii="Cambria" w:hAnsi="Cambria" w:cs="Times New Roman"/>
                <w:b/>
                <w:bCs/>
                <w:sz w:val="24"/>
                <w:szCs w:val="24"/>
              </w:rPr>
              <w:t>4.2</w:t>
            </w:r>
          </w:p>
          <w:p w14:paraId="0D5652C1"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CFAAFM42</w:t>
            </w:r>
          </w:p>
          <w:p w14:paraId="43B1611F"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w:t>
            </w:r>
            <w:r>
              <w:rPr>
                <w:rFonts w:ascii="Cambria" w:hAnsi="Cambria"/>
                <w:b/>
                <w:w w:val="115"/>
                <w:sz w:val="24"/>
                <w:szCs w:val="24"/>
              </w:rPr>
              <w:t xml:space="preserve">                    </w:t>
            </w: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800D24">
              <w:rPr>
                <w:rFonts w:ascii="Cambria" w:hAnsi="Cambria" w:cs="Times New Roman"/>
                <w:b/>
                <w:bCs/>
                <w:sz w:val="24"/>
                <w:szCs w:val="24"/>
              </w:rPr>
              <w:t>ADVANCED FINANCIAL MANAGEMENT</w:t>
            </w:r>
          </w:p>
        </w:tc>
      </w:tr>
      <w:tr w:rsidR="00D560EA" w:rsidRPr="007A5977" w14:paraId="78A4115E" w14:textId="77777777" w:rsidTr="008345FB">
        <w:trPr>
          <w:trHeight w:val="503"/>
        </w:trPr>
        <w:tc>
          <w:tcPr>
            <w:tcW w:w="4176" w:type="dxa"/>
          </w:tcPr>
          <w:p w14:paraId="04A931CB"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260" w:type="dxa"/>
          </w:tcPr>
          <w:p w14:paraId="69E7DCA2"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3094" w:type="dxa"/>
            <w:gridSpan w:val="3"/>
          </w:tcPr>
          <w:p w14:paraId="7F083346"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09BB03C8" w14:textId="77777777" w:rsidTr="008345FB">
        <w:trPr>
          <w:trHeight w:val="283"/>
        </w:trPr>
        <w:tc>
          <w:tcPr>
            <w:tcW w:w="4176" w:type="dxa"/>
          </w:tcPr>
          <w:p w14:paraId="493B369D"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4</w:t>
            </w:r>
          </w:p>
        </w:tc>
        <w:tc>
          <w:tcPr>
            <w:tcW w:w="3260" w:type="dxa"/>
          </w:tcPr>
          <w:p w14:paraId="7FAAFB6D" w14:textId="77777777" w:rsidR="00D560EA" w:rsidRPr="007A5977" w:rsidRDefault="00D560EA" w:rsidP="008345FB">
            <w:pPr>
              <w:pStyle w:val="TableParagraph"/>
              <w:spacing w:line="276" w:lineRule="auto"/>
              <w:ind w:left="23" w:right="22"/>
              <w:jc w:val="center"/>
              <w:rPr>
                <w:b/>
                <w:sz w:val="24"/>
                <w:szCs w:val="24"/>
              </w:rPr>
            </w:pPr>
            <w:r w:rsidRPr="007A5977">
              <w:rPr>
                <w:b/>
                <w:sz w:val="24"/>
                <w:szCs w:val="24"/>
              </w:rPr>
              <w:t>4</w:t>
            </w:r>
          </w:p>
        </w:tc>
        <w:tc>
          <w:tcPr>
            <w:tcW w:w="3094" w:type="dxa"/>
            <w:gridSpan w:val="3"/>
          </w:tcPr>
          <w:p w14:paraId="5D7C6EFF"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60</w:t>
            </w:r>
          </w:p>
        </w:tc>
      </w:tr>
      <w:tr w:rsidR="00D560EA" w:rsidRPr="007A5977" w14:paraId="3BB664AF" w14:textId="77777777" w:rsidTr="008345FB">
        <w:trPr>
          <w:trHeight w:val="974"/>
        </w:trPr>
        <w:tc>
          <w:tcPr>
            <w:tcW w:w="10530" w:type="dxa"/>
            <w:gridSpan w:val="5"/>
          </w:tcPr>
          <w:p w14:paraId="668CCCA5" w14:textId="77777777" w:rsidR="00D560EA" w:rsidRPr="007A5977" w:rsidRDefault="00D560EA" w:rsidP="008345FB">
            <w:pPr>
              <w:pStyle w:val="TableParagraph"/>
              <w:spacing w:line="276" w:lineRule="auto"/>
              <w:ind w:left="920" w:right="908"/>
              <w:jc w:val="center"/>
              <w:rPr>
                <w:b/>
                <w:sz w:val="24"/>
                <w:szCs w:val="24"/>
              </w:rPr>
            </w:pPr>
            <w:r w:rsidRPr="007A5977">
              <w:rPr>
                <w:b/>
                <w:spacing w:val="-2"/>
                <w:w w:val="115"/>
                <w:sz w:val="24"/>
                <w:szCs w:val="24"/>
              </w:rPr>
              <w:t>PEDAGOGY:</w:t>
            </w:r>
          </w:p>
          <w:p w14:paraId="4293D099" w14:textId="77777777" w:rsidR="00D560EA" w:rsidRPr="007A5977" w:rsidRDefault="00D560EA" w:rsidP="008345FB">
            <w:pPr>
              <w:pStyle w:val="TableParagraph"/>
              <w:spacing w:before="6" w:line="276" w:lineRule="auto"/>
              <w:rPr>
                <w:sz w:val="24"/>
                <w:szCs w:val="24"/>
              </w:rPr>
            </w:pPr>
            <w:r w:rsidRPr="007A5977">
              <w:rPr>
                <w:w w:val="115"/>
                <w:sz w:val="24"/>
                <w:szCs w:val="24"/>
              </w:rPr>
              <w:t>Classrooms Lecture, Group Discussion, Presentations, Case Studies, Simulations, Field Work, Industrial Visit (where ever is required) etc.,</w:t>
            </w:r>
          </w:p>
        </w:tc>
      </w:tr>
      <w:tr w:rsidR="00D560EA" w:rsidRPr="007A5977" w14:paraId="2A649706" w14:textId="77777777" w:rsidTr="008345FB">
        <w:trPr>
          <w:trHeight w:val="1700"/>
        </w:trPr>
        <w:tc>
          <w:tcPr>
            <w:tcW w:w="10530" w:type="dxa"/>
            <w:gridSpan w:val="5"/>
          </w:tcPr>
          <w:p w14:paraId="5F416504" w14:textId="77777777" w:rsidR="00D560EA" w:rsidRDefault="00D560EA" w:rsidP="008345FB">
            <w:pPr>
              <w:pStyle w:val="TableParagraph"/>
              <w:spacing w:line="276" w:lineRule="auto"/>
              <w:ind w:right="910"/>
              <w:rPr>
                <w:b/>
                <w:sz w:val="24"/>
                <w:szCs w:val="24"/>
              </w:rPr>
            </w:pPr>
            <w:r w:rsidRPr="007A5977">
              <w:rPr>
                <w:b/>
                <w:w w:val="120"/>
                <w:sz w:val="24"/>
                <w:szCs w:val="24"/>
              </w:rPr>
              <w:t>COURSE</w:t>
            </w:r>
            <w:r w:rsidRPr="007A5977">
              <w:rPr>
                <w:b/>
                <w:spacing w:val="11"/>
                <w:w w:val="120"/>
                <w:sz w:val="24"/>
                <w:szCs w:val="24"/>
              </w:rPr>
              <w:t xml:space="preserve"> </w:t>
            </w:r>
            <w:r>
              <w:rPr>
                <w:b/>
                <w:spacing w:val="-2"/>
                <w:w w:val="120"/>
                <w:sz w:val="24"/>
                <w:szCs w:val="24"/>
              </w:rPr>
              <w:t>OBJECTIVES</w:t>
            </w:r>
          </w:p>
          <w:p w14:paraId="6ACD2351" w14:textId="77777777" w:rsidR="00D560EA" w:rsidRPr="007A5977" w:rsidRDefault="00D560EA" w:rsidP="008345FB">
            <w:pPr>
              <w:numPr>
                <w:ilvl w:val="0"/>
                <w:numId w:val="33"/>
              </w:numPr>
              <w:spacing w:line="278" w:lineRule="auto"/>
              <w:rPr>
                <w:rFonts w:ascii="Cambria" w:hAnsi="Cambria"/>
                <w:sz w:val="24"/>
                <w:szCs w:val="24"/>
              </w:rPr>
            </w:pPr>
            <w:r w:rsidRPr="007A5977">
              <w:rPr>
                <w:rFonts w:ascii="Cambria" w:hAnsi="Cambria"/>
                <w:sz w:val="24"/>
                <w:szCs w:val="24"/>
              </w:rPr>
              <w:t>Explain advanced concepts of financial management.</w:t>
            </w:r>
          </w:p>
          <w:p w14:paraId="5AD0C499" w14:textId="77777777" w:rsidR="00D560EA" w:rsidRPr="007A5977" w:rsidRDefault="00D560EA" w:rsidP="008345FB">
            <w:pPr>
              <w:numPr>
                <w:ilvl w:val="0"/>
                <w:numId w:val="33"/>
              </w:numPr>
              <w:spacing w:line="278" w:lineRule="auto"/>
              <w:rPr>
                <w:rFonts w:ascii="Cambria" w:hAnsi="Cambria"/>
                <w:sz w:val="24"/>
                <w:szCs w:val="24"/>
              </w:rPr>
            </w:pPr>
            <w:r w:rsidRPr="007A5977">
              <w:rPr>
                <w:rFonts w:ascii="Cambria" w:hAnsi="Cambria"/>
                <w:sz w:val="24"/>
                <w:szCs w:val="24"/>
              </w:rPr>
              <w:t>Analyze financial decision-making techniques.</w:t>
            </w:r>
          </w:p>
          <w:p w14:paraId="16130A42" w14:textId="77777777" w:rsidR="00D560EA" w:rsidRPr="007A5977" w:rsidRDefault="00D560EA" w:rsidP="008345FB">
            <w:pPr>
              <w:numPr>
                <w:ilvl w:val="0"/>
                <w:numId w:val="33"/>
              </w:numPr>
              <w:spacing w:line="278" w:lineRule="auto"/>
              <w:rPr>
                <w:rFonts w:ascii="Cambria" w:hAnsi="Cambria"/>
                <w:sz w:val="24"/>
                <w:szCs w:val="24"/>
              </w:rPr>
            </w:pPr>
            <w:r w:rsidRPr="007A5977">
              <w:rPr>
                <w:rFonts w:ascii="Cambria" w:hAnsi="Cambria"/>
                <w:sz w:val="24"/>
                <w:szCs w:val="24"/>
              </w:rPr>
              <w:t>Evaluate investment, financing and dividend decisions.</w:t>
            </w:r>
          </w:p>
          <w:p w14:paraId="737D564C" w14:textId="77777777" w:rsidR="00D560EA" w:rsidRPr="007A5977" w:rsidRDefault="00D560EA" w:rsidP="008345FB">
            <w:pPr>
              <w:numPr>
                <w:ilvl w:val="0"/>
                <w:numId w:val="33"/>
              </w:numPr>
              <w:spacing w:line="278" w:lineRule="auto"/>
              <w:rPr>
                <w:sz w:val="24"/>
                <w:szCs w:val="24"/>
              </w:rPr>
            </w:pPr>
            <w:r w:rsidRPr="007A5977">
              <w:rPr>
                <w:rFonts w:ascii="Cambria" w:hAnsi="Cambria"/>
                <w:sz w:val="24"/>
                <w:szCs w:val="24"/>
              </w:rPr>
              <w:t>Understand risk management and corporate restructuring strategies.</w:t>
            </w:r>
          </w:p>
        </w:tc>
      </w:tr>
      <w:tr w:rsidR="00D560EA" w:rsidRPr="007A5977" w14:paraId="24700452" w14:textId="77777777" w:rsidTr="008345FB">
        <w:trPr>
          <w:trHeight w:val="2666"/>
        </w:trPr>
        <w:tc>
          <w:tcPr>
            <w:tcW w:w="10530" w:type="dxa"/>
            <w:gridSpan w:val="5"/>
          </w:tcPr>
          <w:p w14:paraId="70028CEE" w14:textId="77777777" w:rsidR="00D560EA" w:rsidRPr="007A5977" w:rsidRDefault="00D560EA" w:rsidP="008345FB">
            <w:pPr>
              <w:pStyle w:val="TableParagraph"/>
              <w:spacing w:line="276" w:lineRule="auto"/>
              <w:ind w:right="910"/>
              <w:rPr>
                <w:b/>
                <w:sz w:val="24"/>
                <w:szCs w:val="24"/>
              </w:rPr>
            </w:pPr>
            <w:r w:rsidRPr="007A5977">
              <w:rPr>
                <w:b/>
                <w:w w:val="120"/>
                <w:sz w:val="24"/>
                <w:szCs w:val="24"/>
              </w:rPr>
              <w:t>COURSE</w:t>
            </w:r>
            <w:r w:rsidRPr="007A5977">
              <w:rPr>
                <w:b/>
                <w:spacing w:val="11"/>
                <w:w w:val="120"/>
                <w:sz w:val="24"/>
                <w:szCs w:val="24"/>
              </w:rPr>
              <w:t xml:space="preserve"> </w:t>
            </w:r>
            <w:r w:rsidRPr="007A5977">
              <w:rPr>
                <w:b/>
                <w:spacing w:val="-2"/>
                <w:w w:val="120"/>
                <w:sz w:val="24"/>
                <w:szCs w:val="24"/>
              </w:rPr>
              <w:t>OUTCO</w:t>
            </w:r>
            <w:r>
              <w:rPr>
                <w:b/>
                <w:spacing w:val="-2"/>
                <w:w w:val="120"/>
                <w:sz w:val="24"/>
                <w:szCs w:val="24"/>
              </w:rPr>
              <w:t>MES</w:t>
            </w:r>
          </w:p>
          <w:p w14:paraId="2CE578CE" w14:textId="77777777" w:rsidR="00D560EA" w:rsidRPr="007A5977" w:rsidRDefault="00D560EA" w:rsidP="008345FB">
            <w:pPr>
              <w:rPr>
                <w:rFonts w:ascii="Cambria" w:hAnsi="Cambria"/>
                <w:sz w:val="24"/>
                <w:szCs w:val="24"/>
              </w:rPr>
            </w:pPr>
            <w:r w:rsidRPr="007A5977">
              <w:rPr>
                <w:rFonts w:ascii="Cambria" w:hAnsi="Cambria"/>
                <w:sz w:val="24"/>
                <w:szCs w:val="24"/>
              </w:rPr>
              <w:t>On successful completion of the course, the students will be able to:</w:t>
            </w:r>
          </w:p>
          <w:p w14:paraId="7A583180" w14:textId="77777777" w:rsidR="00D560EA" w:rsidRPr="007A5977" w:rsidRDefault="00D560EA" w:rsidP="008345FB">
            <w:pPr>
              <w:spacing w:line="276" w:lineRule="auto"/>
              <w:rPr>
                <w:sz w:val="24"/>
                <w:szCs w:val="24"/>
              </w:rPr>
            </w:pPr>
            <w:r w:rsidRPr="007A5977">
              <w:rPr>
                <w:rFonts w:ascii="Cambria" w:hAnsi="Cambria"/>
                <w:b/>
                <w:bCs/>
                <w:sz w:val="24"/>
                <w:szCs w:val="24"/>
              </w:rPr>
              <w:t>CO.1</w:t>
            </w:r>
            <w:r w:rsidRPr="007A5977">
              <w:rPr>
                <w:rFonts w:ascii="Cambria" w:hAnsi="Cambria"/>
                <w:sz w:val="24"/>
                <w:szCs w:val="24"/>
              </w:rPr>
              <w:t xml:space="preserve"> Understand advanced financial management concepts and principles.</w:t>
            </w:r>
            <w:r w:rsidRPr="007A5977">
              <w:rPr>
                <w:rFonts w:ascii="Cambria" w:hAnsi="Cambria"/>
                <w:sz w:val="24"/>
                <w:szCs w:val="24"/>
              </w:rPr>
              <w:br/>
            </w:r>
            <w:r w:rsidRPr="007A5977">
              <w:rPr>
                <w:rFonts w:ascii="Cambria" w:hAnsi="Cambria"/>
                <w:b/>
                <w:bCs/>
                <w:sz w:val="24"/>
                <w:szCs w:val="24"/>
              </w:rPr>
              <w:t>CO.2</w:t>
            </w:r>
            <w:r w:rsidRPr="007A5977">
              <w:rPr>
                <w:rFonts w:ascii="Cambria" w:hAnsi="Cambria"/>
                <w:sz w:val="24"/>
                <w:szCs w:val="24"/>
              </w:rPr>
              <w:t xml:space="preserve"> Analyze capital budgeting and financing decisions.</w:t>
            </w:r>
            <w:r w:rsidRPr="007A5977">
              <w:rPr>
                <w:rFonts w:ascii="Cambria" w:hAnsi="Cambria"/>
                <w:sz w:val="24"/>
                <w:szCs w:val="24"/>
              </w:rPr>
              <w:br/>
            </w:r>
            <w:r w:rsidRPr="007A5977">
              <w:rPr>
                <w:rFonts w:ascii="Cambria" w:hAnsi="Cambria"/>
                <w:b/>
                <w:bCs/>
                <w:sz w:val="24"/>
                <w:szCs w:val="24"/>
              </w:rPr>
              <w:t>CO.3</w:t>
            </w:r>
            <w:r w:rsidRPr="007A5977">
              <w:rPr>
                <w:rFonts w:ascii="Cambria" w:hAnsi="Cambria"/>
                <w:sz w:val="24"/>
                <w:szCs w:val="24"/>
              </w:rPr>
              <w:t xml:space="preserve"> Evaluate dividend and working capital management practices.</w:t>
            </w:r>
            <w:r w:rsidRPr="007A5977">
              <w:rPr>
                <w:rFonts w:ascii="Cambria" w:hAnsi="Cambria"/>
                <w:sz w:val="24"/>
                <w:szCs w:val="24"/>
              </w:rPr>
              <w:br/>
            </w:r>
            <w:r w:rsidRPr="007A5977">
              <w:rPr>
                <w:rFonts w:ascii="Cambria" w:hAnsi="Cambria"/>
                <w:b/>
                <w:bCs/>
                <w:sz w:val="24"/>
                <w:szCs w:val="24"/>
              </w:rPr>
              <w:t>CO.4</w:t>
            </w:r>
            <w:r w:rsidRPr="007A5977">
              <w:rPr>
                <w:rFonts w:ascii="Cambria" w:hAnsi="Cambria"/>
                <w:sz w:val="24"/>
                <w:szCs w:val="24"/>
              </w:rPr>
              <w:t xml:space="preserve"> Interpret financial risk management techniques.</w:t>
            </w:r>
            <w:r w:rsidRPr="007A5977">
              <w:rPr>
                <w:rFonts w:ascii="Cambria" w:hAnsi="Cambria"/>
                <w:sz w:val="24"/>
                <w:szCs w:val="24"/>
              </w:rPr>
              <w:br/>
            </w:r>
            <w:r w:rsidRPr="007A5977">
              <w:rPr>
                <w:rFonts w:ascii="Cambria" w:hAnsi="Cambria"/>
                <w:b/>
                <w:bCs/>
                <w:sz w:val="24"/>
                <w:szCs w:val="24"/>
              </w:rPr>
              <w:t>CO.5</w:t>
            </w:r>
            <w:r w:rsidRPr="007A5977">
              <w:rPr>
                <w:rFonts w:ascii="Cambria" w:hAnsi="Cambria"/>
                <w:sz w:val="24"/>
                <w:szCs w:val="24"/>
              </w:rPr>
              <w:t xml:space="preserve"> Apply financial strategies in corporate decision making.</w:t>
            </w:r>
          </w:p>
        </w:tc>
      </w:tr>
      <w:tr w:rsidR="00D560EA" w:rsidRPr="007A5977" w14:paraId="7788625E" w14:textId="77777777" w:rsidTr="008345FB">
        <w:trPr>
          <w:trHeight w:val="326"/>
        </w:trPr>
        <w:tc>
          <w:tcPr>
            <w:tcW w:w="10530" w:type="dxa"/>
            <w:gridSpan w:val="5"/>
          </w:tcPr>
          <w:p w14:paraId="78628B56" w14:textId="77777777" w:rsidR="00D560EA" w:rsidRPr="007A5977" w:rsidRDefault="00D560EA" w:rsidP="008345FB">
            <w:pPr>
              <w:pStyle w:val="TableParagraph"/>
              <w:spacing w:line="276" w:lineRule="auto"/>
              <w:ind w:left="920" w:right="908"/>
              <w:jc w:val="center"/>
              <w:rPr>
                <w:b/>
                <w:sz w:val="24"/>
                <w:szCs w:val="24"/>
              </w:rPr>
            </w:pPr>
            <w:r w:rsidRPr="007A5977">
              <w:rPr>
                <w:b/>
                <w:spacing w:val="-2"/>
                <w:w w:val="115"/>
                <w:sz w:val="24"/>
                <w:szCs w:val="24"/>
              </w:rPr>
              <w:t>SYLLABUS</w:t>
            </w:r>
          </w:p>
        </w:tc>
      </w:tr>
      <w:tr w:rsidR="00D560EA" w:rsidRPr="007A5977" w14:paraId="0DF99B48" w14:textId="77777777" w:rsidTr="008345FB">
        <w:trPr>
          <w:trHeight w:val="402"/>
        </w:trPr>
        <w:tc>
          <w:tcPr>
            <w:tcW w:w="9072" w:type="dxa"/>
            <w:gridSpan w:val="4"/>
          </w:tcPr>
          <w:p w14:paraId="4632A15D" w14:textId="77777777" w:rsidR="00D560EA" w:rsidRPr="007A5977" w:rsidRDefault="00D560EA" w:rsidP="008345FB">
            <w:pPr>
              <w:pStyle w:val="TableParagraph"/>
              <w:tabs>
                <w:tab w:val="left" w:pos="9460"/>
              </w:tabs>
              <w:spacing w:line="276" w:lineRule="auto"/>
              <w:rPr>
                <w:b/>
                <w:sz w:val="24"/>
                <w:szCs w:val="24"/>
              </w:rPr>
            </w:pPr>
            <w:r w:rsidRPr="007A5977">
              <w:rPr>
                <w:b/>
                <w:bCs/>
                <w:sz w:val="24"/>
                <w:szCs w:val="24"/>
              </w:rPr>
              <w:t>MODULE 1: FINANCIAL MANAGEMENT FRAMEWORK</w:t>
            </w:r>
          </w:p>
        </w:tc>
        <w:tc>
          <w:tcPr>
            <w:tcW w:w="1458" w:type="dxa"/>
          </w:tcPr>
          <w:p w14:paraId="1F65584F" w14:textId="77777777" w:rsidR="00D560EA" w:rsidRPr="007A5977" w:rsidRDefault="00D560EA" w:rsidP="008345FB">
            <w:pPr>
              <w:pStyle w:val="TableParagraph"/>
              <w:tabs>
                <w:tab w:val="left" w:pos="9460"/>
              </w:tabs>
              <w:spacing w:line="276" w:lineRule="auto"/>
              <w:rPr>
                <w:b/>
                <w:sz w:val="24"/>
                <w:szCs w:val="24"/>
              </w:rPr>
            </w:pPr>
            <w:r w:rsidRPr="007A5977">
              <w:rPr>
                <w:b/>
                <w:w w:val="115"/>
                <w:sz w:val="24"/>
                <w:szCs w:val="24"/>
              </w:rPr>
              <w:t>1</w:t>
            </w:r>
            <w:r>
              <w:rPr>
                <w:b/>
                <w:w w:val="115"/>
                <w:sz w:val="24"/>
                <w:szCs w:val="24"/>
              </w:rPr>
              <w:t>0</w:t>
            </w:r>
            <w:r w:rsidRPr="007A5977">
              <w:rPr>
                <w:b/>
                <w:spacing w:val="6"/>
                <w:w w:val="115"/>
                <w:sz w:val="24"/>
                <w:szCs w:val="24"/>
              </w:rPr>
              <w:t xml:space="preserve"> </w:t>
            </w:r>
            <w:r w:rsidRPr="007A5977">
              <w:rPr>
                <w:b/>
                <w:spacing w:val="-5"/>
                <w:w w:val="115"/>
                <w:sz w:val="24"/>
                <w:szCs w:val="24"/>
              </w:rPr>
              <w:t>Hrs</w:t>
            </w:r>
          </w:p>
        </w:tc>
      </w:tr>
      <w:tr w:rsidR="00D560EA" w:rsidRPr="007A5977" w14:paraId="528E8C94" w14:textId="77777777" w:rsidTr="008345FB">
        <w:trPr>
          <w:trHeight w:val="659"/>
        </w:trPr>
        <w:tc>
          <w:tcPr>
            <w:tcW w:w="10530" w:type="dxa"/>
            <w:gridSpan w:val="5"/>
          </w:tcPr>
          <w:p w14:paraId="3BC6BEB2" w14:textId="77777777" w:rsidR="00D560EA" w:rsidRPr="007A5977" w:rsidRDefault="00D560EA" w:rsidP="008345FB">
            <w:pPr>
              <w:rPr>
                <w:spacing w:val="-2"/>
                <w:w w:val="115"/>
                <w:sz w:val="24"/>
                <w:szCs w:val="24"/>
              </w:rPr>
            </w:pPr>
            <w:r w:rsidRPr="007A5977">
              <w:rPr>
                <w:rFonts w:ascii="Cambria" w:hAnsi="Cambria"/>
                <w:sz w:val="24"/>
                <w:szCs w:val="24"/>
              </w:rPr>
              <w:t>Meaning and Scope of Financial Management – Objectives of Financial Management – Functions of Financial Manager – Time Value of Money – Risk and Return – Cost of Capital – Capital Structure Theories.</w:t>
            </w:r>
          </w:p>
        </w:tc>
      </w:tr>
      <w:tr w:rsidR="00D560EA" w:rsidRPr="007A5977" w14:paraId="2E5A1253" w14:textId="77777777" w:rsidTr="008345FB">
        <w:trPr>
          <w:trHeight w:val="326"/>
        </w:trPr>
        <w:tc>
          <w:tcPr>
            <w:tcW w:w="8931" w:type="dxa"/>
            <w:gridSpan w:val="3"/>
          </w:tcPr>
          <w:p w14:paraId="41B3E268" w14:textId="77777777" w:rsidR="00D560EA" w:rsidRPr="007A5977" w:rsidRDefault="00D560EA" w:rsidP="008345FB">
            <w:pPr>
              <w:pStyle w:val="TableParagraph"/>
              <w:tabs>
                <w:tab w:val="left" w:pos="9522"/>
              </w:tabs>
              <w:spacing w:line="276" w:lineRule="auto"/>
              <w:rPr>
                <w:b/>
                <w:sz w:val="24"/>
                <w:szCs w:val="24"/>
              </w:rPr>
            </w:pPr>
            <w:r w:rsidRPr="007A5977">
              <w:rPr>
                <w:b/>
                <w:bCs/>
                <w:sz w:val="24"/>
                <w:szCs w:val="24"/>
              </w:rPr>
              <w:t>MODULE 2: CAPITAL BUDGETING DECISIONS</w:t>
            </w:r>
          </w:p>
        </w:tc>
        <w:tc>
          <w:tcPr>
            <w:tcW w:w="1599" w:type="dxa"/>
            <w:gridSpan w:val="2"/>
          </w:tcPr>
          <w:p w14:paraId="2D01850D" w14:textId="77777777" w:rsidR="00D560EA" w:rsidRPr="007A5977" w:rsidRDefault="00D560EA" w:rsidP="008345FB">
            <w:pPr>
              <w:pStyle w:val="TableParagraph"/>
              <w:tabs>
                <w:tab w:val="left" w:pos="9522"/>
              </w:tabs>
              <w:spacing w:line="276" w:lineRule="auto"/>
              <w:rPr>
                <w:b/>
                <w:sz w:val="24"/>
                <w:szCs w:val="24"/>
              </w:rPr>
            </w:pPr>
            <w:r w:rsidRPr="007A5977">
              <w:rPr>
                <w:b/>
                <w:w w:val="115"/>
                <w:sz w:val="24"/>
                <w:szCs w:val="24"/>
              </w:rPr>
              <w:t>1</w:t>
            </w:r>
            <w:r>
              <w:rPr>
                <w:b/>
                <w:w w:val="115"/>
                <w:sz w:val="24"/>
                <w:szCs w:val="24"/>
              </w:rPr>
              <w:t>0</w:t>
            </w:r>
            <w:r w:rsidRPr="007A5977">
              <w:rPr>
                <w:b/>
                <w:spacing w:val="6"/>
                <w:w w:val="115"/>
                <w:sz w:val="24"/>
                <w:szCs w:val="24"/>
              </w:rPr>
              <w:t xml:space="preserve"> </w:t>
            </w:r>
            <w:r w:rsidRPr="007A5977">
              <w:rPr>
                <w:b/>
                <w:spacing w:val="-5"/>
                <w:w w:val="115"/>
                <w:sz w:val="24"/>
                <w:szCs w:val="24"/>
              </w:rPr>
              <w:t>Hrs</w:t>
            </w:r>
          </w:p>
        </w:tc>
      </w:tr>
      <w:tr w:rsidR="00D560EA" w:rsidRPr="007A5977" w14:paraId="03970757" w14:textId="77777777" w:rsidTr="008345FB">
        <w:trPr>
          <w:trHeight w:val="372"/>
        </w:trPr>
        <w:tc>
          <w:tcPr>
            <w:tcW w:w="10530" w:type="dxa"/>
            <w:gridSpan w:val="5"/>
          </w:tcPr>
          <w:p w14:paraId="507DC262" w14:textId="77777777" w:rsidR="00D560EA" w:rsidRPr="007A5977" w:rsidRDefault="00D560EA" w:rsidP="008345FB">
            <w:pPr>
              <w:rPr>
                <w:sz w:val="24"/>
                <w:szCs w:val="24"/>
              </w:rPr>
            </w:pPr>
            <w:r w:rsidRPr="007A5977">
              <w:rPr>
                <w:rFonts w:ascii="Cambria" w:hAnsi="Cambria"/>
                <w:sz w:val="24"/>
                <w:szCs w:val="24"/>
              </w:rPr>
              <w:t>Meaning and Importance – Techniques: Payback Period, ARR, NPV, IRR, Profitability Index – Mutually Exclusive Projects – Capital Rationing – Risk in Capital Budgeting.</w:t>
            </w:r>
          </w:p>
        </w:tc>
      </w:tr>
      <w:tr w:rsidR="00D560EA" w:rsidRPr="007A5977" w14:paraId="3073DF5A" w14:textId="77777777" w:rsidTr="008345FB">
        <w:trPr>
          <w:trHeight w:val="325"/>
        </w:trPr>
        <w:tc>
          <w:tcPr>
            <w:tcW w:w="8931" w:type="dxa"/>
            <w:gridSpan w:val="3"/>
          </w:tcPr>
          <w:p w14:paraId="540150FF" w14:textId="77777777" w:rsidR="00D560EA" w:rsidRPr="007A5977" w:rsidRDefault="00D560EA" w:rsidP="008345FB">
            <w:pPr>
              <w:pStyle w:val="TableParagraph"/>
              <w:tabs>
                <w:tab w:val="left" w:pos="9429"/>
              </w:tabs>
              <w:spacing w:line="276" w:lineRule="auto"/>
              <w:ind w:left="11"/>
              <w:rPr>
                <w:b/>
                <w:sz w:val="24"/>
                <w:szCs w:val="24"/>
              </w:rPr>
            </w:pPr>
            <w:r w:rsidRPr="007A5977">
              <w:rPr>
                <w:b/>
                <w:bCs/>
                <w:sz w:val="24"/>
                <w:szCs w:val="24"/>
              </w:rPr>
              <w:t>MODULE 3: FINANCING DECISIONS</w:t>
            </w:r>
          </w:p>
        </w:tc>
        <w:tc>
          <w:tcPr>
            <w:tcW w:w="1599" w:type="dxa"/>
            <w:gridSpan w:val="2"/>
          </w:tcPr>
          <w:p w14:paraId="518D2FE9" w14:textId="77777777" w:rsidR="00D560EA" w:rsidRPr="007A5977" w:rsidRDefault="00D560EA" w:rsidP="008345FB">
            <w:pPr>
              <w:pStyle w:val="TableParagraph"/>
              <w:tabs>
                <w:tab w:val="left" w:pos="9429"/>
              </w:tabs>
              <w:spacing w:line="276" w:lineRule="auto"/>
              <w:ind w:left="11"/>
              <w:rPr>
                <w:b/>
                <w:sz w:val="24"/>
                <w:szCs w:val="24"/>
              </w:rPr>
            </w:pPr>
            <w:r>
              <w:rPr>
                <w:b/>
                <w:w w:val="115"/>
                <w:sz w:val="24"/>
                <w:szCs w:val="24"/>
              </w:rPr>
              <w:t xml:space="preserve">  </w:t>
            </w:r>
            <w:r w:rsidRPr="007A5977">
              <w:rPr>
                <w:b/>
                <w:w w:val="115"/>
                <w:sz w:val="24"/>
                <w:szCs w:val="24"/>
              </w:rPr>
              <w:t>1</w:t>
            </w:r>
            <w:r>
              <w:rPr>
                <w:b/>
                <w:w w:val="115"/>
                <w:sz w:val="24"/>
                <w:szCs w:val="24"/>
              </w:rPr>
              <w:t>2</w:t>
            </w:r>
            <w:r w:rsidRPr="007A5977">
              <w:rPr>
                <w:b/>
                <w:spacing w:val="2"/>
                <w:w w:val="115"/>
                <w:sz w:val="24"/>
                <w:szCs w:val="24"/>
              </w:rPr>
              <w:t xml:space="preserve"> </w:t>
            </w:r>
            <w:r w:rsidRPr="007A5977">
              <w:rPr>
                <w:b/>
                <w:spacing w:val="-5"/>
                <w:w w:val="115"/>
                <w:sz w:val="24"/>
                <w:szCs w:val="24"/>
              </w:rPr>
              <w:t>Hrs</w:t>
            </w:r>
          </w:p>
        </w:tc>
      </w:tr>
      <w:tr w:rsidR="00D560EA" w:rsidRPr="007A5977" w14:paraId="5344B7C1" w14:textId="77777777" w:rsidTr="008345FB">
        <w:trPr>
          <w:trHeight w:val="681"/>
        </w:trPr>
        <w:tc>
          <w:tcPr>
            <w:tcW w:w="10530" w:type="dxa"/>
            <w:gridSpan w:val="5"/>
          </w:tcPr>
          <w:p w14:paraId="684C5423" w14:textId="77777777" w:rsidR="00D560EA" w:rsidRPr="007A5977" w:rsidRDefault="00D560EA" w:rsidP="008345FB">
            <w:pPr>
              <w:rPr>
                <w:sz w:val="24"/>
                <w:szCs w:val="24"/>
              </w:rPr>
            </w:pPr>
            <w:r w:rsidRPr="007A5977">
              <w:rPr>
                <w:rFonts w:ascii="Cambria" w:hAnsi="Cambria"/>
                <w:sz w:val="24"/>
                <w:szCs w:val="24"/>
              </w:rPr>
              <w:t>Sources of Finance – Leverage: Operating, Financial and Combined Leverage – EBIT–EPS Analysis – Optimal Capital Structure – Dividend Policy – Types of Dividend Policies.</w:t>
            </w:r>
          </w:p>
        </w:tc>
      </w:tr>
      <w:tr w:rsidR="00D560EA" w:rsidRPr="007A5977" w14:paraId="6F12F3FA" w14:textId="77777777" w:rsidTr="008345FB">
        <w:trPr>
          <w:trHeight w:val="325"/>
        </w:trPr>
        <w:tc>
          <w:tcPr>
            <w:tcW w:w="8931" w:type="dxa"/>
            <w:gridSpan w:val="3"/>
          </w:tcPr>
          <w:p w14:paraId="0E4A3651" w14:textId="77777777" w:rsidR="00D560EA" w:rsidRPr="007A5977" w:rsidRDefault="00D560EA" w:rsidP="008345FB">
            <w:pPr>
              <w:pStyle w:val="TableParagraph"/>
              <w:tabs>
                <w:tab w:val="left" w:pos="9433"/>
              </w:tabs>
              <w:spacing w:line="276" w:lineRule="auto"/>
              <w:ind w:left="14"/>
              <w:rPr>
                <w:b/>
                <w:sz w:val="24"/>
                <w:szCs w:val="24"/>
              </w:rPr>
            </w:pPr>
            <w:r w:rsidRPr="007A5977">
              <w:rPr>
                <w:b/>
                <w:bCs/>
                <w:sz w:val="24"/>
                <w:szCs w:val="24"/>
              </w:rPr>
              <w:t>MODULE 4: WORKING CAPITAL MANAGEMENT</w:t>
            </w:r>
          </w:p>
        </w:tc>
        <w:tc>
          <w:tcPr>
            <w:tcW w:w="1599" w:type="dxa"/>
            <w:gridSpan w:val="2"/>
          </w:tcPr>
          <w:p w14:paraId="501274AD" w14:textId="77777777" w:rsidR="00D560EA" w:rsidRPr="007A5977" w:rsidRDefault="00D560EA" w:rsidP="008345FB">
            <w:pPr>
              <w:pStyle w:val="TableParagraph"/>
              <w:tabs>
                <w:tab w:val="left" w:pos="9433"/>
              </w:tabs>
              <w:spacing w:line="276" w:lineRule="auto"/>
              <w:ind w:left="14"/>
              <w:rPr>
                <w:b/>
                <w:sz w:val="24"/>
                <w:szCs w:val="24"/>
              </w:rPr>
            </w:pPr>
            <w:r w:rsidRPr="007A5977">
              <w:rPr>
                <w:b/>
                <w:w w:val="115"/>
                <w:sz w:val="24"/>
                <w:szCs w:val="24"/>
              </w:rPr>
              <w:t>1</w:t>
            </w:r>
            <w:r>
              <w:rPr>
                <w:b/>
                <w:w w:val="115"/>
                <w:sz w:val="24"/>
                <w:szCs w:val="24"/>
              </w:rPr>
              <w:t>2</w:t>
            </w:r>
            <w:r w:rsidRPr="007A5977">
              <w:rPr>
                <w:b/>
                <w:spacing w:val="5"/>
                <w:w w:val="115"/>
                <w:sz w:val="24"/>
                <w:szCs w:val="24"/>
              </w:rPr>
              <w:t xml:space="preserve"> </w:t>
            </w:r>
            <w:r w:rsidRPr="007A5977">
              <w:rPr>
                <w:b/>
                <w:spacing w:val="-5"/>
                <w:w w:val="115"/>
                <w:sz w:val="24"/>
                <w:szCs w:val="24"/>
              </w:rPr>
              <w:t>Hrs</w:t>
            </w:r>
          </w:p>
        </w:tc>
      </w:tr>
      <w:tr w:rsidR="00D560EA" w:rsidRPr="007A5977" w14:paraId="765E0BA7" w14:textId="77777777" w:rsidTr="008345FB">
        <w:trPr>
          <w:trHeight w:val="839"/>
        </w:trPr>
        <w:tc>
          <w:tcPr>
            <w:tcW w:w="10530" w:type="dxa"/>
            <w:gridSpan w:val="5"/>
          </w:tcPr>
          <w:p w14:paraId="4526A393" w14:textId="77777777" w:rsidR="00D560EA" w:rsidRPr="007A5977" w:rsidRDefault="00D560EA" w:rsidP="008345FB">
            <w:pPr>
              <w:rPr>
                <w:sz w:val="24"/>
                <w:szCs w:val="24"/>
              </w:rPr>
            </w:pPr>
            <w:r w:rsidRPr="007A5977">
              <w:rPr>
                <w:rFonts w:ascii="Cambria" w:hAnsi="Cambria"/>
                <w:sz w:val="24"/>
                <w:szCs w:val="24"/>
              </w:rPr>
              <w:t>Concept and Components of Working Capital – Factors Affecting Working Capital – Estimation of Working Capital – Cash Management – Receivables Management – Inventory Management.</w:t>
            </w:r>
          </w:p>
        </w:tc>
      </w:tr>
      <w:tr w:rsidR="00D560EA" w:rsidRPr="007A5977" w14:paraId="61FF427C" w14:textId="77777777" w:rsidTr="008345FB">
        <w:trPr>
          <w:trHeight w:val="325"/>
        </w:trPr>
        <w:tc>
          <w:tcPr>
            <w:tcW w:w="8931" w:type="dxa"/>
            <w:gridSpan w:val="3"/>
          </w:tcPr>
          <w:p w14:paraId="10F1E9ED" w14:textId="77777777" w:rsidR="00D560EA" w:rsidRPr="007A5977" w:rsidRDefault="00D560EA" w:rsidP="008345FB">
            <w:pPr>
              <w:pStyle w:val="TableParagraph"/>
              <w:tabs>
                <w:tab w:val="left" w:pos="9378"/>
              </w:tabs>
              <w:spacing w:line="276" w:lineRule="auto"/>
              <w:ind w:left="0" w:right="26"/>
              <w:rPr>
                <w:b/>
                <w:sz w:val="24"/>
                <w:szCs w:val="24"/>
              </w:rPr>
            </w:pPr>
            <w:r w:rsidRPr="007A5977">
              <w:rPr>
                <w:b/>
                <w:bCs/>
                <w:sz w:val="24"/>
                <w:szCs w:val="24"/>
              </w:rPr>
              <w:t>MODULE 5: RISK MANAGEMENT AND CORPORATE RESTRUCTURING</w:t>
            </w:r>
          </w:p>
        </w:tc>
        <w:tc>
          <w:tcPr>
            <w:tcW w:w="1599" w:type="dxa"/>
            <w:gridSpan w:val="2"/>
          </w:tcPr>
          <w:p w14:paraId="2BA7DE13" w14:textId="77777777" w:rsidR="00D560EA" w:rsidRPr="007A5977" w:rsidRDefault="00D560EA" w:rsidP="008345FB">
            <w:pPr>
              <w:pStyle w:val="TableParagraph"/>
              <w:tabs>
                <w:tab w:val="left" w:pos="9378"/>
              </w:tabs>
              <w:spacing w:line="276" w:lineRule="auto"/>
              <w:ind w:left="0" w:right="26"/>
              <w:rPr>
                <w:b/>
                <w:sz w:val="24"/>
                <w:szCs w:val="24"/>
              </w:rPr>
            </w:pPr>
            <w:r w:rsidRPr="007A5977">
              <w:rPr>
                <w:b/>
                <w:w w:val="115"/>
                <w:sz w:val="24"/>
                <w:szCs w:val="24"/>
              </w:rPr>
              <w:t>1</w:t>
            </w:r>
            <w:r>
              <w:rPr>
                <w:b/>
                <w:w w:val="115"/>
                <w:sz w:val="24"/>
                <w:szCs w:val="24"/>
              </w:rPr>
              <w:t>2</w:t>
            </w:r>
            <w:r w:rsidRPr="007A5977">
              <w:rPr>
                <w:b/>
                <w:spacing w:val="2"/>
                <w:w w:val="115"/>
                <w:sz w:val="24"/>
                <w:szCs w:val="24"/>
              </w:rPr>
              <w:t xml:space="preserve"> </w:t>
            </w:r>
            <w:r w:rsidRPr="007A5977">
              <w:rPr>
                <w:b/>
                <w:spacing w:val="-5"/>
                <w:w w:val="115"/>
                <w:sz w:val="24"/>
                <w:szCs w:val="24"/>
              </w:rPr>
              <w:t>Hrs</w:t>
            </w:r>
          </w:p>
        </w:tc>
      </w:tr>
      <w:tr w:rsidR="00D560EA" w:rsidRPr="007A5977" w14:paraId="47E6A687" w14:textId="77777777" w:rsidTr="008345FB">
        <w:trPr>
          <w:trHeight w:val="705"/>
        </w:trPr>
        <w:tc>
          <w:tcPr>
            <w:tcW w:w="10530" w:type="dxa"/>
            <w:gridSpan w:val="5"/>
          </w:tcPr>
          <w:p w14:paraId="18A6891C" w14:textId="77777777" w:rsidR="00D560EA" w:rsidRPr="007A5977" w:rsidRDefault="00D560EA" w:rsidP="008345FB">
            <w:pPr>
              <w:rPr>
                <w:sz w:val="24"/>
                <w:szCs w:val="24"/>
              </w:rPr>
            </w:pPr>
            <w:r w:rsidRPr="007A5977">
              <w:rPr>
                <w:rFonts w:ascii="Cambria" w:hAnsi="Cambria"/>
                <w:sz w:val="24"/>
                <w:szCs w:val="24"/>
              </w:rPr>
              <w:t>Financial Risk and Business Risk – Hedging Techniques – Derivatives as Risk Management Tools – Mergers and Acquisitions – Takeovers – Corporate Restructuring – Buyback of Shares.</w:t>
            </w:r>
          </w:p>
        </w:tc>
      </w:tr>
      <w:tr w:rsidR="00D560EA" w:rsidRPr="007A5977" w14:paraId="17A3AD35" w14:textId="77777777" w:rsidTr="008345FB">
        <w:trPr>
          <w:trHeight w:val="2914"/>
        </w:trPr>
        <w:tc>
          <w:tcPr>
            <w:tcW w:w="10530" w:type="dxa"/>
            <w:gridSpan w:val="5"/>
          </w:tcPr>
          <w:p w14:paraId="768F5B16" w14:textId="77777777" w:rsidR="00D560EA" w:rsidRPr="007A5977" w:rsidRDefault="00D560EA" w:rsidP="008345FB">
            <w:pPr>
              <w:pStyle w:val="TableParagraph"/>
              <w:spacing w:line="276" w:lineRule="auto"/>
              <w:ind w:left="11"/>
              <w:rPr>
                <w:b/>
                <w:sz w:val="24"/>
                <w:szCs w:val="24"/>
              </w:rPr>
            </w:pPr>
            <w:r w:rsidRPr="007A5977">
              <w:rPr>
                <w:b/>
                <w:w w:val="115"/>
                <w:sz w:val="24"/>
                <w:szCs w:val="24"/>
              </w:rPr>
              <w:lastRenderedPageBreak/>
              <w:t>SKILL</w:t>
            </w:r>
            <w:r w:rsidRPr="007A5977">
              <w:rPr>
                <w:b/>
                <w:spacing w:val="13"/>
                <w:w w:val="115"/>
                <w:sz w:val="24"/>
                <w:szCs w:val="24"/>
              </w:rPr>
              <w:t xml:space="preserve"> </w:t>
            </w:r>
            <w:r w:rsidRPr="007A5977">
              <w:rPr>
                <w:b/>
                <w:w w:val="115"/>
                <w:sz w:val="24"/>
                <w:szCs w:val="24"/>
              </w:rPr>
              <w:t>DEVELOPMENT</w:t>
            </w:r>
            <w:r w:rsidRPr="007A5977">
              <w:rPr>
                <w:b/>
                <w:spacing w:val="13"/>
                <w:w w:val="115"/>
                <w:sz w:val="24"/>
                <w:szCs w:val="24"/>
              </w:rPr>
              <w:t xml:space="preserve"> </w:t>
            </w:r>
            <w:r w:rsidRPr="007A5977">
              <w:rPr>
                <w:b/>
                <w:spacing w:val="-2"/>
                <w:w w:val="115"/>
                <w:sz w:val="24"/>
                <w:szCs w:val="24"/>
              </w:rPr>
              <w:t>ACTIVITIES</w:t>
            </w:r>
          </w:p>
          <w:p w14:paraId="74A65738" w14:textId="77777777" w:rsidR="00D560EA" w:rsidRPr="007A5977" w:rsidRDefault="00D560EA" w:rsidP="008345FB">
            <w:pPr>
              <w:numPr>
                <w:ilvl w:val="0"/>
                <w:numId w:val="37"/>
              </w:numPr>
              <w:spacing w:line="278" w:lineRule="auto"/>
              <w:rPr>
                <w:rFonts w:ascii="Cambria" w:hAnsi="Cambria"/>
                <w:sz w:val="24"/>
                <w:szCs w:val="24"/>
              </w:rPr>
            </w:pPr>
            <w:r w:rsidRPr="007A5977">
              <w:rPr>
                <w:rFonts w:ascii="Cambria" w:hAnsi="Cambria"/>
                <w:sz w:val="24"/>
                <w:szCs w:val="24"/>
              </w:rPr>
              <w:t>Analyze financial statements of companies.</w:t>
            </w:r>
          </w:p>
          <w:p w14:paraId="2C6D05D7" w14:textId="77777777" w:rsidR="00D560EA" w:rsidRPr="007A5977" w:rsidRDefault="00D560EA" w:rsidP="008345FB">
            <w:pPr>
              <w:numPr>
                <w:ilvl w:val="0"/>
                <w:numId w:val="37"/>
              </w:numPr>
              <w:spacing w:line="278" w:lineRule="auto"/>
              <w:rPr>
                <w:rFonts w:ascii="Cambria" w:hAnsi="Cambria"/>
                <w:sz w:val="24"/>
                <w:szCs w:val="24"/>
              </w:rPr>
            </w:pPr>
            <w:r w:rsidRPr="007A5977">
              <w:rPr>
                <w:rFonts w:ascii="Cambria" w:hAnsi="Cambria"/>
                <w:sz w:val="24"/>
                <w:szCs w:val="24"/>
              </w:rPr>
              <w:t>Compute capital budgeting decision results.</w:t>
            </w:r>
          </w:p>
          <w:p w14:paraId="6D85E4BE" w14:textId="77777777" w:rsidR="00D560EA" w:rsidRPr="007A5977" w:rsidRDefault="00D560EA" w:rsidP="008345FB">
            <w:pPr>
              <w:numPr>
                <w:ilvl w:val="0"/>
                <w:numId w:val="37"/>
              </w:numPr>
              <w:spacing w:line="278" w:lineRule="auto"/>
              <w:rPr>
                <w:rFonts w:ascii="Cambria" w:hAnsi="Cambria"/>
                <w:sz w:val="24"/>
                <w:szCs w:val="24"/>
              </w:rPr>
            </w:pPr>
            <w:r w:rsidRPr="007A5977">
              <w:rPr>
                <w:rFonts w:ascii="Cambria" w:hAnsi="Cambria"/>
                <w:sz w:val="24"/>
                <w:szCs w:val="24"/>
              </w:rPr>
              <w:t>Calculate cost of capital and leverage.</w:t>
            </w:r>
          </w:p>
          <w:p w14:paraId="44A52C7B" w14:textId="77777777" w:rsidR="00D560EA" w:rsidRPr="007A5977" w:rsidRDefault="00D560EA" w:rsidP="008345FB">
            <w:pPr>
              <w:numPr>
                <w:ilvl w:val="0"/>
                <w:numId w:val="37"/>
              </w:numPr>
              <w:spacing w:line="278" w:lineRule="auto"/>
              <w:rPr>
                <w:rFonts w:ascii="Cambria" w:hAnsi="Cambria"/>
                <w:sz w:val="24"/>
                <w:szCs w:val="24"/>
              </w:rPr>
            </w:pPr>
            <w:r w:rsidRPr="007A5977">
              <w:rPr>
                <w:rFonts w:ascii="Cambria" w:hAnsi="Cambria"/>
                <w:sz w:val="24"/>
                <w:szCs w:val="24"/>
              </w:rPr>
              <w:t>Evaluate working capital requirements.</w:t>
            </w:r>
          </w:p>
          <w:p w14:paraId="0FA85469" w14:textId="77777777" w:rsidR="00D560EA" w:rsidRPr="007A5977" w:rsidRDefault="00D560EA" w:rsidP="008345FB">
            <w:pPr>
              <w:numPr>
                <w:ilvl w:val="0"/>
                <w:numId w:val="37"/>
              </w:numPr>
              <w:spacing w:line="278" w:lineRule="auto"/>
              <w:rPr>
                <w:rFonts w:ascii="Cambria" w:hAnsi="Cambria"/>
                <w:sz w:val="24"/>
                <w:szCs w:val="24"/>
              </w:rPr>
            </w:pPr>
            <w:r w:rsidRPr="007A5977">
              <w:rPr>
                <w:rFonts w:ascii="Cambria" w:hAnsi="Cambria"/>
                <w:sz w:val="24"/>
                <w:szCs w:val="24"/>
              </w:rPr>
              <w:t>Conduct case study on corporate restructuring.</w:t>
            </w:r>
          </w:p>
          <w:p w14:paraId="47BAFEEF" w14:textId="77777777" w:rsidR="00D560EA" w:rsidRPr="00B612E6" w:rsidRDefault="00D560EA" w:rsidP="008345FB">
            <w:pPr>
              <w:numPr>
                <w:ilvl w:val="0"/>
                <w:numId w:val="37"/>
              </w:numPr>
              <w:spacing w:line="278" w:lineRule="auto"/>
              <w:rPr>
                <w:rFonts w:ascii="Cambria" w:hAnsi="Cambria"/>
                <w:sz w:val="24"/>
                <w:szCs w:val="24"/>
              </w:rPr>
            </w:pPr>
            <w:r w:rsidRPr="007A5977">
              <w:rPr>
                <w:rFonts w:ascii="Cambria" w:hAnsi="Cambria"/>
                <w:sz w:val="24"/>
                <w:szCs w:val="24"/>
              </w:rPr>
              <w:t>Any other activities, which are relevant to the course.</w:t>
            </w:r>
          </w:p>
          <w:p w14:paraId="6BD2F8E7" w14:textId="77777777" w:rsidR="00D560EA" w:rsidRPr="007A5977" w:rsidRDefault="00D560EA" w:rsidP="008345FB">
            <w:pPr>
              <w:pStyle w:val="TableParagraph"/>
              <w:tabs>
                <w:tab w:val="left" w:pos="469"/>
              </w:tabs>
              <w:spacing w:before="45" w:line="276" w:lineRule="auto"/>
              <w:ind w:left="360"/>
              <w:jc w:val="both"/>
              <w:rPr>
                <w:sz w:val="24"/>
                <w:szCs w:val="24"/>
                <w:lang w:val="en-IN"/>
              </w:rPr>
            </w:pPr>
          </w:p>
        </w:tc>
      </w:tr>
      <w:tr w:rsidR="00D560EA" w:rsidRPr="007A5977" w14:paraId="58C200DC" w14:textId="77777777" w:rsidTr="008345FB">
        <w:trPr>
          <w:trHeight w:val="3632"/>
        </w:trPr>
        <w:tc>
          <w:tcPr>
            <w:tcW w:w="10530" w:type="dxa"/>
            <w:gridSpan w:val="5"/>
          </w:tcPr>
          <w:p w14:paraId="7D388452" w14:textId="77777777" w:rsidR="00D560EA" w:rsidRPr="007A5977" w:rsidRDefault="00D560EA" w:rsidP="008345FB">
            <w:pPr>
              <w:pStyle w:val="TableParagraph"/>
              <w:spacing w:line="276" w:lineRule="auto"/>
              <w:rPr>
                <w:b/>
                <w:sz w:val="24"/>
                <w:szCs w:val="24"/>
              </w:rPr>
            </w:pPr>
            <w:r w:rsidRPr="007A5977">
              <w:rPr>
                <w:b/>
                <w:w w:val="120"/>
                <w:sz w:val="24"/>
                <w:szCs w:val="24"/>
              </w:rPr>
              <w:t>REFERENCE</w:t>
            </w:r>
            <w:r w:rsidRPr="007A5977">
              <w:rPr>
                <w:b/>
                <w:spacing w:val="21"/>
                <w:w w:val="120"/>
                <w:sz w:val="24"/>
                <w:szCs w:val="24"/>
              </w:rPr>
              <w:t xml:space="preserve"> </w:t>
            </w:r>
            <w:r w:rsidRPr="007A5977">
              <w:rPr>
                <w:b/>
                <w:spacing w:val="-2"/>
                <w:w w:val="120"/>
                <w:sz w:val="24"/>
                <w:szCs w:val="24"/>
              </w:rPr>
              <w:t>BOOKS:</w:t>
            </w:r>
          </w:p>
          <w:p w14:paraId="7C393539" w14:textId="77777777" w:rsidR="00D560EA" w:rsidRPr="007A5977" w:rsidRDefault="00D560EA" w:rsidP="008345FB">
            <w:pPr>
              <w:numPr>
                <w:ilvl w:val="0"/>
                <w:numId w:val="38"/>
              </w:numPr>
              <w:spacing w:line="278" w:lineRule="auto"/>
              <w:rPr>
                <w:rFonts w:ascii="Cambria" w:hAnsi="Cambria"/>
                <w:sz w:val="24"/>
                <w:szCs w:val="24"/>
              </w:rPr>
            </w:pPr>
            <w:r w:rsidRPr="007A5977">
              <w:rPr>
                <w:rFonts w:ascii="Cambria" w:hAnsi="Cambria"/>
                <w:sz w:val="24"/>
                <w:szCs w:val="24"/>
              </w:rPr>
              <w:t>Khan, M. Y. &amp; Jain, P. K. (2022). Financial Management. McGraw Hill Education.</w:t>
            </w:r>
          </w:p>
          <w:p w14:paraId="39BBBA3A" w14:textId="77777777" w:rsidR="00D560EA" w:rsidRPr="007A5977" w:rsidRDefault="00D560EA" w:rsidP="008345FB">
            <w:pPr>
              <w:numPr>
                <w:ilvl w:val="0"/>
                <w:numId w:val="38"/>
              </w:numPr>
              <w:spacing w:line="278" w:lineRule="auto"/>
              <w:rPr>
                <w:rFonts w:ascii="Cambria" w:hAnsi="Cambria"/>
                <w:sz w:val="24"/>
                <w:szCs w:val="24"/>
              </w:rPr>
            </w:pPr>
            <w:r w:rsidRPr="007A5977">
              <w:rPr>
                <w:rFonts w:ascii="Cambria" w:hAnsi="Cambria"/>
                <w:sz w:val="24"/>
                <w:szCs w:val="24"/>
              </w:rPr>
              <w:t>Pandey, I. M. (2021). Financial Management. Vikas Publishing.</w:t>
            </w:r>
          </w:p>
          <w:p w14:paraId="71E419E9" w14:textId="77777777" w:rsidR="00D560EA" w:rsidRPr="007A5977" w:rsidRDefault="00D560EA" w:rsidP="008345FB">
            <w:pPr>
              <w:numPr>
                <w:ilvl w:val="0"/>
                <w:numId w:val="38"/>
              </w:numPr>
              <w:spacing w:line="278" w:lineRule="auto"/>
              <w:rPr>
                <w:rFonts w:ascii="Cambria" w:hAnsi="Cambria"/>
                <w:sz w:val="24"/>
                <w:szCs w:val="24"/>
              </w:rPr>
            </w:pPr>
            <w:r w:rsidRPr="007A5977">
              <w:rPr>
                <w:rFonts w:ascii="Cambria" w:hAnsi="Cambria"/>
                <w:sz w:val="24"/>
                <w:szCs w:val="24"/>
              </w:rPr>
              <w:t>Chandra, P. (2022). Financial Management: Theory and Practice. Tata McGraw Hill.</w:t>
            </w:r>
          </w:p>
          <w:p w14:paraId="56C2ED7D" w14:textId="77777777" w:rsidR="00D560EA" w:rsidRPr="007A5977" w:rsidRDefault="00D560EA" w:rsidP="008345FB">
            <w:pPr>
              <w:numPr>
                <w:ilvl w:val="0"/>
                <w:numId w:val="38"/>
              </w:numPr>
              <w:spacing w:line="278" w:lineRule="auto"/>
              <w:rPr>
                <w:rFonts w:ascii="Cambria" w:hAnsi="Cambria"/>
                <w:sz w:val="24"/>
                <w:szCs w:val="24"/>
              </w:rPr>
            </w:pPr>
            <w:r w:rsidRPr="007A5977">
              <w:rPr>
                <w:rFonts w:ascii="Cambria" w:hAnsi="Cambria"/>
                <w:sz w:val="24"/>
                <w:szCs w:val="24"/>
              </w:rPr>
              <w:t>Brigham, E. F. &amp; Ehrhardt, M. C. (2021). Financial Management. Cengage Learning.</w:t>
            </w:r>
          </w:p>
          <w:p w14:paraId="0F1DB958" w14:textId="77777777" w:rsidR="00D560EA" w:rsidRPr="007A5977" w:rsidRDefault="00D560EA" w:rsidP="008345FB">
            <w:pPr>
              <w:numPr>
                <w:ilvl w:val="0"/>
                <w:numId w:val="38"/>
              </w:numPr>
              <w:spacing w:line="278" w:lineRule="auto"/>
              <w:rPr>
                <w:rFonts w:ascii="Cambria" w:hAnsi="Cambria"/>
                <w:sz w:val="24"/>
                <w:szCs w:val="24"/>
              </w:rPr>
            </w:pPr>
            <w:r w:rsidRPr="007A5977">
              <w:rPr>
                <w:rFonts w:ascii="Cambria" w:hAnsi="Cambria"/>
                <w:sz w:val="24"/>
                <w:szCs w:val="24"/>
              </w:rPr>
              <w:t>Van Horne, J. C. (2020). Fundamentals of Financial Management. Pearson.</w:t>
            </w:r>
          </w:p>
          <w:p w14:paraId="025C0BC9" w14:textId="77777777" w:rsidR="00D560EA" w:rsidRPr="007A5977" w:rsidRDefault="00D560EA" w:rsidP="008345FB">
            <w:pPr>
              <w:numPr>
                <w:ilvl w:val="0"/>
                <w:numId w:val="38"/>
              </w:numPr>
              <w:spacing w:line="278" w:lineRule="auto"/>
              <w:rPr>
                <w:rFonts w:ascii="Cambria" w:hAnsi="Cambria"/>
                <w:sz w:val="24"/>
                <w:szCs w:val="24"/>
              </w:rPr>
            </w:pPr>
            <w:r w:rsidRPr="007A5977">
              <w:rPr>
                <w:rFonts w:ascii="Cambria" w:hAnsi="Cambria"/>
                <w:sz w:val="24"/>
                <w:szCs w:val="24"/>
              </w:rPr>
              <w:t>Singh, J. (2023). Advanced Financial Management. Himalaya Publishing.</w:t>
            </w:r>
          </w:p>
          <w:p w14:paraId="203CD4F2" w14:textId="77777777" w:rsidR="00D560EA" w:rsidRPr="007A5977" w:rsidRDefault="00D560EA" w:rsidP="008345FB">
            <w:pPr>
              <w:numPr>
                <w:ilvl w:val="0"/>
                <w:numId w:val="38"/>
              </w:numPr>
              <w:spacing w:line="278" w:lineRule="auto"/>
              <w:rPr>
                <w:sz w:val="24"/>
                <w:szCs w:val="24"/>
              </w:rPr>
            </w:pPr>
            <w:r w:rsidRPr="007A5977">
              <w:rPr>
                <w:rFonts w:ascii="Cambria" w:hAnsi="Cambria"/>
                <w:sz w:val="24"/>
                <w:szCs w:val="24"/>
              </w:rPr>
              <w:t>SEBI and RBI Publications.</w:t>
            </w:r>
          </w:p>
        </w:tc>
      </w:tr>
    </w:tbl>
    <w:p w14:paraId="25A7EA90" w14:textId="77777777" w:rsidR="00D560EA" w:rsidRDefault="00D560EA" w:rsidP="00D560EA">
      <w:pPr>
        <w:jc w:val="both"/>
        <w:rPr>
          <w:rFonts w:ascii="Cambria" w:hAnsi="Cambria"/>
          <w:sz w:val="24"/>
          <w:szCs w:val="24"/>
        </w:rPr>
      </w:pPr>
    </w:p>
    <w:p w14:paraId="35DE6CB5" w14:textId="77777777" w:rsidR="00D560EA" w:rsidRDefault="00D560EA" w:rsidP="00D560EA">
      <w:pPr>
        <w:jc w:val="both"/>
        <w:rPr>
          <w:rFonts w:ascii="Cambria" w:hAnsi="Cambria"/>
          <w:sz w:val="24"/>
          <w:szCs w:val="24"/>
        </w:rPr>
      </w:pPr>
    </w:p>
    <w:p w14:paraId="30FD1FCA" w14:textId="77777777" w:rsidR="00D560EA" w:rsidRDefault="00D560EA" w:rsidP="00D560EA">
      <w:pPr>
        <w:jc w:val="both"/>
        <w:rPr>
          <w:rFonts w:ascii="Cambria" w:hAnsi="Cambria"/>
          <w:sz w:val="24"/>
          <w:szCs w:val="24"/>
        </w:rPr>
      </w:pPr>
    </w:p>
    <w:p w14:paraId="79B95F85" w14:textId="77777777" w:rsidR="00D560EA" w:rsidRDefault="00D560EA" w:rsidP="00D560EA">
      <w:pPr>
        <w:jc w:val="both"/>
        <w:rPr>
          <w:rFonts w:ascii="Cambria" w:hAnsi="Cambria"/>
          <w:sz w:val="24"/>
          <w:szCs w:val="24"/>
        </w:rPr>
      </w:pPr>
    </w:p>
    <w:p w14:paraId="57927B09" w14:textId="77777777" w:rsidR="00D560EA" w:rsidRDefault="00D560EA" w:rsidP="00D560EA">
      <w:pPr>
        <w:jc w:val="both"/>
        <w:rPr>
          <w:rFonts w:ascii="Cambria" w:hAnsi="Cambria"/>
          <w:sz w:val="24"/>
          <w:szCs w:val="24"/>
        </w:rPr>
      </w:pPr>
    </w:p>
    <w:p w14:paraId="2986DCB7" w14:textId="77777777" w:rsidR="00D560EA" w:rsidRDefault="00D560EA" w:rsidP="00D560EA">
      <w:pPr>
        <w:jc w:val="both"/>
        <w:rPr>
          <w:rFonts w:ascii="Cambria" w:hAnsi="Cambria"/>
          <w:sz w:val="24"/>
          <w:szCs w:val="24"/>
        </w:rPr>
      </w:pPr>
    </w:p>
    <w:p w14:paraId="35CE2728" w14:textId="77777777" w:rsidR="00D560EA" w:rsidRDefault="00D560EA" w:rsidP="00D560EA">
      <w:pPr>
        <w:jc w:val="both"/>
        <w:rPr>
          <w:rFonts w:ascii="Cambria" w:hAnsi="Cambria"/>
          <w:sz w:val="24"/>
          <w:szCs w:val="24"/>
        </w:rPr>
      </w:pPr>
    </w:p>
    <w:p w14:paraId="40C0F8BB" w14:textId="77777777" w:rsidR="00D560EA" w:rsidRDefault="00D560EA" w:rsidP="00D560EA">
      <w:pPr>
        <w:jc w:val="both"/>
        <w:rPr>
          <w:rFonts w:ascii="Cambria" w:hAnsi="Cambria"/>
          <w:sz w:val="24"/>
          <w:szCs w:val="24"/>
        </w:rPr>
      </w:pPr>
    </w:p>
    <w:p w14:paraId="4612F78C" w14:textId="77777777" w:rsidR="00D560EA" w:rsidRDefault="00D560EA" w:rsidP="00D560EA">
      <w:pPr>
        <w:jc w:val="both"/>
        <w:rPr>
          <w:rFonts w:ascii="Cambria" w:hAnsi="Cambria"/>
          <w:sz w:val="24"/>
          <w:szCs w:val="24"/>
        </w:rPr>
      </w:pPr>
    </w:p>
    <w:p w14:paraId="60AF98FD" w14:textId="77777777" w:rsidR="00D560EA" w:rsidRDefault="00D560EA" w:rsidP="00D560EA">
      <w:pPr>
        <w:jc w:val="both"/>
        <w:rPr>
          <w:rFonts w:ascii="Cambria" w:hAnsi="Cambria"/>
          <w:sz w:val="24"/>
          <w:szCs w:val="24"/>
        </w:rPr>
      </w:pPr>
    </w:p>
    <w:p w14:paraId="4B8D07AA" w14:textId="77777777" w:rsidR="00D560EA" w:rsidRDefault="00D560EA" w:rsidP="00D560EA">
      <w:pPr>
        <w:jc w:val="both"/>
        <w:rPr>
          <w:rFonts w:ascii="Cambria" w:hAnsi="Cambria"/>
          <w:sz w:val="24"/>
          <w:szCs w:val="24"/>
        </w:rPr>
      </w:pPr>
    </w:p>
    <w:p w14:paraId="7C6BD1DB" w14:textId="77777777" w:rsidR="00D560EA" w:rsidRDefault="00D560EA" w:rsidP="00D560EA">
      <w:pPr>
        <w:jc w:val="both"/>
        <w:rPr>
          <w:rFonts w:ascii="Cambria" w:hAnsi="Cambria"/>
          <w:sz w:val="24"/>
          <w:szCs w:val="24"/>
        </w:rPr>
      </w:pPr>
    </w:p>
    <w:p w14:paraId="4F5EBB3D" w14:textId="77777777" w:rsidR="00D560EA" w:rsidRDefault="00D560EA" w:rsidP="00D560EA">
      <w:pPr>
        <w:jc w:val="both"/>
        <w:rPr>
          <w:rFonts w:ascii="Cambria" w:hAnsi="Cambria"/>
          <w:sz w:val="24"/>
          <w:szCs w:val="24"/>
        </w:rPr>
      </w:pPr>
    </w:p>
    <w:p w14:paraId="0041F698" w14:textId="77777777" w:rsidR="00D560EA" w:rsidRDefault="00D560EA" w:rsidP="00D560EA">
      <w:pPr>
        <w:jc w:val="both"/>
        <w:rPr>
          <w:rFonts w:ascii="Cambria" w:hAnsi="Cambria"/>
          <w:sz w:val="24"/>
          <w:szCs w:val="24"/>
        </w:rPr>
      </w:pPr>
    </w:p>
    <w:p w14:paraId="7D9DDA1D" w14:textId="77777777" w:rsidR="00D560EA" w:rsidRDefault="00D560EA" w:rsidP="00D560EA">
      <w:pPr>
        <w:jc w:val="both"/>
        <w:rPr>
          <w:rFonts w:ascii="Cambria" w:hAnsi="Cambria"/>
          <w:sz w:val="24"/>
          <w:szCs w:val="24"/>
        </w:rPr>
      </w:pPr>
    </w:p>
    <w:p w14:paraId="2BC593E2" w14:textId="77777777" w:rsidR="00D560EA" w:rsidRDefault="00D560EA" w:rsidP="00D560EA">
      <w:pPr>
        <w:jc w:val="both"/>
        <w:rPr>
          <w:rFonts w:ascii="Cambria" w:hAnsi="Cambria"/>
          <w:sz w:val="24"/>
          <w:szCs w:val="24"/>
        </w:rPr>
      </w:pPr>
    </w:p>
    <w:tbl>
      <w:tblPr>
        <w:tblW w:w="1067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7"/>
        <w:gridCol w:w="3260"/>
        <w:gridCol w:w="3095"/>
      </w:tblGrid>
      <w:tr w:rsidR="00D560EA" w:rsidRPr="007A5977" w14:paraId="3E9472EE" w14:textId="77777777" w:rsidTr="008345FB">
        <w:trPr>
          <w:trHeight w:val="844"/>
        </w:trPr>
        <w:tc>
          <w:tcPr>
            <w:tcW w:w="10672" w:type="dxa"/>
            <w:gridSpan w:val="3"/>
          </w:tcPr>
          <w:p w14:paraId="55C70504"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lastRenderedPageBreak/>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4F1841F8"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COM- </w:t>
            </w:r>
            <w:r>
              <w:rPr>
                <w:rFonts w:ascii="Cambria" w:hAnsi="Cambria" w:cs="Times New Roman"/>
                <w:b/>
                <w:bCs/>
                <w:sz w:val="24"/>
                <w:szCs w:val="24"/>
              </w:rPr>
              <w:t>4.3</w:t>
            </w:r>
          </w:p>
          <w:p w14:paraId="70A7A6ED"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CFAFFS43</w:t>
            </w:r>
          </w:p>
          <w:p w14:paraId="6ABBB826"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7A5977">
              <w:rPr>
                <w:rFonts w:ascii="Cambria" w:hAnsi="Cambria" w:cs="Times New Roman"/>
                <w:b/>
                <w:bCs/>
                <w:sz w:val="24"/>
                <w:szCs w:val="24"/>
              </w:rPr>
              <w:t>FINTECH APPLICATIONS IN FINANCIAL SERVICES</w:t>
            </w:r>
          </w:p>
        </w:tc>
      </w:tr>
      <w:tr w:rsidR="00D560EA" w:rsidRPr="007A5977" w14:paraId="72DCAAAD" w14:textId="77777777" w:rsidTr="008345FB">
        <w:trPr>
          <w:trHeight w:val="503"/>
        </w:trPr>
        <w:tc>
          <w:tcPr>
            <w:tcW w:w="4317" w:type="dxa"/>
          </w:tcPr>
          <w:p w14:paraId="6009E83B"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260" w:type="dxa"/>
          </w:tcPr>
          <w:p w14:paraId="771EFC1E"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3095" w:type="dxa"/>
          </w:tcPr>
          <w:p w14:paraId="7ABAFF2F"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7867800B" w14:textId="77777777" w:rsidTr="008345FB">
        <w:trPr>
          <w:trHeight w:val="283"/>
        </w:trPr>
        <w:tc>
          <w:tcPr>
            <w:tcW w:w="4317" w:type="dxa"/>
          </w:tcPr>
          <w:p w14:paraId="168CB1C0"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4</w:t>
            </w:r>
          </w:p>
        </w:tc>
        <w:tc>
          <w:tcPr>
            <w:tcW w:w="3260" w:type="dxa"/>
          </w:tcPr>
          <w:p w14:paraId="2E8BD2D1" w14:textId="77777777" w:rsidR="00D560EA" w:rsidRPr="007A5977" w:rsidRDefault="00D560EA" w:rsidP="008345FB">
            <w:pPr>
              <w:pStyle w:val="TableParagraph"/>
              <w:spacing w:line="276" w:lineRule="auto"/>
              <w:ind w:left="23" w:right="22"/>
              <w:jc w:val="center"/>
              <w:rPr>
                <w:b/>
                <w:sz w:val="24"/>
                <w:szCs w:val="24"/>
              </w:rPr>
            </w:pPr>
            <w:r w:rsidRPr="007A5977">
              <w:rPr>
                <w:b/>
                <w:sz w:val="24"/>
                <w:szCs w:val="24"/>
              </w:rPr>
              <w:t>4</w:t>
            </w:r>
          </w:p>
        </w:tc>
        <w:tc>
          <w:tcPr>
            <w:tcW w:w="3095" w:type="dxa"/>
          </w:tcPr>
          <w:p w14:paraId="45235B04"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60</w:t>
            </w:r>
          </w:p>
        </w:tc>
      </w:tr>
    </w:tbl>
    <w:tbl>
      <w:tblPr>
        <w:tblStyle w:val="TableGrid"/>
        <w:tblW w:w="10632" w:type="dxa"/>
        <w:tblInd w:w="-714" w:type="dxa"/>
        <w:tblLook w:val="04A0" w:firstRow="1" w:lastRow="0" w:firstColumn="1" w:lastColumn="0" w:noHBand="0" w:noVBand="1"/>
      </w:tblPr>
      <w:tblGrid>
        <w:gridCol w:w="8506"/>
        <w:gridCol w:w="2126"/>
      </w:tblGrid>
      <w:tr w:rsidR="00D560EA" w:rsidRPr="007A5977" w14:paraId="42489DDC" w14:textId="77777777" w:rsidTr="008345FB">
        <w:tc>
          <w:tcPr>
            <w:tcW w:w="10632" w:type="dxa"/>
            <w:gridSpan w:val="2"/>
          </w:tcPr>
          <w:p w14:paraId="35A80CCC"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OBJECTIVES </w:t>
            </w:r>
          </w:p>
          <w:p w14:paraId="0AFFD00B"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1: To provide students with a foundational understanding of FinTech applications across payments, lending, neo-banking, and capital markets.</w:t>
            </w:r>
            <w:r w:rsidRPr="007A5977">
              <w:rPr>
                <w:rFonts w:ascii="Cambria" w:hAnsi="Cambria" w:cs="Times New Roman"/>
                <w:sz w:val="24"/>
                <w:szCs w:val="24"/>
              </w:rPr>
              <w:br/>
              <w:t>2: To enable students to analyze enabling technologies, security, regulatory frameworks, and risks involved in modern financial services.</w:t>
            </w:r>
          </w:p>
          <w:p w14:paraId="12DCF8FC" w14:textId="77777777" w:rsidR="00D560EA" w:rsidRPr="007A5977" w:rsidRDefault="00D560EA" w:rsidP="008345FB">
            <w:pPr>
              <w:spacing w:line="276" w:lineRule="auto"/>
              <w:rPr>
                <w:rFonts w:ascii="Cambria" w:hAnsi="Cambria" w:cs="Times New Roman"/>
                <w:b/>
                <w:sz w:val="24"/>
                <w:szCs w:val="24"/>
              </w:rPr>
            </w:pPr>
          </w:p>
        </w:tc>
      </w:tr>
      <w:tr w:rsidR="00D560EA" w:rsidRPr="007A5977" w14:paraId="6D223E5E" w14:textId="77777777" w:rsidTr="008345FB">
        <w:tc>
          <w:tcPr>
            <w:tcW w:w="10632" w:type="dxa"/>
            <w:gridSpan w:val="2"/>
          </w:tcPr>
          <w:p w14:paraId="76DCD13E"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OUTCOMES </w:t>
            </w:r>
          </w:p>
          <w:p w14:paraId="10542CF0" w14:textId="77777777" w:rsidR="00D560EA" w:rsidRPr="007A5977" w:rsidRDefault="00D560EA" w:rsidP="008345FB">
            <w:pPr>
              <w:spacing w:line="276" w:lineRule="auto"/>
              <w:rPr>
                <w:rFonts w:ascii="Cambria" w:hAnsi="Cambria" w:cs="Times New Roman"/>
                <w:bCs/>
                <w:sz w:val="24"/>
                <w:szCs w:val="24"/>
              </w:rPr>
            </w:pPr>
            <w:r w:rsidRPr="007A5977">
              <w:rPr>
                <w:rFonts w:ascii="Cambria" w:hAnsi="Cambria" w:cs="Times New Roman"/>
                <w:b/>
                <w:bCs/>
                <w:sz w:val="24"/>
                <w:szCs w:val="24"/>
              </w:rPr>
              <w:t xml:space="preserve">CO:1 </w:t>
            </w:r>
            <w:r w:rsidRPr="007A5977">
              <w:rPr>
                <w:rFonts w:ascii="Cambria" w:hAnsi="Cambria" w:cs="Times New Roman"/>
                <w:bCs/>
                <w:sz w:val="24"/>
                <w:szCs w:val="24"/>
              </w:rPr>
              <w:t>Explain core FinTech concepts, digital payment systems, and cross-border payment mechanisms.</w:t>
            </w:r>
            <w:r w:rsidRPr="007A5977">
              <w:rPr>
                <w:rFonts w:ascii="Cambria" w:hAnsi="Cambria" w:cs="Times New Roman"/>
                <w:bCs/>
                <w:sz w:val="24"/>
                <w:szCs w:val="24"/>
              </w:rPr>
              <w:br/>
              <w:t>Evaluate UPI/wallet transaction flows and key payment regulations.</w:t>
            </w:r>
          </w:p>
          <w:p w14:paraId="084CBEF2" w14:textId="77777777" w:rsidR="00D560EA" w:rsidRPr="007A5977" w:rsidRDefault="00D560EA" w:rsidP="008345FB">
            <w:pPr>
              <w:spacing w:line="276" w:lineRule="auto"/>
              <w:rPr>
                <w:rFonts w:ascii="Cambria" w:hAnsi="Cambria" w:cs="Times New Roman"/>
                <w:bCs/>
                <w:sz w:val="24"/>
                <w:szCs w:val="24"/>
              </w:rPr>
            </w:pPr>
          </w:p>
          <w:p w14:paraId="0345EF88" w14:textId="77777777" w:rsidR="00D560EA" w:rsidRPr="007A5977" w:rsidRDefault="00D560EA" w:rsidP="008345FB">
            <w:pPr>
              <w:spacing w:line="276" w:lineRule="auto"/>
              <w:rPr>
                <w:rFonts w:ascii="Cambria" w:hAnsi="Cambria" w:cs="Times New Roman"/>
                <w:bCs/>
                <w:sz w:val="24"/>
                <w:szCs w:val="24"/>
              </w:rPr>
            </w:pPr>
            <w:r w:rsidRPr="007A5977">
              <w:rPr>
                <w:rFonts w:ascii="Cambria" w:hAnsi="Cambria" w:cs="Times New Roman"/>
                <w:b/>
                <w:sz w:val="24"/>
                <w:szCs w:val="24"/>
              </w:rPr>
              <w:t xml:space="preserve">CO:2 </w:t>
            </w:r>
            <w:r w:rsidRPr="007A5977">
              <w:rPr>
                <w:rFonts w:ascii="Cambria" w:hAnsi="Cambria" w:cs="Times New Roman"/>
                <w:bCs/>
                <w:sz w:val="24"/>
                <w:szCs w:val="24"/>
              </w:rPr>
              <w:t>Understand digital lending models, BNPL, co-lending, and cash-flow based credit decisions.</w:t>
            </w:r>
            <w:r w:rsidRPr="007A5977">
              <w:rPr>
                <w:rFonts w:ascii="Cambria" w:hAnsi="Cambria" w:cs="Times New Roman"/>
                <w:bCs/>
                <w:sz w:val="24"/>
                <w:szCs w:val="24"/>
              </w:rPr>
              <w:br/>
              <w:t>Analyze neo-banking, embedded finance, API banking, and digital investment platforms.</w:t>
            </w:r>
          </w:p>
          <w:p w14:paraId="2D02EEED" w14:textId="77777777" w:rsidR="00D560EA" w:rsidRPr="007A5977" w:rsidRDefault="00D560EA" w:rsidP="008345FB">
            <w:pPr>
              <w:spacing w:line="276" w:lineRule="auto"/>
              <w:rPr>
                <w:rFonts w:ascii="Cambria" w:hAnsi="Cambria" w:cs="Times New Roman"/>
                <w:b/>
                <w:sz w:val="24"/>
                <w:szCs w:val="24"/>
              </w:rPr>
            </w:pPr>
          </w:p>
          <w:p w14:paraId="6494CE9E" w14:textId="77777777" w:rsidR="00D560EA" w:rsidRPr="007A5977" w:rsidRDefault="00D560EA" w:rsidP="008345FB">
            <w:pPr>
              <w:spacing w:line="276" w:lineRule="auto"/>
              <w:rPr>
                <w:rFonts w:ascii="Cambria" w:hAnsi="Cambria" w:cs="Times New Roman"/>
                <w:bCs/>
                <w:sz w:val="24"/>
                <w:szCs w:val="24"/>
              </w:rPr>
            </w:pPr>
            <w:r w:rsidRPr="007A5977">
              <w:rPr>
                <w:rFonts w:ascii="Cambria" w:hAnsi="Cambria" w:cs="Times New Roman"/>
                <w:b/>
                <w:bCs/>
                <w:sz w:val="24"/>
                <w:szCs w:val="24"/>
              </w:rPr>
              <w:t xml:space="preserve">CO:3 </w:t>
            </w:r>
            <w:r w:rsidRPr="007A5977">
              <w:rPr>
                <w:rFonts w:ascii="Cambria" w:hAnsi="Cambria" w:cs="Times New Roman"/>
                <w:bCs/>
                <w:sz w:val="24"/>
                <w:szCs w:val="24"/>
              </w:rPr>
              <w:t>Interpret enabling technologies, RegTech/SupTech tools, and major FinTech risks. Assess ethical issues, consumer protection norms, and financial inclusion challenges.</w:t>
            </w:r>
          </w:p>
          <w:p w14:paraId="3BC7700C" w14:textId="77777777" w:rsidR="00D560EA" w:rsidRPr="007A5977" w:rsidRDefault="00D560EA" w:rsidP="008345FB">
            <w:pPr>
              <w:spacing w:line="276" w:lineRule="auto"/>
              <w:rPr>
                <w:rFonts w:ascii="Cambria" w:hAnsi="Cambria" w:cs="Times New Roman"/>
                <w:b/>
                <w:bCs/>
                <w:sz w:val="24"/>
                <w:szCs w:val="24"/>
              </w:rPr>
            </w:pPr>
          </w:p>
        </w:tc>
      </w:tr>
      <w:tr w:rsidR="00D560EA" w:rsidRPr="007A5977" w14:paraId="226E221E" w14:textId="77777777" w:rsidTr="008345FB">
        <w:tc>
          <w:tcPr>
            <w:tcW w:w="8506" w:type="dxa"/>
          </w:tcPr>
          <w:p w14:paraId="55BF9D53"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b/>
                <w:bCs/>
                <w:sz w:val="24"/>
                <w:szCs w:val="24"/>
              </w:rPr>
              <w:t>Module 1 — FinTech Foundations &amp; Digital Payments</w:t>
            </w:r>
          </w:p>
        </w:tc>
        <w:tc>
          <w:tcPr>
            <w:tcW w:w="2126" w:type="dxa"/>
          </w:tcPr>
          <w:p w14:paraId="330358B0"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b/>
                <w:bCs/>
                <w:sz w:val="24"/>
                <w:szCs w:val="24"/>
              </w:rPr>
              <w:tab/>
              <w:t>15 Hrs</w:t>
            </w:r>
          </w:p>
        </w:tc>
      </w:tr>
      <w:tr w:rsidR="00D560EA" w:rsidRPr="007A5977" w14:paraId="42EF321C" w14:textId="77777777" w:rsidTr="008345FB">
        <w:tc>
          <w:tcPr>
            <w:tcW w:w="10632" w:type="dxa"/>
            <w:gridSpan w:val="2"/>
          </w:tcPr>
          <w:p w14:paraId="761FABFE"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FinTech overview, Digital payments ecosystem, Payment service providers, Remittances &amp; cross-border payments, Introduction to decentralised payments / stablecoins (conceptual).</w:t>
            </w:r>
          </w:p>
          <w:p w14:paraId="381619F9"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Lab / Case: Simulated merchant onboarding and a UPI/Wallet transaction flow; regulatory case study (payments compliance).</w:t>
            </w:r>
          </w:p>
        </w:tc>
      </w:tr>
      <w:tr w:rsidR="00D560EA" w:rsidRPr="007A5977" w14:paraId="0579B47A" w14:textId="77777777" w:rsidTr="008345FB">
        <w:tc>
          <w:tcPr>
            <w:tcW w:w="8506" w:type="dxa"/>
          </w:tcPr>
          <w:p w14:paraId="6D622F0A"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b/>
                <w:bCs/>
                <w:sz w:val="24"/>
                <w:szCs w:val="24"/>
              </w:rPr>
              <w:t>Module 2 — Digital Lending, Neo-Banking &amp; Capital Market Innovations</w:t>
            </w:r>
          </w:p>
        </w:tc>
        <w:tc>
          <w:tcPr>
            <w:tcW w:w="2126" w:type="dxa"/>
          </w:tcPr>
          <w:p w14:paraId="6AB38EC9" w14:textId="77777777" w:rsidR="00D560EA" w:rsidRPr="007A5977" w:rsidRDefault="00D560EA" w:rsidP="008345FB">
            <w:pPr>
              <w:spacing w:line="276" w:lineRule="auto"/>
              <w:ind w:left="360"/>
              <w:rPr>
                <w:rFonts w:ascii="Cambria" w:hAnsi="Cambria" w:cs="Times New Roman"/>
                <w:b/>
                <w:sz w:val="24"/>
                <w:szCs w:val="24"/>
              </w:rPr>
            </w:pPr>
            <w:r w:rsidRPr="007A5977">
              <w:rPr>
                <w:rFonts w:ascii="Cambria" w:hAnsi="Cambria" w:cs="Times New Roman"/>
                <w:b/>
                <w:sz w:val="24"/>
                <w:szCs w:val="24"/>
              </w:rPr>
              <w:t>1</w:t>
            </w:r>
            <w:r>
              <w:rPr>
                <w:rFonts w:ascii="Cambria" w:hAnsi="Cambria" w:cs="Times New Roman"/>
                <w:b/>
                <w:sz w:val="24"/>
                <w:szCs w:val="24"/>
              </w:rPr>
              <w:t xml:space="preserve">5 </w:t>
            </w:r>
            <w:r w:rsidRPr="007A5977">
              <w:rPr>
                <w:rFonts w:ascii="Cambria" w:hAnsi="Cambria" w:cs="Times New Roman"/>
                <w:b/>
                <w:sz w:val="24"/>
                <w:szCs w:val="24"/>
              </w:rPr>
              <w:t>Hrs</w:t>
            </w:r>
          </w:p>
        </w:tc>
      </w:tr>
      <w:tr w:rsidR="00D560EA" w:rsidRPr="007A5977" w14:paraId="70222BAF" w14:textId="77777777" w:rsidTr="008345FB">
        <w:tc>
          <w:tcPr>
            <w:tcW w:w="10632" w:type="dxa"/>
            <w:gridSpan w:val="2"/>
          </w:tcPr>
          <w:p w14:paraId="290D5EAD" w14:textId="77777777" w:rsidR="00D560EA" w:rsidRPr="007A5977" w:rsidRDefault="00D560EA" w:rsidP="008345FB">
            <w:pPr>
              <w:pStyle w:val="NormalWeb"/>
              <w:spacing w:before="0" w:beforeAutospacing="0" w:after="0" w:afterAutospacing="0" w:line="276" w:lineRule="auto"/>
              <w:rPr>
                <w:rFonts w:ascii="Cambria" w:hAnsi="Cambria"/>
              </w:rPr>
            </w:pPr>
            <w:r w:rsidRPr="007A5977">
              <w:rPr>
                <w:rFonts w:ascii="Cambria" w:hAnsi="Cambria"/>
              </w:rPr>
              <w:t xml:space="preserve">Evolution: traditional lending → NBFC digital models → FinTech lending,Digital lending cycle: application, e-KYC, onboarding, underwriting, disbursement, repayment.Key innovations: Buy Now Pay Later (BNPL), Cash-flow based lending (banking/GST/UPI data), Co-lending models. </w:t>
            </w:r>
          </w:p>
          <w:p w14:paraId="00F5C8BA" w14:textId="77777777" w:rsidR="00D560EA" w:rsidRPr="007A5977" w:rsidRDefault="00D560EA" w:rsidP="008345FB">
            <w:pPr>
              <w:pStyle w:val="NormalWeb"/>
              <w:spacing w:before="0" w:beforeAutospacing="0" w:after="0" w:afterAutospacing="0" w:line="276" w:lineRule="auto"/>
              <w:rPr>
                <w:rFonts w:ascii="Cambria" w:hAnsi="Cambria"/>
                <w:b/>
              </w:rPr>
            </w:pPr>
            <w:r w:rsidRPr="007A5977">
              <w:rPr>
                <w:rFonts w:ascii="Cambria" w:hAnsi="Cambria"/>
              </w:rPr>
              <w:t xml:space="preserve">Types of neo-banks: partner-based, licensed, niche-focused models, Concept of embedded finance in e-commerce, travel apps, gig-platforms, Basics of API banking: KYC, payments, collections, credit scoring APIs. </w:t>
            </w:r>
          </w:p>
        </w:tc>
      </w:tr>
      <w:tr w:rsidR="00D560EA" w:rsidRPr="007A5977" w14:paraId="5D7F1538" w14:textId="77777777" w:rsidTr="008345FB">
        <w:tc>
          <w:tcPr>
            <w:tcW w:w="8506" w:type="dxa"/>
          </w:tcPr>
          <w:p w14:paraId="69F2C78B"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Module </w:t>
            </w:r>
            <w:r>
              <w:rPr>
                <w:rFonts w:ascii="Cambria" w:hAnsi="Cambria" w:cs="Times New Roman"/>
                <w:b/>
                <w:bCs/>
                <w:sz w:val="24"/>
                <w:szCs w:val="24"/>
              </w:rPr>
              <w:t>3</w:t>
            </w:r>
            <w:r w:rsidRPr="007A5977">
              <w:rPr>
                <w:rFonts w:ascii="Cambria" w:hAnsi="Cambria" w:cs="Times New Roman"/>
                <w:b/>
                <w:bCs/>
                <w:sz w:val="24"/>
                <w:szCs w:val="24"/>
              </w:rPr>
              <w:t xml:space="preserve"> — Enabling Technologies, RegTech, Risk &amp; Project</w:t>
            </w:r>
          </w:p>
        </w:tc>
        <w:tc>
          <w:tcPr>
            <w:tcW w:w="2126" w:type="dxa"/>
          </w:tcPr>
          <w:p w14:paraId="21DE0553" w14:textId="77777777" w:rsidR="00D560EA" w:rsidRPr="007A5977" w:rsidRDefault="00D560EA" w:rsidP="008345FB">
            <w:pPr>
              <w:spacing w:line="276" w:lineRule="auto"/>
              <w:ind w:left="360"/>
              <w:rPr>
                <w:rFonts w:ascii="Cambria" w:hAnsi="Cambria" w:cs="Times New Roman"/>
                <w:b/>
                <w:sz w:val="24"/>
                <w:szCs w:val="24"/>
              </w:rPr>
            </w:pPr>
            <w:r>
              <w:rPr>
                <w:rFonts w:ascii="Cambria" w:hAnsi="Cambria" w:cs="Times New Roman"/>
                <w:b/>
                <w:sz w:val="24"/>
                <w:szCs w:val="24"/>
              </w:rPr>
              <w:t>8 Hrs</w:t>
            </w:r>
          </w:p>
        </w:tc>
      </w:tr>
      <w:tr w:rsidR="00D560EA" w:rsidRPr="007A5977" w14:paraId="03E26ABA" w14:textId="77777777" w:rsidTr="008345FB">
        <w:tc>
          <w:tcPr>
            <w:tcW w:w="10632" w:type="dxa"/>
            <w:gridSpan w:val="2"/>
          </w:tcPr>
          <w:p w14:paraId="6F5DFDE7"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sz w:val="24"/>
                <w:szCs w:val="24"/>
              </w:rPr>
              <w:t>Key enabling technologies, Security &amp; privacy in FinTech, RegTech &amp; SupTech, Operational &amp; systemic risk, Ethics, consumer protection &amp; financial inclusion.</w:t>
            </w:r>
          </w:p>
        </w:tc>
      </w:tr>
      <w:tr w:rsidR="00D560EA" w:rsidRPr="007A5977" w14:paraId="53BC5A5B" w14:textId="77777777" w:rsidTr="008345FB">
        <w:tc>
          <w:tcPr>
            <w:tcW w:w="8506" w:type="dxa"/>
          </w:tcPr>
          <w:p w14:paraId="202512F3"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b/>
                <w:bCs/>
              </w:rPr>
              <w:t xml:space="preserve">Module </w:t>
            </w:r>
            <w:r>
              <w:rPr>
                <w:rFonts w:ascii="Cambria" w:hAnsi="Cambria"/>
                <w:b/>
                <w:bCs/>
              </w:rPr>
              <w:t>4: Algorithms in Trading</w:t>
            </w:r>
          </w:p>
        </w:tc>
        <w:tc>
          <w:tcPr>
            <w:tcW w:w="2126" w:type="dxa"/>
          </w:tcPr>
          <w:p w14:paraId="4954C2A7" w14:textId="77777777" w:rsidR="00D560EA" w:rsidRPr="007A5977" w:rsidRDefault="00D560EA" w:rsidP="008345FB">
            <w:pPr>
              <w:spacing w:line="276" w:lineRule="auto"/>
              <w:ind w:left="360"/>
              <w:rPr>
                <w:rFonts w:ascii="Cambria" w:hAnsi="Cambria" w:cs="Times New Roman"/>
                <w:b/>
                <w:sz w:val="24"/>
                <w:szCs w:val="24"/>
              </w:rPr>
            </w:pPr>
            <w:r>
              <w:rPr>
                <w:rFonts w:ascii="Cambria" w:hAnsi="Cambria" w:cs="Times New Roman"/>
                <w:b/>
                <w:sz w:val="24"/>
                <w:szCs w:val="24"/>
              </w:rPr>
              <w:t>12 Hrs</w:t>
            </w:r>
          </w:p>
        </w:tc>
      </w:tr>
      <w:tr w:rsidR="00D560EA" w:rsidRPr="007A5977" w14:paraId="57FAC329" w14:textId="77777777" w:rsidTr="008345FB">
        <w:tc>
          <w:tcPr>
            <w:tcW w:w="10632" w:type="dxa"/>
            <w:gridSpan w:val="2"/>
          </w:tcPr>
          <w:p w14:paraId="7BE33F27" w14:textId="77777777" w:rsidR="00D560EA" w:rsidRPr="007A5977" w:rsidRDefault="00D560EA" w:rsidP="008345FB">
            <w:pPr>
              <w:spacing w:line="276" w:lineRule="auto"/>
              <w:rPr>
                <w:rFonts w:ascii="Cambria" w:hAnsi="Cambria" w:cs="Times New Roman"/>
                <w:b/>
                <w:sz w:val="24"/>
                <w:szCs w:val="24"/>
              </w:rPr>
            </w:pPr>
            <w:r>
              <w:rPr>
                <w:rFonts w:ascii="Cambria" w:hAnsi="Cambria"/>
              </w:rPr>
              <w:t xml:space="preserve">Introduction to Digital Transformation, </w:t>
            </w:r>
            <w:r w:rsidRPr="007A5977">
              <w:rPr>
                <w:rFonts w:ascii="Cambria" w:hAnsi="Cambria"/>
              </w:rPr>
              <w:t>Digital broking &amp; discount brokerage model, Basic idea of algorithmic and API-based trading, Modern investment apps: micro-investing, fractional investing, direct mutual funds, Tokenized assets (concept only): REITs, InvITs, asset tokenization, SEBI rules for digital investment platforms (overview).</w:t>
            </w:r>
          </w:p>
        </w:tc>
      </w:tr>
      <w:tr w:rsidR="00D560EA" w:rsidRPr="007A5977" w14:paraId="19091B70" w14:textId="77777777" w:rsidTr="008345FB">
        <w:tc>
          <w:tcPr>
            <w:tcW w:w="8506" w:type="dxa"/>
          </w:tcPr>
          <w:p w14:paraId="4A1DEFCF" w14:textId="77777777" w:rsidR="00D560EA" w:rsidRPr="00C95EFD" w:rsidRDefault="00D560EA" w:rsidP="008345FB">
            <w:pPr>
              <w:spacing w:line="276" w:lineRule="auto"/>
              <w:rPr>
                <w:rFonts w:ascii="Cambria" w:hAnsi="Cambria" w:cs="Times New Roman"/>
                <w:b/>
                <w:bCs/>
                <w:sz w:val="24"/>
                <w:szCs w:val="24"/>
              </w:rPr>
            </w:pPr>
            <w:r w:rsidRPr="00C95EFD">
              <w:rPr>
                <w:rFonts w:ascii="Cambria" w:hAnsi="Cambria" w:cs="Times New Roman"/>
                <w:b/>
                <w:bCs/>
                <w:sz w:val="24"/>
                <w:szCs w:val="24"/>
              </w:rPr>
              <w:t>Module 5: Architecture for Fintech Application</w:t>
            </w:r>
          </w:p>
        </w:tc>
        <w:tc>
          <w:tcPr>
            <w:tcW w:w="2126" w:type="dxa"/>
          </w:tcPr>
          <w:p w14:paraId="7985B1F6" w14:textId="77777777" w:rsidR="00D560EA" w:rsidRPr="007A5977" w:rsidRDefault="00D560EA" w:rsidP="008345FB">
            <w:pPr>
              <w:spacing w:line="276" w:lineRule="auto"/>
              <w:ind w:left="360"/>
              <w:rPr>
                <w:rFonts w:ascii="Cambria" w:hAnsi="Cambria" w:cs="Times New Roman"/>
                <w:b/>
                <w:sz w:val="24"/>
                <w:szCs w:val="24"/>
              </w:rPr>
            </w:pPr>
            <w:r>
              <w:rPr>
                <w:rFonts w:ascii="Cambria" w:hAnsi="Cambria" w:cs="Times New Roman"/>
                <w:b/>
                <w:sz w:val="24"/>
                <w:szCs w:val="24"/>
              </w:rPr>
              <w:t>10 Hrs</w:t>
            </w:r>
          </w:p>
        </w:tc>
      </w:tr>
      <w:tr w:rsidR="00D560EA" w:rsidRPr="007A5977" w14:paraId="5BD61576" w14:textId="77777777" w:rsidTr="008345FB">
        <w:tc>
          <w:tcPr>
            <w:tcW w:w="10632" w:type="dxa"/>
            <w:gridSpan w:val="2"/>
          </w:tcPr>
          <w:p w14:paraId="0D6E4EEA" w14:textId="708960B3" w:rsidR="00D560EA" w:rsidRPr="00C95EFD" w:rsidRDefault="00470ABA" w:rsidP="008345FB">
            <w:pPr>
              <w:pStyle w:val="NormalWeb"/>
              <w:spacing w:before="0" w:beforeAutospacing="0" w:after="0" w:afterAutospacing="0" w:line="276" w:lineRule="auto"/>
              <w:rPr>
                <w:rFonts w:ascii="Cambria" w:hAnsi="Cambria"/>
              </w:rPr>
            </w:pPr>
            <w:r w:rsidRPr="00C95EFD">
              <w:rPr>
                <w:rFonts w:ascii="Cambria" w:hAnsi="Cambria"/>
              </w:rPr>
              <w:lastRenderedPageBreak/>
              <w:t xml:space="preserve">Meaning and importance of application architecture, </w:t>
            </w:r>
            <w:r w:rsidR="00C152F8" w:rsidRPr="00C95EFD">
              <w:rPr>
                <w:rFonts w:ascii="Cambria" w:hAnsi="Cambria"/>
              </w:rPr>
              <w:t xml:space="preserve">Evolution of financial systems: Legacy banking to FinTech platforms, </w:t>
            </w:r>
            <w:r w:rsidR="00DB4B84" w:rsidRPr="00C95EFD">
              <w:rPr>
                <w:rFonts w:ascii="Cambria" w:hAnsi="Cambria"/>
              </w:rPr>
              <w:t xml:space="preserve">Monolithic vs Modular architecture, User interface architecture (Web &amp; Mobile apps), </w:t>
            </w:r>
            <w:r w:rsidR="00BA6C67" w:rsidRPr="00C95EFD">
              <w:rPr>
                <w:rFonts w:ascii="Cambria" w:hAnsi="Cambria"/>
              </w:rPr>
              <w:t xml:space="preserve">Transaction processing systems, </w:t>
            </w:r>
            <w:r w:rsidR="00C95EFD" w:rsidRPr="00C95EFD">
              <w:rPr>
                <w:rFonts w:ascii="Cambria" w:hAnsi="Cambria"/>
              </w:rPr>
              <w:t>APIs and API gateways, third-party integrations (Banks, KYC, Payment networks), Architecture of digital payment systems (UPI, cards, wallets).</w:t>
            </w:r>
          </w:p>
        </w:tc>
      </w:tr>
      <w:tr w:rsidR="00D560EA" w:rsidRPr="007A5977" w14:paraId="2EDCF171" w14:textId="77777777" w:rsidTr="008345FB">
        <w:tc>
          <w:tcPr>
            <w:tcW w:w="10632" w:type="dxa"/>
            <w:gridSpan w:val="2"/>
          </w:tcPr>
          <w:p w14:paraId="3F024162" w14:textId="77777777" w:rsidR="00D560EA" w:rsidRPr="007A5977" w:rsidRDefault="00D560EA" w:rsidP="008345FB">
            <w:pPr>
              <w:tabs>
                <w:tab w:val="left" w:pos="5385"/>
              </w:tabs>
              <w:spacing w:line="276" w:lineRule="auto"/>
              <w:rPr>
                <w:rFonts w:ascii="Cambria" w:hAnsi="Cambria" w:cs="Times New Roman"/>
                <w:b/>
                <w:bCs/>
                <w:sz w:val="24"/>
                <w:szCs w:val="24"/>
              </w:rPr>
            </w:pPr>
            <w:r w:rsidRPr="007A5977">
              <w:rPr>
                <w:rFonts w:ascii="Cambria" w:hAnsi="Cambria" w:cs="Times New Roman"/>
                <w:b/>
                <w:bCs/>
                <w:sz w:val="24"/>
                <w:szCs w:val="24"/>
              </w:rPr>
              <w:t>SKILL DEVELOPMENT ACTIVITIES</w:t>
            </w:r>
          </w:p>
          <w:p w14:paraId="54932D8F" w14:textId="77777777" w:rsidR="00D560EA" w:rsidRPr="007A5977" w:rsidRDefault="00D560EA" w:rsidP="008345FB">
            <w:pPr>
              <w:numPr>
                <w:ilvl w:val="0"/>
                <w:numId w:val="40"/>
              </w:numPr>
              <w:tabs>
                <w:tab w:val="left" w:pos="5385"/>
              </w:tabs>
              <w:spacing w:line="276" w:lineRule="auto"/>
              <w:rPr>
                <w:rFonts w:ascii="Cambria" w:hAnsi="Cambria" w:cs="Times New Roman"/>
                <w:bCs/>
                <w:sz w:val="24"/>
                <w:szCs w:val="24"/>
              </w:rPr>
            </w:pPr>
            <w:r w:rsidRPr="007A5977">
              <w:rPr>
                <w:rFonts w:ascii="Cambria" w:hAnsi="Cambria" w:cs="Times New Roman"/>
                <w:bCs/>
                <w:sz w:val="24"/>
                <w:szCs w:val="24"/>
              </w:rPr>
              <w:t>Simulate a UPI or wallet-based payment transaction flow and document the steps.</w:t>
            </w:r>
          </w:p>
          <w:p w14:paraId="2D47A270" w14:textId="77777777" w:rsidR="00D560EA" w:rsidRPr="007A5977" w:rsidRDefault="00D560EA" w:rsidP="008345FB">
            <w:pPr>
              <w:numPr>
                <w:ilvl w:val="0"/>
                <w:numId w:val="40"/>
              </w:numPr>
              <w:tabs>
                <w:tab w:val="left" w:pos="5385"/>
              </w:tabs>
              <w:spacing w:line="276" w:lineRule="auto"/>
              <w:rPr>
                <w:rFonts w:ascii="Cambria" w:hAnsi="Cambria" w:cs="Times New Roman"/>
                <w:bCs/>
                <w:sz w:val="24"/>
                <w:szCs w:val="24"/>
              </w:rPr>
            </w:pPr>
            <w:r w:rsidRPr="007A5977">
              <w:rPr>
                <w:rFonts w:ascii="Cambria" w:hAnsi="Cambria" w:cs="Times New Roman"/>
                <w:bCs/>
                <w:sz w:val="24"/>
                <w:szCs w:val="24"/>
              </w:rPr>
              <w:t>Prepare a comparison chart of three digital lending models (Traditional vs NBFC vs FinTech).</w:t>
            </w:r>
          </w:p>
          <w:p w14:paraId="302F7436" w14:textId="77777777" w:rsidR="00D560EA" w:rsidRPr="007A5977" w:rsidRDefault="00D560EA" w:rsidP="008345FB">
            <w:pPr>
              <w:numPr>
                <w:ilvl w:val="0"/>
                <w:numId w:val="40"/>
              </w:numPr>
              <w:tabs>
                <w:tab w:val="left" w:pos="5385"/>
              </w:tabs>
              <w:spacing w:line="276" w:lineRule="auto"/>
              <w:rPr>
                <w:rFonts w:ascii="Cambria" w:hAnsi="Cambria" w:cs="Times New Roman"/>
                <w:bCs/>
                <w:sz w:val="24"/>
                <w:szCs w:val="24"/>
              </w:rPr>
            </w:pPr>
            <w:r w:rsidRPr="007A5977">
              <w:rPr>
                <w:rFonts w:ascii="Cambria" w:hAnsi="Cambria" w:cs="Times New Roman"/>
                <w:bCs/>
                <w:sz w:val="24"/>
                <w:szCs w:val="24"/>
              </w:rPr>
              <w:t>Identify any two neo-banks and analyze their partner-based or licensed operating model.</w:t>
            </w:r>
          </w:p>
          <w:p w14:paraId="278A0712" w14:textId="77777777" w:rsidR="00D560EA" w:rsidRPr="007A5977" w:rsidRDefault="00D560EA" w:rsidP="008345FB">
            <w:pPr>
              <w:numPr>
                <w:ilvl w:val="0"/>
                <w:numId w:val="40"/>
              </w:numPr>
              <w:tabs>
                <w:tab w:val="left" w:pos="5385"/>
              </w:tabs>
              <w:spacing w:line="276" w:lineRule="auto"/>
              <w:rPr>
                <w:rFonts w:ascii="Cambria" w:hAnsi="Cambria" w:cs="Times New Roman"/>
                <w:bCs/>
                <w:sz w:val="24"/>
                <w:szCs w:val="24"/>
              </w:rPr>
            </w:pPr>
            <w:r w:rsidRPr="007A5977">
              <w:rPr>
                <w:rFonts w:ascii="Cambria" w:hAnsi="Cambria" w:cs="Times New Roman"/>
                <w:bCs/>
                <w:sz w:val="24"/>
                <w:szCs w:val="24"/>
              </w:rPr>
              <w:t>Prepare a short report on innovative investment apps (e.g., fractional investing, micro-investing).</w:t>
            </w:r>
          </w:p>
          <w:p w14:paraId="753E1401" w14:textId="77777777" w:rsidR="00D560EA" w:rsidRPr="007A5977" w:rsidRDefault="00D560EA" w:rsidP="008345FB">
            <w:pPr>
              <w:numPr>
                <w:ilvl w:val="0"/>
                <w:numId w:val="40"/>
              </w:numPr>
              <w:tabs>
                <w:tab w:val="left" w:pos="5385"/>
              </w:tabs>
              <w:spacing w:line="276" w:lineRule="auto"/>
              <w:rPr>
                <w:rFonts w:ascii="Cambria" w:hAnsi="Cambria" w:cs="Times New Roman"/>
                <w:bCs/>
                <w:sz w:val="24"/>
                <w:szCs w:val="24"/>
              </w:rPr>
            </w:pPr>
            <w:r w:rsidRPr="007A5977">
              <w:rPr>
                <w:rFonts w:ascii="Cambria" w:hAnsi="Cambria" w:cs="Times New Roman"/>
                <w:bCs/>
                <w:sz w:val="24"/>
                <w:szCs w:val="24"/>
              </w:rPr>
              <w:t>Create a risk register listing major FinTech risks—operational, regulatory, and cybersecurity related.</w:t>
            </w:r>
          </w:p>
          <w:p w14:paraId="69925BBA" w14:textId="77777777" w:rsidR="00D560EA" w:rsidRPr="007A5977" w:rsidRDefault="00D560EA" w:rsidP="008345FB">
            <w:pPr>
              <w:numPr>
                <w:ilvl w:val="0"/>
                <w:numId w:val="40"/>
              </w:numPr>
              <w:tabs>
                <w:tab w:val="left" w:pos="5385"/>
              </w:tabs>
              <w:spacing w:line="276" w:lineRule="auto"/>
              <w:rPr>
                <w:rFonts w:ascii="Cambria" w:hAnsi="Cambria" w:cs="Times New Roman"/>
                <w:bCs/>
                <w:sz w:val="24"/>
                <w:szCs w:val="24"/>
              </w:rPr>
            </w:pPr>
            <w:r w:rsidRPr="007A5977">
              <w:rPr>
                <w:rFonts w:ascii="Cambria" w:hAnsi="Cambria" w:cs="Times New Roman"/>
                <w:bCs/>
                <w:sz w:val="24"/>
                <w:szCs w:val="24"/>
              </w:rPr>
              <w:t>Analyze a real-world RegTech tool used for KYC/AML automation and present findings.</w:t>
            </w:r>
          </w:p>
          <w:p w14:paraId="2ED5E808" w14:textId="77777777" w:rsidR="00D560EA" w:rsidRPr="007A5977" w:rsidRDefault="00D560EA" w:rsidP="008345FB">
            <w:pPr>
              <w:numPr>
                <w:ilvl w:val="0"/>
                <w:numId w:val="40"/>
              </w:numPr>
              <w:tabs>
                <w:tab w:val="left" w:pos="5385"/>
              </w:tabs>
              <w:spacing w:line="276" w:lineRule="auto"/>
              <w:rPr>
                <w:rFonts w:ascii="Cambria" w:hAnsi="Cambria" w:cs="Times New Roman"/>
                <w:bCs/>
                <w:sz w:val="24"/>
                <w:szCs w:val="24"/>
              </w:rPr>
            </w:pPr>
            <w:r w:rsidRPr="007A5977">
              <w:rPr>
                <w:rFonts w:ascii="Cambria" w:hAnsi="Cambria" w:cs="Times New Roman"/>
                <w:bCs/>
                <w:sz w:val="24"/>
                <w:szCs w:val="24"/>
              </w:rPr>
              <w:t>Any other activity relevant to the course.</w:t>
            </w:r>
          </w:p>
          <w:p w14:paraId="5F333F3D" w14:textId="77777777" w:rsidR="00D560EA" w:rsidRPr="007A5977" w:rsidRDefault="00D560EA" w:rsidP="008345FB">
            <w:pPr>
              <w:tabs>
                <w:tab w:val="left" w:pos="5385"/>
              </w:tabs>
              <w:spacing w:line="276" w:lineRule="auto"/>
              <w:rPr>
                <w:rFonts w:ascii="Cambria" w:hAnsi="Cambria" w:cs="Times New Roman"/>
                <w:b/>
                <w:sz w:val="24"/>
                <w:szCs w:val="24"/>
              </w:rPr>
            </w:pPr>
          </w:p>
          <w:p w14:paraId="4C0DFA2D" w14:textId="77777777" w:rsidR="00D560EA" w:rsidRPr="007A5977" w:rsidRDefault="00D560EA" w:rsidP="008345FB">
            <w:pPr>
              <w:tabs>
                <w:tab w:val="left" w:pos="5385"/>
              </w:tabs>
              <w:spacing w:line="276" w:lineRule="auto"/>
              <w:rPr>
                <w:rFonts w:ascii="Cambria" w:hAnsi="Cambria" w:cs="Times New Roman"/>
                <w:b/>
                <w:sz w:val="24"/>
                <w:szCs w:val="24"/>
              </w:rPr>
            </w:pPr>
            <w:r w:rsidRPr="007A5977">
              <w:rPr>
                <w:rFonts w:ascii="Cambria" w:hAnsi="Cambria" w:cs="Times New Roman"/>
                <w:b/>
                <w:sz w:val="24"/>
                <w:szCs w:val="24"/>
              </w:rPr>
              <w:t>Reference</w:t>
            </w:r>
            <w:r w:rsidRPr="007A5977">
              <w:rPr>
                <w:rFonts w:ascii="Cambria" w:hAnsi="Cambria" w:cs="Times New Roman"/>
                <w:b/>
                <w:sz w:val="24"/>
                <w:szCs w:val="24"/>
              </w:rPr>
              <w:tab/>
            </w:r>
          </w:p>
          <w:p w14:paraId="4F436338" w14:textId="77777777" w:rsidR="00D560EA" w:rsidRPr="007A5977" w:rsidRDefault="00D560EA" w:rsidP="008345FB">
            <w:pPr>
              <w:pStyle w:val="ListParagraph"/>
              <w:numPr>
                <w:ilvl w:val="0"/>
                <w:numId w:val="39"/>
              </w:numPr>
              <w:spacing w:line="276" w:lineRule="auto"/>
              <w:rPr>
                <w:rFonts w:ascii="Cambria" w:hAnsi="Cambria" w:cs="Times New Roman"/>
                <w:sz w:val="24"/>
                <w:szCs w:val="24"/>
              </w:rPr>
            </w:pPr>
            <w:r w:rsidRPr="007A5977">
              <w:rPr>
                <w:rFonts w:ascii="Cambria" w:hAnsi="Cambria" w:cs="Times New Roman"/>
                <w:sz w:val="24"/>
                <w:szCs w:val="24"/>
              </w:rPr>
              <w:t xml:space="preserve">MIT Sloan School of Management — Course “FinTech: Shaping the Financial World” — Syllabus &amp; course calendar (payments, credit, trading, risk management, blockchain, open-APIs etc.) </w:t>
            </w:r>
            <w:hyperlink r:id="rId18" w:tgtFrame="_blank" w:history="1">
              <w:r w:rsidRPr="007A5977">
                <w:rPr>
                  <w:rStyle w:val="Hyperlink"/>
                  <w:rFonts w:ascii="Cambria" w:hAnsi="Cambria" w:cs="Times New Roman"/>
                  <w:sz w:val="24"/>
                  <w:szCs w:val="24"/>
                </w:rPr>
                <w:t>MIT OpenCourseWare+1</w:t>
              </w:r>
            </w:hyperlink>
          </w:p>
          <w:p w14:paraId="67423122" w14:textId="77777777" w:rsidR="00D560EA" w:rsidRPr="007A5977" w:rsidRDefault="00D560EA" w:rsidP="008345FB">
            <w:pPr>
              <w:pStyle w:val="ListParagraph"/>
              <w:numPr>
                <w:ilvl w:val="0"/>
                <w:numId w:val="39"/>
              </w:numPr>
              <w:spacing w:line="276" w:lineRule="auto"/>
              <w:rPr>
                <w:rFonts w:ascii="Cambria" w:hAnsi="Cambria" w:cs="Times New Roman"/>
                <w:sz w:val="24"/>
                <w:szCs w:val="24"/>
              </w:rPr>
            </w:pPr>
            <w:r w:rsidRPr="007A5977">
              <w:rPr>
                <w:rFonts w:ascii="Cambria" w:hAnsi="Cambria" w:cs="Times New Roman"/>
                <w:sz w:val="24"/>
                <w:szCs w:val="24"/>
              </w:rPr>
              <w:t xml:space="preserve">Harvard Online / HarvardX — Online course “FinTech” covering technologies and business-model changes in finance &amp; banking globally. </w:t>
            </w:r>
            <w:hyperlink r:id="rId19" w:tgtFrame="_blank" w:history="1">
              <w:r w:rsidRPr="007A5977">
                <w:rPr>
                  <w:rStyle w:val="Hyperlink"/>
                  <w:rFonts w:ascii="Cambria" w:hAnsi="Cambria" w:cs="Times New Roman"/>
                  <w:sz w:val="24"/>
                  <w:szCs w:val="24"/>
                </w:rPr>
                <w:t>harvardonline.harvard.edu</w:t>
              </w:r>
            </w:hyperlink>
          </w:p>
          <w:p w14:paraId="7163E4BA" w14:textId="77777777" w:rsidR="00D560EA" w:rsidRPr="007A5977" w:rsidRDefault="00D560EA" w:rsidP="008345FB">
            <w:pPr>
              <w:pStyle w:val="ListParagraph"/>
              <w:numPr>
                <w:ilvl w:val="0"/>
                <w:numId w:val="39"/>
              </w:numPr>
              <w:spacing w:line="276" w:lineRule="auto"/>
              <w:rPr>
                <w:rFonts w:ascii="Cambria" w:hAnsi="Cambria" w:cs="Times New Roman"/>
                <w:sz w:val="24"/>
                <w:szCs w:val="24"/>
              </w:rPr>
            </w:pPr>
            <w:r w:rsidRPr="007A5977">
              <w:rPr>
                <w:rFonts w:ascii="Cambria" w:hAnsi="Cambria" w:cs="Times New Roman"/>
                <w:sz w:val="24"/>
                <w:szCs w:val="24"/>
              </w:rPr>
              <w:t xml:space="preserve">BSE Institute Ltd. (India) — Post-Graduate Diploma in Financial Technology (FinTech): full syllabus structure across semesters for a structured FinTech program. </w:t>
            </w:r>
            <w:hyperlink r:id="rId20" w:tgtFrame="_blank" w:history="1">
              <w:r w:rsidRPr="007A5977">
                <w:rPr>
                  <w:rStyle w:val="Hyperlink"/>
                  <w:rFonts w:ascii="Cambria" w:hAnsi="Cambria" w:cs="Times New Roman"/>
                  <w:sz w:val="24"/>
                  <w:szCs w:val="24"/>
                </w:rPr>
                <w:t>bsebti.com</w:t>
              </w:r>
            </w:hyperlink>
          </w:p>
          <w:p w14:paraId="204AABAF" w14:textId="77777777" w:rsidR="00D560EA" w:rsidRPr="007A5977" w:rsidRDefault="00D560EA" w:rsidP="008345FB">
            <w:pPr>
              <w:pStyle w:val="ListParagraph"/>
              <w:numPr>
                <w:ilvl w:val="0"/>
                <w:numId w:val="39"/>
              </w:numPr>
              <w:spacing w:line="276" w:lineRule="auto"/>
              <w:rPr>
                <w:rFonts w:ascii="Cambria" w:hAnsi="Cambria" w:cs="Times New Roman"/>
                <w:sz w:val="24"/>
                <w:szCs w:val="24"/>
              </w:rPr>
            </w:pPr>
            <w:r w:rsidRPr="007A5977">
              <w:rPr>
                <w:rFonts w:ascii="Cambria" w:hAnsi="Cambria" w:cs="Times New Roman"/>
                <w:sz w:val="24"/>
                <w:szCs w:val="24"/>
              </w:rPr>
              <w:t xml:space="preserve">IIIT Allahabad (India) — Course “Foundation of FinTech” in its UG curriculum: includes FinTech history, digital finance models, blockchain/crypto/alternative finance modules. </w:t>
            </w:r>
            <w:hyperlink r:id="rId21" w:tgtFrame="_blank" w:history="1">
              <w:r w:rsidRPr="007A5977">
                <w:rPr>
                  <w:rStyle w:val="Hyperlink"/>
                  <w:rFonts w:ascii="Cambria" w:hAnsi="Cambria" w:cs="Times New Roman"/>
                  <w:sz w:val="24"/>
                  <w:szCs w:val="24"/>
                </w:rPr>
                <w:t>aaa.iiita.ac.in</w:t>
              </w:r>
            </w:hyperlink>
          </w:p>
          <w:p w14:paraId="6BA912A4" w14:textId="77777777" w:rsidR="00D560EA" w:rsidRPr="007A5977" w:rsidRDefault="00D560EA" w:rsidP="008345FB">
            <w:pPr>
              <w:pStyle w:val="ListParagraph"/>
              <w:numPr>
                <w:ilvl w:val="0"/>
                <w:numId w:val="39"/>
              </w:numPr>
              <w:spacing w:line="276" w:lineRule="auto"/>
              <w:rPr>
                <w:rFonts w:ascii="Cambria" w:hAnsi="Cambria" w:cs="Times New Roman"/>
                <w:sz w:val="24"/>
                <w:szCs w:val="24"/>
              </w:rPr>
            </w:pPr>
            <w:r w:rsidRPr="007A5977">
              <w:rPr>
                <w:rFonts w:ascii="Cambria" w:hAnsi="Cambria" w:cs="Times New Roman"/>
                <w:sz w:val="24"/>
                <w:szCs w:val="24"/>
              </w:rPr>
              <w:t xml:space="preserve">BITS Pilani WILP — MBA in FinTech (for working professionals): electives list includes digital banking, blockchain/DeFi, algorithmic trading, InsurTech, risk &amp; compliance — useful to see modern FinTech course breadth. </w:t>
            </w:r>
            <w:hyperlink r:id="rId22" w:tgtFrame="_blank" w:history="1">
              <w:r w:rsidRPr="007A5977">
                <w:rPr>
                  <w:rStyle w:val="Hyperlink"/>
                  <w:rFonts w:ascii="Cambria" w:hAnsi="Cambria" w:cs="Times New Roman"/>
                  <w:sz w:val="24"/>
                  <w:szCs w:val="24"/>
                </w:rPr>
                <w:t>bits-pilani-wilp.ac.in</w:t>
              </w:r>
            </w:hyperlink>
          </w:p>
          <w:p w14:paraId="503D1503" w14:textId="77777777" w:rsidR="00D560EA" w:rsidRPr="007A5977" w:rsidRDefault="00D560EA" w:rsidP="008345FB">
            <w:pPr>
              <w:pStyle w:val="ListParagraph"/>
              <w:numPr>
                <w:ilvl w:val="0"/>
                <w:numId w:val="39"/>
              </w:numPr>
              <w:spacing w:line="276" w:lineRule="auto"/>
              <w:rPr>
                <w:rFonts w:ascii="Cambria" w:hAnsi="Cambria" w:cs="Times New Roman"/>
                <w:sz w:val="24"/>
                <w:szCs w:val="24"/>
              </w:rPr>
            </w:pPr>
            <w:r w:rsidRPr="007A5977">
              <w:rPr>
                <w:rFonts w:ascii="Cambria" w:hAnsi="Cambria" w:cs="Times New Roman"/>
                <w:sz w:val="24"/>
                <w:szCs w:val="24"/>
              </w:rPr>
              <w:t xml:space="preserve">Chandigarh University — BBA (Hons) FinTech Curriculum: shows how undergraduate FinTech is structured (foundation + applied courses) in Indian private university context. </w:t>
            </w:r>
            <w:hyperlink r:id="rId23" w:tgtFrame="_blank" w:history="1">
              <w:r w:rsidRPr="007A5977">
                <w:rPr>
                  <w:rStyle w:val="Hyperlink"/>
                  <w:rFonts w:ascii="Cambria" w:hAnsi="Cambria" w:cs="Times New Roman"/>
                  <w:sz w:val="24"/>
                  <w:szCs w:val="24"/>
                </w:rPr>
                <w:t>cuchd.in</w:t>
              </w:r>
            </w:hyperlink>
          </w:p>
          <w:p w14:paraId="525C029C" w14:textId="77777777" w:rsidR="00D560EA" w:rsidRPr="007A5977" w:rsidRDefault="00D560EA" w:rsidP="008345FB">
            <w:pPr>
              <w:tabs>
                <w:tab w:val="left" w:pos="5385"/>
              </w:tabs>
              <w:spacing w:line="276" w:lineRule="auto"/>
              <w:rPr>
                <w:rFonts w:ascii="Cambria" w:hAnsi="Cambria" w:cs="Times New Roman"/>
                <w:b/>
                <w:sz w:val="24"/>
                <w:szCs w:val="24"/>
              </w:rPr>
            </w:pPr>
          </w:p>
        </w:tc>
      </w:tr>
    </w:tbl>
    <w:p w14:paraId="6D273C90" w14:textId="77777777" w:rsidR="00D560EA" w:rsidRPr="007A5977" w:rsidRDefault="00D560EA" w:rsidP="00D560EA">
      <w:pPr>
        <w:spacing w:line="276" w:lineRule="auto"/>
        <w:rPr>
          <w:rFonts w:ascii="Cambria" w:hAnsi="Cambria" w:cs="Times New Roman"/>
          <w:b/>
          <w:sz w:val="24"/>
          <w:szCs w:val="24"/>
        </w:rPr>
      </w:pPr>
      <w:r w:rsidRPr="007A5977">
        <w:rPr>
          <w:rFonts w:ascii="Cambria" w:hAnsi="Cambria" w:cs="Times New Roman"/>
          <w:b/>
          <w:sz w:val="24"/>
          <w:szCs w:val="24"/>
        </w:rPr>
        <w:tab/>
      </w:r>
    </w:p>
    <w:p w14:paraId="154B4937" w14:textId="77777777" w:rsidR="00D560EA" w:rsidRDefault="00D560EA" w:rsidP="00D560EA">
      <w:pPr>
        <w:jc w:val="both"/>
        <w:rPr>
          <w:rFonts w:ascii="Cambria" w:hAnsi="Cambria"/>
          <w:sz w:val="24"/>
          <w:szCs w:val="24"/>
        </w:rPr>
      </w:pPr>
    </w:p>
    <w:p w14:paraId="044481D9" w14:textId="77777777" w:rsidR="00D560EA" w:rsidRDefault="00D560EA" w:rsidP="00D560EA">
      <w:pPr>
        <w:jc w:val="both"/>
        <w:rPr>
          <w:rFonts w:ascii="Cambria" w:hAnsi="Cambria"/>
          <w:sz w:val="24"/>
          <w:szCs w:val="24"/>
        </w:rPr>
      </w:pPr>
    </w:p>
    <w:p w14:paraId="53362484" w14:textId="77777777" w:rsidR="00D560EA" w:rsidRDefault="00D560EA" w:rsidP="00D560EA">
      <w:pPr>
        <w:jc w:val="both"/>
        <w:rPr>
          <w:rFonts w:ascii="Cambria" w:hAnsi="Cambria"/>
          <w:sz w:val="24"/>
          <w:szCs w:val="24"/>
        </w:rPr>
      </w:pPr>
    </w:p>
    <w:p w14:paraId="5F23CF1E" w14:textId="77777777" w:rsidR="00D560EA" w:rsidRDefault="00D560EA" w:rsidP="00D560EA">
      <w:pPr>
        <w:jc w:val="both"/>
        <w:rPr>
          <w:rFonts w:ascii="Cambria" w:hAnsi="Cambria"/>
          <w:sz w:val="24"/>
          <w:szCs w:val="24"/>
        </w:rPr>
      </w:pPr>
    </w:p>
    <w:p w14:paraId="7BCD92B4" w14:textId="77777777" w:rsidR="00D560EA" w:rsidRDefault="00D560EA" w:rsidP="00D560EA">
      <w:pPr>
        <w:jc w:val="both"/>
        <w:rPr>
          <w:rFonts w:ascii="Cambria" w:hAnsi="Cambria"/>
          <w:sz w:val="24"/>
          <w:szCs w:val="24"/>
        </w:rPr>
      </w:pPr>
    </w:p>
    <w:p w14:paraId="1881F74F" w14:textId="77777777" w:rsidR="00D560EA" w:rsidRDefault="00D560EA" w:rsidP="00D560EA">
      <w:pPr>
        <w:jc w:val="both"/>
        <w:rPr>
          <w:rFonts w:ascii="Cambria" w:hAnsi="Cambria"/>
          <w:sz w:val="24"/>
          <w:szCs w:val="24"/>
        </w:rPr>
      </w:pPr>
    </w:p>
    <w:p w14:paraId="4CF9452D" w14:textId="77777777" w:rsidR="00D560EA" w:rsidRDefault="00D560EA" w:rsidP="00D560EA">
      <w:pPr>
        <w:jc w:val="both"/>
        <w:rPr>
          <w:rFonts w:ascii="Cambria" w:hAnsi="Cambria"/>
          <w:sz w:val="24"/>
          <w:szCs w:val="24"/>
        </w:rPr>
      </w:pPr>
    </w:p>
    <w:p w14:paraId="11DFA106" w14:textId="77777777" w:rsidR="00D560EA" w:rsidRDefault="00D560EA" w:rsidP="00D560EA">
      <w:pPr>
        <w:jc w:val="both"/>
        <w:rPr>
          <w:rFonts w:ascii="Cambria" w:hAnsi="Cambria"/>
          <w:sz w:val="24"/>
          <w:szCs w:val="24"/>
        </w:rPr>
      </w:pPr>
    </w:p>
    <w:p w14:paraId="4B311635" w14:textId="77777777" w:rsidR="00D560EA" w:rsidRDefault="00D560EA" w:rsidP="00D560EA">
      <w:pPr>
        <w:jc w:val="both"/>
        <w:rPr>
          <w:rFonts w:ascii="Cambria" w:hAnsi="Cambria"/>
          <w:sz w:val="24"/>
          <w:szCs w:val="24"/>
        </w:rPr>
      </w:pPr>
    </w:p>
    <w:p w14:paraId="20840BAB" w14:textId="77777777" w:rsidR="00D560EA" w:rsidRDefault="00D560EA" w:rsidP="00D560EA">
      <w:pPr>
        <w:jc w:val="both"/>
        <w:rPr>
          <w:rFonts w:ascii="Cambria" w:hAnsi="Cambria"/>
          <w:sz w:val="24"/>
          <w:szCs w:val="24"/>
        </w:rPr>
      </w:pPr>
    </w:p>
    <w:tbl>
      <w:tblPr>
        <w:tblW w:w="1067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7"/>
        <w:gridCol w:w="4189"/>
        <w:gridCol w:w="2166"/>
      </w:tblGrid>
      <w:tr w:rsidR="00D560EA" w:rsidRPr="007A5977" w14:paraId="6CD2F7B4" w14:textId="77777777" w:rsidTr="008345FB">
        <w:trPr>
          <w:trHeight w:val="844"/>
        </w:trPr>
        <w:tc>
          <w:tcPr>
            <w:tcW w:w="10672" w:type="dxa"/>
            <w:gridSpan w:val="3"/>
          </w:tcPr>
          <w:p w14:paraId="28D23DBA"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2496D3A7"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COM- </w:t>
            </w:r>
            <w:r>
              <w:rPr>
                <w:rFonts w:ascii="Cambria" w:hAnsi="Cambria" w:cs="Times New Roman"/>
                <w:b/>
                <w:bCs/>
                <w:sz w:val="24"/>
                <w:szCs w:val="24"/>
              </w:rPr>
              <w:t>4.4</w:t>
            </w:r>
          </w:p>
          <w:p w14:paraId="4942614B"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 xml:space="preserve">Course Code: </w:t>
            </w:r>
          </w:p>
          <w:p w14:paraId="129B59DC"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w:t>
            </w:r>
            <w:r>
              <w:rPr>
                <w:rFonts w:ascii="Cambria" w:hAnsi="Cambria"/>
                <w:b/>
                <w:w w:val="115"/>
                <w:sz w:val="24"/>
                <w:szCs w:val="24"/>
              </w:rPr>
              <w:t xml:space="preserve">                      </w:t>
            </w:r>
            <w:r w:rsidRPr="007A5977">
              <w:rPr>
                <w:rFonts w:ascii="Cambria" w:hAnsi="Cambria"/>
                <w:b/>
                <w:w w:val="115"/>
                <w:sz w:val="24"/>
                <w:szCs w:val="24"/>
              </w:rPr>
              <w:t>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EB45C2">
              <w:rPr>
                <w:rFonts w:ascii="Times New Roman" w:hAnsi="Times New Roman" w:cs="Times New Roman"/>
                <w:b/>
                <w:bCs/>
                <w:sz w:val="24"/>
                <w:szCs w:val="24"/>
              </w:rPr>
              <w:t>DATA SECURITY AND PRIVACY</w:t>
            </w:r>
          </w:p>
        </w:tc>
      </w:tr>
      <w:tr w:rsidR="00D560EA" w:rsidRPr="007A5977" w14:paraId="092EC8D3" w14:textId="77777777" w:rsidTr="008345FB">
        <w:trPr>
          <w:trHeight w:val="503"/>
        </w:trPr>
        <w:tc>
          <w:tcPr>
            <w:tcW w:w="4317" w:type="dxa"/>
          </w:tcPr>
          <w:p w14:paraId="7475A9BA"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4189" w:type="dxa"/>
          </w:tcPr>
          <w:p w14:paraId="60FD2FCB"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2166" w:type="dxa"/>
          </w:tcPr>
          <w:p w14:paraId="6C1F55E3"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1F9A57A6" w14:textId="77777777" w:rsidTr="008345FB">
        <w:trPr>
          <w:trHeight w:val="283"/>
        </w:trPr>
        <w:tc>
          <w:tcPr>
            <w:tcW w:w="4317" w:type="dxa"/>
          </w:tcPr>
          <w:p w14:paraId="62DAF4BB" w14:textId="77777777" w:rsidR="00D560EA" w:rsidRPr="007A5977" w:rsidRDefault="00D560EA" w:rsidP="008345FB">
            <w:pPr>
              <w:pStyle w:val="TableParagraph"/>
              <w:spacing w:line="276" w:lineRule="auto"/>
              <w:ind w:left="14"/>
              <w:jc w:val="center"/>
              <w:rPr>
                <w:b/>
                <w:sz w:val="24"/>
                <w:szCs w:val="24"/>
              </w:rPr>
            </w:pPr>
            <w:r>
              <w:rPr>
                <w:b/>
                <w:sz w:val="24"/>
                <w:szCs w:val="24"/>
              </w:rPr>
              <w:t>4</w:t>
            </w:r>
          </w:p>
        </w:tc>
        <w:tc>
          <w:tcPr>
            <w:tcW w:w="4189" w:type="dxa"/>
          </w:tcPr>
          <w:p w14:paraId="04EB9EFA" w14:textId="77777777" w:rsidR="00D560EA" w:rsidRPr="007A5977" w:rsidRDefault="00D560EA" w:rsidP="008345FB">
            <w:pPr>
              <w:pStyle w:val="TableParagraph"/>
              <w:spacing w:line="276" w:lineRule="auto"/>
              <w:ind w:left="23" w:right="22"/>
              <w:jc w:val="center"/>
              <w:rPr>
                <w:b/>
                <w:sz w:val="24"/>
                <w:szCs w:val="24"/>
              </w:rPr>
            </w:pPr>
            <w:r>
              <w:rPr>
                <w:b/>
                <w:sz w:val="24"/>
                <w:szCs w:val="24"/>
              </w:rPr>
              <w:t>4</w:t>
            </w:r>
          </w:p>
        </w:tc>
        <w:tc>
          <w:tcPr>
            <w:tcW w:w="2166" w:type="dxa"/>
          </w:tcPr>
          <w:p w14:paraId="5E3E85A8" w14:textId="77777777" w:rsidR="00D560EA" w:rsidRPr="007A5977" w:rsidRDefault="00D560EA" w:rsidP="008345FB">
            <w:pPr>
              <w:pStyle w:val="TableParagraph"/>
              <w:spacing w:line="276" w:lineRule="auto"/>
              <w:ind w:left="14"/>
              <w:jc w:val="center"/>
              <w:rPr>
                <w:b/>
                <w:sz w:val="24"/>
                <w:szCs w:val="24"/>
              </w:rPr>
            </w:pPr>
            <w:r>
              <w:rPr>
                <w:b/>
                <w:sz w:val="24"/>
                <w:szCs w:val="24"/>
              </w:rPr>
              <w:t>60</w:t>
            </w:r>
          </w:p>
        </w:tc>
      </w:tr>
      <w:tr w:rsidR="00D560EA" w:rsidRPr="007A5977" w14:paraId="5FBF3A7F" w14:textId="77777777" w:rsidTr="008345FB">
        <w:trPr>
          <w:trHeight w:val="283"/>
        </w:trPr>
        <w:tc>
          <w:tcPr>
            <w:tcW w:w="10672" w:type="dxa"/>
            <w:gridSpan w:val="3"/>
          </w:tcPr>
          <w:p w14:paraId="7F213811" w14:textId="77777777" w:rsidR="00D560EA" w:rsidRPr="00240BC3" w:rsidRDefault="00D560EA" w:rsidP="008345FB">
            <w:pPr>
              <w:jc w:val="center"/>
              <w:rPr>
                <w:rFonts w:ascii="Times New Roman" w:hAnsi="Times New Roman" w:cs="Times New Roman"/>
                <w:b/>
                <w:bCs/>
              </w:rPr>
            </w:pPr>
            <w:r w:rsidRPr="00240BC3">
              <w:rPr>
                <w:rFonts w:ascii="Times New Roman" w:hAnsi="Times New Roman" w:cs="Times New Roman"/>
                <w:b/>
                <w:bCs/>
              </w:rPr>
              <w:t>PEDAGOGY</w:t>
            </w:r>
          </w:p>
          <w:p w14:paraId="3870F04B" w14:textId="77777777" w:rsidR="00D560EA" w:rsidRDefault="00D560EA" w:rsidP="008345FB">
            <w:pPr>
              <w:pStyle w:val="TableParagraph"/>
              <w:spacing w:line="276" w:lineRule="auto"/>
              <w:ind w:left="14"/>
              <w:rPr>
                <w:b/>
                <w:sz w:val="24"/>
                <w:szCs w:val="24"/>
              </w:rPr>
            </w:pPr>
            <w:r w:rsidRPr="00240BC3">
              <w:rPr>
                <w:rFonts w:ascii="Times New Roman" w:hAnsi="Times New Roman" w:cs="Times New Roman"/>
              </w:rPr>
              <w:t>Classroom Lecture, Group Discussion, Presentations, Case Studies, Simulations, Practical Demonstrations, Field Work, Industrial Visit (wherever required) etc</w:t>
            </w:r>
          </w:p>
        </w:tc>
      </w:tr>
      <w:tr w:rsidR="00D560EA" w:rsidRPr="007A5977" w14:paraId="0A475122" w14:textId="77777777" w:rsidTr="008345FB">
        <w:trPr>
          <w:trHeight w:val="283"/>
        </w:trPr>
        <w:tc>
          <w:tcPr>
            <w:tcW w:w="10672" w:type="dxa"/>
            <w:gridSpan w:val="3"/>
          </w:tcPr>
          <w:p w14:paraId="4633FE64" w14:textId="77777777" w:rsidR="00D560EA" w:rsidRPr="007A5977" w:rsidRDefault="00D560EA" w:rsidP="00D560EA">
            <w:pPr>
              <w:spacing w:after="0" w:line="276" w:lineRule="auto"/>
              <w:rPr>
                <w:rFonts w:ascii="Cambria" w:hAnsi="Cambria" w:cs="Times New Roman"/>
                <w:b/>
                <w:bCs/>
                <w:sz w:val="24"/>
                <w:szCs w:val="24"/>
              </w:rPr>
            </w:pPr>
            <w:r w:rsidRPr="007A5977">
              <w:rPr>
                <w:rFonts w:ascii="Cambria" w:hAnsi="Cambria" w:cs="Times New Roman"/>
                <w:b/>
                <w:bCs/>
                <w:sz w:val="24"/>
                <w:szCs w:val="24"/>
              </w:rPr>
              <w:t xml:space="preserve">COURSE OBJECTIVES </w:t>
            </w:r>
          </w:p>
          <w:p w14:paraId="53B31D84" w14:textId="77777777" w:rsidR="00D560EA" w:rsidRPr="00240BC3" w:rsidRDefault="00D560EA" w:rsidP="00D560EA">
            <w:pPr>
              <w:numPr>
                <w:ilvl w:val="0"/>
                <w:numId w:val="84"/>
              </w:numPr>
              <w:spacing w:after="0" w:line="278" w:lineRule="auto"/>
              <w:jc w:val="both"/>
              <w:rPr>
                <w:rFonts w:ascii="Times New Roman" w:hAnsi="Times New Roman" w:cs="Times New Roman"/>
              </w:rPr>
            </w:pPr>
            <w:r w:rsidRPr="00240BC3">
              <w:rPr>
                <w:rFonts w:ascii="Times New Roman" w:hAnsi="Times New Roman" w:cs="Times New Roman"/>
              </w:rPr>
              <w:t>To introduce students to fundamental concepts of data security and privacy.</w:t>
            </w:r>
          </w:p>
          <w:p w14:paraId="19802CF8" w14:textId="77777777" w:rsidR="00D560EA" w:rsidRPr="00240BC3" w:rsidRDefault="00D560EA" w:rsidP="00D560EA">
            <w:pPr>
              <w:numPr>
                <w:ilvl w:val="0"/>
                <w:numId w:val="84"/>
              </w:numPr>
              <w:spacing w:after="0" w:line="278" w:lineRule="auto"/>
              <w:jc w:val="both"/>
              <w:rPr>
                <w:rFonts w:ascii="Times New Roman" w:hAnsi="Times New Roman" w:cs="Times New Roman"/>
              </w:rPr>
            </w:pPr>
            <w:r w:rsidRPr="00240BC3">
              <w:rPr>
                <w:rFonts w:ascii="Times New Roman" w:hAnsi="Times New Roman" w:cs="Times New Roman"/>
              </w:rPr>
              <w:t>To explain common cyber threats and security challenges.</w:t>
            </w:r>
          </w:p>
          <w:p w14:paraId="6549DBAA" w14:textId="77777777" w:rsidR="00D560EA" w:rsidRPr="00240BC3" w:rsidRDefault="00D560EA" w:rsidP="00D560EA">
            <w:pPr>
              <w:numPr>
                <w:ilvl w:val="0"/>
                <w:numId w:val="84"/>
              </w:numPr>
              <w:spacing w:after="0" w:line="278" w:lineRule="auto"/>
              <w:jc w:val="both"/>
              <w:rPr>
                <w:rFonts w:ascii="Times New Roman" w:hAnsi="Times New Roman" w:cs="Times New Roman"/>
              </w:rPr>
            </w:pPr>
            <w:r w:rsidRPr="00240BC3">
              <w:rPr>
                <w:rFonts w:ascii="Times New Roman" w:hAnsi="Times New Roman" w:cs="Times New Roman"/>
              </w:rPr>
              <w:t>To familiarize students with data protection techniques and tools.</w:t>
            </w:r>
          </w:p>
          <w:p w14:paraId="5D7D0417" w14:textId="77777777" w:rsidR="00D560EA" w:rsidRPr="00CF0EE4" w:rsidRDefault="00D560EA" w:rsidP="00D560EA">
            <w:pPr>
              <w:numPr>
                <w:ilvl w:val="0"/>
                <w:numId w:val="84"/>
              </w:numPr>
              <w:spacing w:after="0" w:line="278" w:lineRule="auto"/>
              <w:jc w:val="both"/>
              <w:rPr>
                <w:b/>
                <w:sz w:val="24"/>
                <w:szCs w:val="24"/>
              </w:rPr>
            </w:pPr>
            <w:r w:rsidRPr="00240BC3">
              <w:rPr>
                <w:rFonts w:ascii="Times New Roman" w:hAnsi="Times New Roman" w:cs="Times New Roman"/>
              </w:rPr>
              <w:t>To create awareness about legal and regulatory frameworks related to data privacy.</w:t>
            </w:r>
          </w:p>
          <w:p w14:paraId="2012BF73" w14:textId="77777777" w:rsidR="00D560EA" w:rsidRDefault="00D560EA" w:rsidP="00D560EA">
            <w:pPr>
              <w:numPr>
                <w:ilvl w:val="0"/>
                <w:numId w:val="84"/>
              </w:numPr>
              <w:spacing w:after="0" w:line="278" w:lineRule="auto"/>
              <w:jc w:val="both"/>
              <w:rPr>
                <w:b/>
                <w:sz w:val="24"/>
                <w:szCs w:val="24"/>
              </w:rPr>
            </w:pPr>
            <w:r w:rsidRPr="00CF0EE4">
              <w:rPr>
                <w:rFonts w:ascii="Times New Roman" w:hAnsi="Times New Roman" w:cs="Times New Roman"/>
              </w:rPr>
              <w:t>To develop responsible digital behavior in handling sensitive information</w:t>
            </w:r>
          </w:p>
        </w:tc>
      </w:tr>
      <w:tr w:rsidR="00D560EA" w:rsidRPr="007A5977" w14:paraId="67EEEBFA" w14:textId="77777777" w:rsidTr="008345FB">
        <w:trPr>
          <w:trHeight w:val="283"/>
        </w:trPr>
        <w:tc>
          <w:tcPr>
            <w:tcW w:w="10672" w:type="dxa"/>
            <w:gridSpan w:val="3"/>
          </w:tcPr>
          <w:p w14:paraId="6D003B39"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OUTCOMES </w:t>
            </w:r>
          </w:p>
          <w:p w14:paraId="3CECEA8D" w14:textId="77777777" w:rsidR="00D560EA" w:rsidRDefault="00D560EA" w:rsidP="008345FB">
            <w:pPr>
              <w:rPr>
                <w:b/>
                <w:sz w:val="24"/>
                <w:szCs w:val="24"/>
              </w:rPr>
            </w:pPr>
            <w:r w:rsidRPr="00CF0EE4">
              <w:rPr>
                <w:rFonts w:ascii="Times New Roman" w:hAnsi="Times New Roman" w:cs="Times New Roman"/>
                <w:b/>
                <w:bCs/>
                <w:sz w:val="24"/>
                <w:szCs w:val="24"/>
              </w:rPr>
              <w:t>1</w:t>
            </w:r>
            <w:r w:rsidRPr="00CF0EE4">
              <w:rPr>
                <w:rFonts w:ascii="Times New Roman" w:hAnsi="Times New Roman" w:cs="Times New Roman"/>
                <w:sz w:val="24"/>
                <w:szCs w:val="24"/>
              </w:rPr>
              <w:t xml:space="preserve"> Understand basic concepts and importance of data security and privacy.</w:t>
            </w:r>
            <w:r w:rsidRPr="00CF0EE4">
              <w:rPr>
                <w:rFonts w:ascii="Times New Roman" w:hAnsi="Times New Roman" w:cs="Times New Roman"/>
                <w:sz w:val="24"/>
                <w:szCs w:val="24"/>
              </w:rPr>
              <w:br/>
            </w:r>
            <w:r w:rsidRPr="00CF0EE4">
              <w:rPr>
                <w:rFonts w:ascii="Times New Roman" w:hAnsi="Times New Roman" w:cs="Times New Roman"/>
                <w:b/>
                <w:bCs/>
                <w:sz w:val="24"/>
                <w:szCs w:val="24"/>
              </w:rPr>
              <w:t>2</w:t>
            </w:r>
            <w:r w:rsidRPr="00CF0EE4">
              <w:rPr>
                <w:rFonts w:ascii="Times New Roman" w:hAnsi="Times New Roman" w:cs="Times New Roman"/>
                <w:sz w:val="24"/>
                <w:szCs w:val="24"/>
              </w:rPr>
              <w:t xml:space="preserve"> Identify common cyber threats and vulnerabilities.</w:t>
            </w:r>
            <w:r w:rsidRPr="00CF0EE4">
              <w:rPr>
                <w:rFonts w:ascii="Times New Roman" w:hAnsi="Times New Roman" w:cs="Times New Roman"/>
                <w:sz w:val="24"/>
                <w:szCs w:val="24"/>
              </w:rPr>
              <w:br/>
            </w:r>
            <w:r w:rsidRPr="00CF0EE4">
              <w:rPr>
                <w:rFonts w:ascii="Times New Roman" w:hAnsi="Times New Roman" w:cs="Times New Roman"/>
                <w:b/>
                <w:bCs/>
                <w:sz w:val="24"/>
                <w:szCs w:val="24"/>
              </w:rPr>
              <w:t>3</w:t>
            </w:r>
            <w:r w:rsidRPr="00CF0EE4">
              <w:rPr>
                <w:rFonts w:ascii="Times New Roman" w:hAnsi="Times New Roman" w:cs="Times New Roman"/>
                <w:sz w:val="24"/>
                <w:szCs w:val="24"/>
              </w:rPr>
              <w:t xml:space="preserve"> Apply basic security measures to protect digital data.</w:t>
            </w:r>
            <w:r w:rsidRPr="00CF0EE4">
              <w:rPr>
                <w:rFonts w:ascii="Times New Roman" w:hAnsi="Times New Roman" w:cs="Times New Roman"/>
                <w:sz w:val="24"/>
                <w:szCs w:val="24"/>
              </w:rPr>
              <w:br/>
            </w:r>
            <w:r w:rsidRPr="00CF0EE4">
              <w:rPr>
                <w:rFonts w:ascii="Times New Roman" w:hAnsi="Times New Roman" w:cs="Times New Roman"/>
                <w:b/>
                <w:bCs/>
                <w:sz w:val="24"/>
                <w:szCs w:val="24"/>
              </w:rPr>
              <w:t>4</w:t>
            </w:r>
            <w:r w:rsidRPr="00CF0EE4">
              <w:rPr>
                <w:rFonts w:ascii="Times New Roman" w:hAnsi="Times New Roman" w:cs="Times New Roman"/>
                <w:sz w:val="24"/>
                <w:szCs w:val="24"/>
              </w:rPr>
              <w:t xml:space="preserve"> Explain legal and regulatory frameworks governing data protection.</w:t>
            </w:r>
            <w:r w:rsidRPr="00CF0EE4">
              <w:rPr>
                <w:rFonts w:ascii="Times New Roman" w:hAnsi="Times New Roman" w:cs="Times New Roman"/>
                <w:sz w:val="24"/>
                <w:szCs w:val="24"/>
              </w:rPr>
              <w:br/>
            </w:r>
            <w:r w:rsidRPr="00CF0EE4">
              <w:rPr>
                <w:rFonts w:ascii="Times New Roman" w:hAnsi="Times New Roman" w:cs="Times New Roman"/>
                <w:b/>
                <w:bCs/>
                <w:sz w:val="24"/>
                <w:szCs w:val="24"/>
              </w:rPr>
              <w:t>5</w:t>
            </w:r>
            <w:r w:rsidRPr="00CF0EE4">
              <w:rPr>
                <w:rFonts w:ascii="Times New Roman" w:hAnsi="Times New Roman" w:cs="Times New Roman"/>
                <w:sz w:val="24"/>
                <w:szCs w:val="24"/>
              </w:rPr>
              <w:t xml:space="preserve"> Demonstrate ethical practices in managing personal and organizational data.</w:t>
            </w:r>
          </w:p>
        </w:tc>
      </w:tr>
      <w:tr w:rsidR="00D560EA" w:rsidRPr="007A5977" w14:paraId="4987BF5D" w14:textId="77777777" w:rsidTr="008345FB">
        <w:trPr>
          <w:trHeight w:val="283"/>
        </w:trPr>
        <w:tc>
          <w:tcPr>
            <w:tcW w:w="10672" w:type="dxa"/>
            <w:gridSpan w:val="3"/>
          </w:tcPr>
          <w:p w14:paraId="53DFBDF8" w14:textId="77777777" w:rsidR="00D560EA" w:rsidRDefault="00D560EA" w:rsidP="008345FB">
            <w:pPr>
              <w:jc w:val="center"/>
              <w:rPr>
                <w:b/>
                <w:sz w:val="24"/>
                <w:szCs w:val="24"/>
              </w:rPr>
            </w:pPr>
            <w:r w:rsidRPr="00240BC3">
              <w:rPr>
                <w:rFonts w:ascii="Times New Roman" w:hAnsi="Times New Roman" w:cs="Times New Roman"/>
                <w:b/>
                <w:bCs/>
              </w:rPr>
              <w:t>SYLLABUS</w:t>
            </w:r>
          </w:p>
        </w:tc>
      </w:tr>
      <w:tr w:rsidR="00D560EA" w:rsidRPr="007A5977" w14:paraId="2D40663A" w14:textId="77777777" w:rsidTr="008345FB">
        <w:trPr>
          <w:trHeight w:val="283"/>
        </w:trPr>
        <w:tc>
          <w:tcPr>
            <w:tcW w:w="8506" w:type="dxa"/>
            <w:gridSpan w:val="2"/>
          </w:tcPr>
          <w:p w14:paraId="77C53EAE" w14:textId="77777777" w:rsidR="00D560EA" w:rsidRDefault="00D560EA" w:rsidP="008345FB">
            <w:pPr>
              <w:pStyle w:val="TableParagraph"/>
              <w:spacing w:line="276" w:lineRule="auto"/>
              <w:ind w:left="23" w:right="22"/>
              <w:rPr>
                <w:b/>
                <w:sz w:val="24"/>
                <w:szCs w:val="24"/>
              </w:rPr>
            </w:pPr>
            <w:r w:rsidRPr="00240BC3">
              <w:rPr>
                <w:rFonts w:ascii="Times New Roman" w:hAnsi="Times New Roman" w:cs="Times New Roman"/>
                <w:b/>
                <w:bCs/>
              </w:rPr>
              <w:t>MODULE 1: INTRODUCTION TO DATA SECURITY AND PRIVACY</w:t>
            </w:r>
          </w:p>
        </w:tc>
        <w:tc>
          <w:tcPr>
            <w:tcW w:w="2166" w:type="dxa"/>
          </w:tcPr>
          <w:p w14:paraId="650288A1" w14:textId="77777777" w:rsidR="00D560EA" w:rsidRDefault="00D560EA" w:rsidP="008345FB">
            <w:pPr>
              <w:pStyle w:val="TableParagraph"/>
              <w:spacing w:line="276" w:lineRule="auto"/>
              <w:ind w:left="14"/>
              <w:jc w:val="center"/>
              <w:rPr>
                <w:b/>
                <w:sz w:val="24"/>
                <w:szCs w:val="24"/>
              </w:rPr>
            </w:pPr>
            <w:r>
              <w:rPr>
                <w:rFonts w:ascii="Times New Roman" w:hAnsi="Times New Roman" w:cs="Times New Roman"/>
                <w:b/>
                <w:bCs/>
              </w:rPr>
              <w:t>12</w:t>
            </w:r>
            <w:r w:rsidRPr="00240BC3">
              <w:rPr>
                <w:rFonts w:ascii="Times New Roman" w:hAnsi="Times New Roman" w:cs="Times New Roman"/>
                <w:b/>
                <w:bCs/>
              </w:rPr>
              <w:t xml:space="preserve"> Hrs</w:t>
            </w:r>
          </w:p>
        </w:tc>
      </w:tr>
      <w:tr w:rsidR="00D560EA" w:rsidRPr="007A5977" w14:paraId="4CF34724" w14:textId="77777777" w:rsidTr="008345FB">
        <w:trPr>
          <w:trHeight w:val="283"/>
        </w:trPr>
        <w:tc>
          <w:tcPr>
            <w:tcW w:w="10672" w:type="dxa"/>
            <w:gridSpan w:val="3"/>
          </w:tcPr>
          <w:p w14:paraId="1A9E7B77" w14:textId="77777777" w:rsidR="00D560EA" w:rsidRPr="00633A4A" w:rsidRDefault="00D560EA" w:rsidP="008345FB">
            <w:pPr>
              <w:jc w:val="both"/>
              <w:rPr>
                <w:rFonts w:ascii="Times New Roman" w:hAnsi="Times New Roman" w:cs="Times New Roman"/>
              </w:rPr>
            </w:pPr>
            <w:r w:rsidRPr="00240BC3">
              <w:rPr>
                <w:rFonts w:ascii="Times New Roman" w:hAnsi="Times New Roman" w:cs="Times New Roman"/>
              </w:rPr>
              <w:t>Meaning and Importance of Data Security – Meaning of Data Privacy – Types of Data (Personal, Sensitive, Financial, Business Data) – Information Security Concepts – CIA Triad (Confidentiality, Integrity, Availability) – Digital Footprint – Need for Data Protection – Overview of Cyber Security.</w:t>
            </w:r>
          </w:p>
        </w:tc>
      </w:tr>
      <w:tr w:rsidR="00D560EA" w:rsidRPr="007A5977" w14:paraId="680A43E7" w14:textId="77777777" w:rsidTr="008345FB">
        <w:trPr>
          <w:trHeight w:val="283"/>
        </w:trPr>
        <w:tc>
          <w:tcPr>
            <w:tcW w:w="8506" w:type="dxa"/>
            <w:gridSpan w:val="2"/>
          </w:tcPr>
          <w:p w14:paraId="2BFD11C9" w14:textId="77777777" w:rsidR="00D560EA" w:rsidRDefault="00D560EA" w:rsidP="008345FB">
            <w:pPr>
              <w:pStyle w:val="TableParagraph"/>
              <w:spacing w:line="276" w:lineRule="auto"/>
              <w:ind w:left="23" w:right="22"/>
              <w:rPr>
                <w:b/>
                <w:sz w:val="24"/>
                <w:szCs w:val="24"/>
              </w:rPr>
            </w:pPr>
            <w:r w:rsidRPr="00240BC3">
              <w:rPr>
                <w:rFonts w:ascii="Times New Roman" w:hAnsi="Times New Roman" w:cs="Times New Roman"/>
                <w:b/>
                <w:bCs/>
              </w:rPr>
              <w:t>MODULE 2: CYBER THREATS AND ATTACKS</w:t>
            </w:r>
          </w:p>
        </w:tc>
        <w:tc>
          <w:tcPr>
            <w:tcW w:w="2166" w:type="dxa"/>
          </w:tcPr>
          <w:p w14:paraId="26A02077" w14:textId="77777777" w:rsidR="00D560EA" w:rsidRDefault="00D560EA" w:rsidP="008345FB">
            <w:pPr>
              <w:pStyle w:val="TableParagraph"/>
              <w:spacing w:line="276" w:lineRule="auto"/>
              <w:ind w:left="14"/>
              <w:jc w:val="center"/>
              <w:rPr>
                <w:b/>
                <w:sz w:val="24"/>
                <w:szCs w:val="24"/>
              </w:rPr>
            </w:pPr>
            <w:r>
              <w:rPr>
                <w:rFonts w:ascii="Times New Roman" w:hAnsi="Times New Roman" w:cs="Times New Roman"/>
                <w:b/>
                <w:bCs/>
              </w:rPr>
              <w:t>12</w:t>
            </w:r>
            <w:r w:rsidRPr="00240BC3">
              <w:rPr>
                <w:rFonts w:ascii="Times New Roman" w:hAnsi="Times New Roman" w:cs="Times New Roman"/>
                <w:b/>
                <w:bCs/>
              </w:rPr>
              <w:t xml:space="preserve"> Hrs</w:t>
            </w:r>
          </w:p>
        </w:tc>
      </w:tr>
      <w:tr w:rsidR="00D560EA" w:rsidRPr="007A5977" w14:paraId="4BBF4A4C" w14:textId="77777777" w:rsidTr="008345FB">
        <w:trPr>
          <w:trHeight w:val="283"/>
        </w:trPr>
        <w:tc>
          <w:tcPr>
            <w:tcW w:w="10672" w:type="dxa"/>
            <w:gridSpan w:val="3"/>
          </w:tcPr>
          <w:p w14:paraId="6CDBEA7A" w14:textId="77777777" w:rsidR="00D560EA" w:rsidRDefault="00D560EA" w:rsidP="008345FB">
            <w:pPr>
              <w:jc w:val="both"/>
              <w:rPr>
                <w:b/>
                <w:sz w:val="24"/>
                <w:szCs w:val="24"/>
              </w:rPr>
            </w:pPr>
            <w:r w:rsidRPr="00240BC3">
              <w:rPr>
                <w:rFonts w:ascii="Times New Roman" w:hAnsi="Times New Roman" w:cs="Times New Roman"/>
              </w:rPr>
              <w:t>Malware – Virus, Worm, Trojan Horse – Ransomware – Phishing and Social Engineering – Spyware and Adware – Password Attacks – Insider Threats – Data Breaches – Identity Theft – Case Examples of Cyber Attacks.</w:t>
            </w:r>
          </w:p>
        </w:tc>
      </w:tr>
      <w:tr w:rsidR="00D560EA" w:rsidRPr="007A5977" w14:paraId="6DAF6F9B" w14:textId="77777777" w:rsidTr="008345FB">
        <w:trPr>
          <w:trHeight w:val="283"/>
        </w:trPr>
        <w:tc>
          <w:tcPr>
            <w:tcW w:w="8506" w:type="dxa"/>
            <w:gridSpan w:val="2"/>
          </w:tcPr>
          <w:p w14:paraId="049228BE" w14:textId="77777777" w:rsidR="00D560EA" w:rsidRDefault="00D560EA" w:rsidP="008345FB">
            <w:pPr>
              <w:pStyle w:val="TableParagraph"/>
              <w:spacing w:line="276" w:lineRule="auto"/>
              <w:ind w:left="23" w:right="22"/>
              <w:rPr>
                <w:b/>
                <w:sz w:val="24"/>
                <w:szCs w:val="24"/>
              </w:rPr>
            </w:pPr>
            <w:r w:rsidRPr="00240BC3">
              <w:rPr>
                <w:rFonts w:ascii="Times New Roman" w:hAnsi="Times New Roman" w:cs="Times New Roman"/>
                <w:b/>
                <w:bCs/>
              </w:rPr>
              <w:t>MODULE 3: DATA SECURITY MEASURES AND TOOLS</w:t>
            </w:r>
          </w:p>
        </w:tc>
        <w:tc>
          <w:tcPr>
            <w:tcW w:w="2166" w:type="dxa"/>
          </w:tcPr>
          <w:p w14:paraId="7631C069" w14:textId="77777777" w:rsidR="00D560EA" w:rsidRDefault="00D560EA" w:rsidP="008345FB">
            <w:pPr>
              <w:pStyle w:val="TableParagraph"/>
              <w:spacing w:line="276" w:lineRule="auto"/>
              <w:ind w:left="14"/>
              <w:jc w:val="center"/>
              <w:rPr>
                <w:b/>
                <w:sz w:val="24"/>
                <w:szCs w:val="24"/>
              </w:rPr>
            </w:pPr>
            <w:r>
              <w:rPr>
                <w:b/>
                <w:sz w:val="24"/>
                <w:szCs w:val="24"/>
              </w:rPr>
              <w:t>12 Hrs</w:t>
            </w:r>
          </w:p>
        </w:tc>
      </w:tr>
      <w:tr w:rsidR="00D560EA" w:rsidRPr="007A5977" w14:paraId="4C127249" w14:textId="77777777" w:rsidTr="008345FB">
        <w:trPr>
          <w:trHeight w:val="283"/>
        </w:trPr>
        <w:tc>
          <w:tcPr>
            <w:tcW w:w="10672" w:type="dxa"/>
            <w:gridSpan w:val="3"/>
          </w:tcPr>
          <w:p w14:paraId="7E598A10" w14:textId="77777777" w:rsidR="00D560EA" w:rsidRDefault="00D560EA" w:rsidP="008345FB">
            <w:pPr>
              <w:jc w:val="both"/>
              <w:rPr>
                <w:b/>
                <w:sz w:val="24"/>
                <w:szCs w:val="24"/>
              </w:rPr>
            </w:pPr>
            <w:r w:rsidRPr="00240BC3">
              <w:rPr>
                <w:rFonts w:ascii="Times New Roman" w:hAnsi="Times New Roman" w:cs="Times New Roman"/>
              </w:rPr>
              <w:t>Authentication and Authorization – Password Management – Multi-Factor Authentication – Encryption and Decryption – Firewalls – Antivirus and Anti-malware Software – Secure Networks – Backup and Recovery – Cloud Security Basics.</w:t>
            </w:r>
          </w:p>
        </w:tc>
      </w:tr>
      <w:tr w:rsidR="00D560EA" w:rsidRPr="007A5977" w14:paraId="49EC92C4" w14:textId="77777777" w:rsidTr="008345FB">
        <w:trPr>
          <w:trHeight w:val="283"/>
        </w:trPr>
        <w:tc>
          <w:tcPr>
            <w:tcW w:w="8506" w:type="dxa"/>
            <w:gridSpan w:val="2"/>
          </w:tcPr>
          <w:p w14:paraId="7AB738B3" w14:textId="77777777" w:rsidR="00D560EA" w:rsidRDefault="00D560EA" w:rsidP="008345FB">
            <w:pPr>
              <w:pStyle w:val="TableParagraph"/>
              <w:spacing w:line="276" w:lineRule="auto"/>
              <w:ind w:left="23" w:right="22"/>
              <w:rPr>
                <w:b/>
                <w:sz w:val="24"/>
                <w:szCs w:val="24"/>
              </w:rPr>
            </w:pPr>
            <w:r w:rsidRPr="00240BC3">
              <w:rPr>
                <w:rFonts w:ascii="Times New Roman" w:hAnsi="Times New Roman" w:cs="Times New Roman"/>
                <w:b/>
                <w:bCs/>
              </w:rPr>
              <w:t>MODULE 4: PRIVACY LAWS AND REGULATIONS</w:t>
            </w:r>
          </w:p>
        </w:tc>
        <w:tc>
          <w:tcPr>
            <w:tcW w:w="2166" w:type="dxa"/>
          </w:tcPr>
          <w:p w14:paraId="62073797" w14:textId="77777777" w:rsidR="00D560EA" w:rsidRDefault="00D560EA" w:rsidP="008345FB">
            <w:pPr>
              <w:pStyle w:val="TableParagraph"/>
              <w:spacing w:line="276" w:lineRule="auto"/>
              <w:ind w:left="14"/>
              <w:jc w:val="center"/>
              <w:rPr>
                <w:b/>
                <w:sz w:val="24"/>
                <w:szCs w:val="24"/>
              </w:rPr>
            </w:pPr>
            <w:r>
              <w:rPr>
                <w:b/>
                <w:sz w:val="24"/>
                <w:szCs w:val="24"/>
              </w:rPr>
              <w:t>12 Hrs</w:t>
            </w:r>
          </w:p>
        </w:tc>
      </w:tr>
      <w:tr w:rsidR="00D560EA" w:rsidRPr="007A5977" w14:paraId="5FE7DD35" w14:textId="77777777" w:rsidTr="008345FB">
        <w:trPr>
          <w:trHeight w:val="283"/>
        </w:trPr>
        <w:tc>
          <w:tcPr>
            <w:tcW w:w="10672" w:type="dxa"/>
            <w:gridSpan w:val="3"/>
          </w:tcPr>
          <w:p w14:paraId="13C74D29" w14:textId="77777777" w:rsidR="00D560EA" w:rsidRDefault="00D560EA" w:rsidP="008345FB">
            <w:pPr>
              <w:jc w:val="both"/>
              <w:rPr>
                <w:b/>
                <w:sz w:val="24"/>
                <w:szCs w:val="24"/>
              </w:rPr>
            </w:pPr>
            <w:r w:rsidRPr="00240BC3">
              <w:rPr>
                <w:rFonts w:ascii="Times New Roman" w:hAnsi="Times New Roman" w:cs="Times New Roman"/>
              </w:rPr>
              <w:t>Need for Privacy Laws – Overview of IT Act, 2000 (India) – Personal Data Protection Bill / Digital Personal Data Protection Act – GDPR (Overview) – Role of Regulatory Authorities – Organizational Privacy Policies – Compliance Requirements.</w:t>
            </w:r>
          </w:p>
        </w:tc>
      </w:tr>
      <w:tr w:rsidR="00D560EA" w:rsidRPr="007A5977" w14:paraId="5FAD0A7E" w14:textId="77777777" w:rsidTr="008345FB">
        <w:trPr>
          <w:trHeight w:val="283"/>
        </w:trPr>
        <w:tc>
          <w:tcPr>
            <w:tcW w:w="8506" w:type="dxa"/>
            <w:gridSpan w:val="2"/>
          </w:tcPr>
          <w:p w14:paraId="5D1E26C0" w14:textId="77777777" w:rsidR="00D560EA" w:rsidRDefault="00D560EA" w:rsidP="008345FB">
            <w:pPr>
              <w:pStyle w:val="TableParagraph"/>
              <w:spacing w:line="276" w:lineRule="auto"/>
              <w:ind w:left="23" w:right="22"/>
              <w:rPr>
                <w:b/>
                <w:sz w:val="24"/>
                <w:szCs w:val="24"/>
              </w:rPr>
            </w:pPr>
            <w:r w:rsidRPr="00240BC3">
              <w:rPr>
                <w:rFonts w:ascii="Times New Roman" w:hAnsi="Times New Roman" w:cs="Times New Roman"/>
                <w:b/>
                <w:bCs/>
              </w:rPr>
              <w:t>MODULE 5: ETHICS, BEST PRACTICES AND FUTURE TRENDS</w:t>
            </w:r>
          </w:p>
        </w:tc>
        <w:tc>
          <w:tcPr>
            <w:tcW w:w="2166" w:type="dxa"/>
          </w:tcPr>
          <w:p w14:paraId="68C16E30" w14:textId="77777777" w:rsidR="00D560EA" w:rsidRDefault="00D560EA" w:rsidP="008345FB">
            <w:pPr>
              <w:pStyle w:val="TableParagraph"/>
              <w:spacing w:line="276" w:lineRule="auto"/>
              <w:ind w:left="14"/>
              <w:jc w:val="center"/>
              <w:rPr>
                <w:b/>
                <w:sz w:val="24"/>
                <w:szCs w:val="24"/>
              </w:rPr>
            </w:pPr>
            <w:r>
              <w:rPr>
                <w:rFonts w:ascii="Times New Roman" w:hAnsi="Times New Roman" w:cs="Times New Roman"/>
                <w:b/>
                <w:bCs/>
              </w:rPr>
              <w:t>12</w:t>
            </w:r>
            <w:r w:rsidRPr="00240BC3">
              <w:rPr>
                <w:rFonts w:ascii="Times New Roman" w:hAnsi="Times New Roman" w:cs="Times New Roman"/>
                <w:b/>
                <w:bCs/>
              </w:rPr>
              <w:t xml:space="preserve"> Hrs</w:t>
            </w:r>
          </w:p>
        </w:tc>
      </w:tr>
      <w:tr w:rsidR="00D560EA" w:rsidRPr="007A5977" w14:paraId="0169D92D" w14:textId="77777777" w:rsidTr="008345FB">
        <w:trPr>
          <w:trHeight w:val="283"/>
        </w:trPr>
        <w:tc>
          <w:tcPr>
            <w:tcW w:w="10672" w:type="dxa"/>
            <w:gridSpan w:val="3"/>
          </w:tcPr>
          <w:p w14:paraId="0C786290" w14:textId="77777777" w:rsidR="00D560EA" w:rsidRDefault="00D560EA" w:rsidP="008345FB">
            <w:pPr>
              <w:jc w:val="both"/>
              <w:rPr>
                <w:b/>
                <w:sz w:val="24"/>
                <w:szCs w:val="24"/>
              </w:rPr>
            </w:pPr>
            <w:r w:rsidRPr="00240BC3">
              <w:rPr>
                <w:rFonts w:ascii="Times New Roman" w:hAnsi="Times New Roman" w:cs="Times New Roman"/>
              </w:rPr>
              <w:t>Ethical Issues in Data Handling – Responsible Use of Data – Privacy by Design – Cyber Hygiene Practices – Data Security in FinTech and E-Commerce – Emerging Trends in Cyber Security – Careers in Data Security and Privacy.</w:t>
            </w:r>
          </w:p>
        </w:tc>
      </w:tr>
      <w:tr w:rsidR="00D560EA" w:rsidRPr="007A5977" w14:paraId="7BBD650C" w14:textId="77777777" w:rsidTr="008345FB">
        <w:trPr>
          <w:trHeight w:val="283"/>
        </w:trPr>
        <w:tc>
          <w:tcPr>
            <w:tcW w:w="10672" w:type="dxa"/>
            <w:gridSpan w:val="3"/>
          </w:tcPr>
          <w:p w14:paraId="54BD42ED" w14:textId="77777777" w:rsidR="00D560EA" w:rsidRDefault="00D560EA" w:rsidP="008345FB">
            <w:pPr>
              <w:pStyle w:val="TableParagraph"/>
              <w:spacing w:line="276" w:lineRule="auto"/>
              <w:ind w:left="14"/>
              <w:rPr>
                <w:b/>
                <w:sz w:val="24"/>
                <w:szCs w:val="24"/>
              </w:rPr>
            </w:pPr>
          </w:p>
        </w:tc>
      </w:tr>
      <w:tr w:rsidR="00D560EA" w:rsidRPr="007A5977" w14:paraId="7754F78A" w14:textId="77777777" w:rsidTr="008345FB">
        <w:trPr>
          <w:trHeight w:val="283"/>
        </w:trPr>
        <w:tc>
          <w:tcPr>
            <w:tcW w:w="10672" w:type="dxa"/>
            <w:gridSpan w:val="3"/>
          </w:tcPr>
          <w:p w14:paraId="2BDA78B1" w14:textId="77777777" w:rsidR="00D560EA" w:rsidRPr="00240BC3" w:rsidRDefault="00D560EA" w:rsidP="008345FB">
            <w:pPr>
              <w:jc w:val="center"/>
              <w:rPr>
                <w:rFonts w:ascii="Times New Roman" w:hAnsi="Times New Roman" w:cs="Times New Roman"/>
                <w:b/>
                <w:bCs/>
              </w:rPr>
            </w:pPr>
          </w:p>
        </w:tc>
      </w:tr>
    </w:tbl>
    <w:p w14:paraId="11A94FCA" w14:textId="77777777" w:rsidR="00D560EA" w:rsidRDefault="00D560EA" w:rsidP="00D560EA">
      <w:pPr>
        <w:jc w:val="both"/>
        <w:rPr>
          <w:rFonts w:ascii="Cambria" w:hAnsi="Cambria"/>
          <w:sz w:val="24"/>
          <w:szCs w:val="24"/>
        </w:rPr>
      </w:pPr>
    </w:p>
    <w:p w14:paraId="2766A62A" w14:textId="77777777" w:rsidR="00D560EA" w:rsidRDefault="00D560EA" w:rsidP="00D560EA">
      <w:pPr>
        <w:jc w:val="both"/>
        <w:rPr>
          <w:rFonts w:ascii="Cambria" w:hAnsi="Cambria"/>
          <w:sz w:val="24"/>
          <w:szCs w:val="24"/>
        </w:rPr>
      </w:pPr>
    </w:p>
    <w:tbl>
      <w:tblPr>
        <w:tblW w:w="10916" w:type="dxa"/>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1"/>
        <w:gridCol w:w="3260"/>
        <w:gridCol w:w="3095"/>
      </w:tblGrid>
      <w:tr w:rsidR="00D560EA" w:rsidRPr="007A5977" w14:paraId="25BDD460" w14:textId="77777777" w:rsidTr="008345FB">
        <w:trPr>
          <w:trHeight w:val="844"/>
        </w:trPr>
        <w:tc>
          <w:tcPr>
            <w:tcW w:w="10916" w:type="dxa"/>
            <w:gridSpan w:val="3"/>
          </w:tcPr>
          <w:p w14:paraId="4D1EA77C"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2C0C3144"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w:t>
            </w:r>
            <w:r>
              <w:rPr>
                <w:rFonts w:ascii="Cambria" w:hAnsi="Cambria" w:cs="Times New Roman"/>
                <w:b/>
                <w:bCs/>
                <w:sz w:val="24"/>
                <w:szCs w:val="24"/>
              </w:rPr>
              <w:t>4.a</w:t>
            </w:r>
          </w:p>
          <w:p w14:paraId="6ACAC2C9" w14:textId="77777777" w:rsidR="00D560EA" w:rsidRPr="007A5977" w:rsidRDefault="00D560EA" w:rsidP="008345FB">
            <w:pPr>
              <w:spacing w:after="0" w:line="276" w:lineRule="auto"/>
              <w:jc w:val="center"/>
              <w:rPr>
                <w:b/>
                <w:sz w:val="24"/>
                <w:szCs w:val="24"/>
              </w:rPr>
            </w:pPr>
            <w:r>
              <w:rPr>
                <w:rFonts w:ascii="Cambria" w:hAnsi="Cambria" w:cs="Times New Roman"/>
                <w:b/>
                <w:bCs/>
                <w:sz w:val="24"/>
                <w:szCs w:val="24"/>
              </w:rPr>
              <w:t xml:space="preserve">Course Code: </w:t>
            </w:r>
          </w:p>
          <w:p w14:paraId="7F9F84FD"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FF0783">
              <w:rPr>
                <w:rFonts w:ascii="Times New Roman" w:hAnsi="Times New Roman" w:cs="Times New Roman"/>
                <w:b/>
                <w:bCs/>
                <w:sz w:val="24"/>
                <w:szCs w:val="24"/>
              </w:rPr>
              <w:t>FINTECH IN NATIONAL AND INTERNATIONAL TOURISM</w:t>
            </w:r>
          </w:p>
        </w:tc>
      </w:tr>
      <w:tr w:rsidR="00D560EA" w:rsidRPr="007A5977" w14:paraId="047341B0" w14:textId="77777777" w:rsidTr="008345FB">
        <w:trPr>
          <w:trHeight w:val="503"/>
        </w:trPr>
        <w:tc>
          <w:tcPr>
            <w:tcW w:w="4561" w:type="dxa"/>
          </w:tcPr>
          <w:p w14:paraId="7E892117"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260" w:type="dxa"/>
          </w:tcPr>
          <w:p w14:paraId="6DC774BA"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3095" w:type="dxa"/>
          </w:tcPr>
          <w:p w14:paraId="17D5E9B3"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0B74BF3E" w14:textId="77777777" w:rsidTr="008345FB">
        <w:trPr>
          <w:trHeight w:val="283"/>
        </w:trPr>
        <w:tc>
          <w:tcPr>
            <w:tcW w:w="4561" w:type="dxa"/>
          </w:tcPr>
          <w:p w14:paraId="54AB9F41" w14:textId="77777777" w:rsidR="00D560EA" w:rsidRPr="007A5977" w:rsidRDefault="00D560EA" w:rsidP="008345FB">
            <w:pPr>
              <w:pStyle w:val="TableParagraph"/>
              <w:spacing w:line="276" w:lineRule="auto"/>
              <w:ind w:left="14"/>
              <w:jc w:val="center"/>
              <w:rPr>
                <w:b/>
                <w:sz w:val="24"/>
                <w:szCs w:val="24"/>
              </w:rPr>
            </w:pPr>
            <w:r>
              <w:rPr>
                <w:b/>
                <w:sz w:val="24"/>
                <w:szCs w:val="24"/>
              </w:rPr>
              <w:t>2</w:t>
            </w:r>
          </w:p>
        </w:tc>
        <w:tc>
          <w:tcPr>
            <w:tcW w:w="3260" w:type="dxa"/>
          </w:tcPr>
          <w:p w14:paraId="570961CB" w14:textId="77777777" w:rsidR="00D560EA" w:rsidRPr="007A5977" w:rsidRDefault="00D560EA" w:rsidP="008345FB">
            <w:pPr>
              <w:pStyle w:val="TableParagraph"/>
              <w:spacing w:line="276" w:lineRule="auto"/>
              <w:ind w:left="23" w:right="22"/>
              <w:jc w:val="center"/>
              <w:rPr>
                <w:b/>
                <w:sz w:val="24"/>
                <w:szCs w:val="24"/>
              </w:rPr>
            </w:pPr>
            <w:r>
              <w:rPr>
                <w:b/>
                <w:sz w:val="24"/>
                <w:szCs w:val="24"/>
              </w:rPr>
              <w:t>2</w:t>
            </w:r>
          </w:p>
        </w:tc>
        <w:tc>
          <w:tcPr>
            <w:tcW w:w="3095" w:type="dxa"/>
          </w:tcPr>
          <w:p w14:paraId="1DF99924" w14:textId="77777777" w:rsidR="00D560EA" w:rsidRPr="007A5977" w:rsidRDefault="00D560EA" w:rsidP="008345FB">
            <w:pPr>
              <w:pStyle w:val="TableParagraph"/>
              <w:spacing w:line="276" w:lineRule="auto"/>
              <w:ind w:left="14"/>
              <w:jc w:val="center"/>
              <w:rPr>
                <w:b/>
                <w:sz w:val="24"/>
                <w:szCs w:val="24"/>
              </w:rPr>
            </w:pPr>
            <w:r>
              <w:rPr>
                <w:b/>
                <w:sz w:val="24"/>
                <w:szCs w:val="24"/>
              </w:rPr>
              <w:t>30</w:t>
            </w:r>
          </w:p>
        </w:tc>
      </w:tr>
      <w:tr w:rsidR="00D560EA" w:rsidRPr="007A5977" w14:paraId="756F7F39" w14:textId="77777777" w:rsidTr="008345FB">
        <w:trPr>
          <w:trHeight w:val="283"/>
        </w:trPr>
        <w:tc>
          <w:tcPr>
            <w:tcW w:w="10916" w:type="dxa"/>
            <w:gridSpan w:val="3"/>
          </w:tcPr>
          <w:p w14:paraId="18D953BD" w14:textId="77777777" w:rsidR="00D560EA" w:rsidRDefault="00D560EA" w:rsidP="008345FB">
            <w:pPr>
              <w:pStyle w:val="TableParagraph"/>
              <w:spacing w:line="276" w:lineRule="auto"/>
              <w:ind w:left="14"/>
              <w:jc w:val="center"/>
              <w:rPr>
                <w:b/>
                <w:sz w:val="24"/>
                <w:szCs w:val="24"/>
                <w:lang w:val="en-IN"/>
              </w:rPr>
            </w:pPr>
            <w:r>
              <w:rPr>
                <w:b/>
                <w:sz w:val="24"/>
                <w:szCs w:val="24"/>
                <w:lang w:val="en-IN"/>
              </w:rPr>
              <w:t>Pedagogy</w:t>
            </w:r>
          </w:p>
          <w:p w14:paraId="646E4590" w14:textId="77777777" w:rsidR="00D560EA" w:rsidRPr="007A5977" w:rsidRDefault="00D560EA" w:rsidP="008345FB">
            <w:pPr>
              <w:pStyle w:val="TableParagraph"/>
              <w:spacing w:line="276" w:lineRule="auto"/>
              <w:ind w:left="14"/>
              <w:rPr>
                <w:b/>
                <w:sz w:val="24"/>
                <w:szCs w:val="24"/>
              </w:rPr>
            </w:pPr>
            <w:r w:rsidRPr="00240BC3">
              <w:rPr>
                <w:rFonts w:ascii="Times New Roman" w:hAnsi="Times New Roman" w:cs="Times New Roman"/>
              </w:rPr>
              <w:t>Classroom Lecture, Group Discussion, Presentations, Case Studies, Demonstrations, Simulations, Field Work, Industrial Visit (wherever required) etc</w:t>
            </w:r>
          </w:p>
        </w:tc>
      </w:tr>
    </w:tbl>
    <w:tbl>
      <w:tblPr>
        <w:tblStyle w:val="TableGrid"/>
        <w:tblW w:w="10916" w:type="dxa"/>
        <w:tblInd w:w="-998" w:type="dxa"/>
        <w:tblLook w:val="04A0" w:firstRow="1" w:lastRow="0" w:firstColumn="1" w:lastColumn="0" w:noHBand="0" w:noVBand="1"/>
      </w:tblPr>
      <w:tblGrid>
        <w:gridCol w:w="8790"/>
        <w:gridCol w:w="2126"/>
      </w:tblGrid>
      <w:tr w:rsidR="00D560EA" w:rsidRPr="007A5977" w14:paraId="5D7349E7" w14:textId="77777777" w:rsidTr="008345FB">
        <w:tc>
          <w:tcPr>
            <w:tcW w:w="10916" w:type="dxa"/>
            <w:gridSpan w:val="2"/>
          </w:tcPr>
          <w:p w14:paraId="5170ACB6"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OBJECTIVES </w:t>
            </w:r>
          </w:p>
          <w:p w14:paraId="6A9E9775" w14:textId="77777777" w:rsidR="00D560EA" w:rsidRPr="00240BC3" w:rsidRDefault="00D560EA" w:rsidP="008345FB">
            <w:pPr>
              <w:numPr>
                <w:ilvl w:val="0"/>
                <w:numId w:val="85"/>
              </w:numPr>
              <w:spacing w:line="278" w:lineRule="auto"/>
              <w:jc w:val="both"/>
              <w:rPr>
                <w:rFonts w:ascii="Times New Roman" w:hAnsi="Times New Roman" w:cs="Times New Roman"/>
              </w:rPr>
            </w:pPr>
            <w:r w:rsidRPr="00240BC3">
              <w:rPr>
                <w:rFonts w:ascii="Times New Roman" w:hAnsi="Times New Roman" w:cs="Times New Roman"/>
              </w:rPr>
              <w:t>To introduce students to the role of FinTech in the tourism industry.</w:t>
            </w:r>
          </w:p>
          <w:p w14:paraId="61255F6F" w14:textId="77777777" w:rsidR="00D560EA" w:rsidRPr="00240BC3" w:rsidRDefault="00D560EA" w:rsidP="008345FB">
            <w:pPr>
              <w:numPr>
                <w:ilvl w:val="0"/>
                <w:numId w:val="85"/>
              </w:numPr>
              <w:spacing w:line="278" w:lineRule="auto"/>
              <w:jc w:val="both"/>
              <w:rPr>
                <w:rFonts w:ascii="Times New Roman" w:hAnsi="Times New Roman" w:cs="Times New Roman"/>
              </w:rPr>
            </w:pPr>
            <w:r w:rsidRPr="00240BC3">
              <w:rPr>
                <w:rFonts w:ascii="Times New Roman" w:hAnsi="Times New Roman" w:cs="Times New Roman"/>
              </w:rPr>
              <w:t>To explain digital payment mechanisms used in domestic and international travel.</w:t>
            </w:r>
          </w:p>
          <w:p w14:paraId="71CB0FCB" w14:textId="77777777" w:rsidR="00D560EA" w:rsidRPr="00240BC3" w:rsidRDefault="00D560EA" w:rsidP="008345FB">
            <w:pPr>
              <w:numPr>
                <w:ilvl w:val="0"/>
                <w:numId w:val="85"/>
              </w:numPr>
              <w:spacing w:line="278" w:lineRule="auto"/>
              <w:jc w:val="both"/>
              <w:rPr>
                <w:rFonts w:ascii="Times New Roman" w:hAnsi="Times New Roman" w:cs="Times New Roman"/>
              </w:rPr>
            </w:pPr>
            <w:r w:rsidRPr="00240BC3">
              <w:rPr>
                <w:rFonts w:ascii="Times New Roman" w:hAnsi="Times New Roman" w:cs="Times New Roman"/>
              </w:rPr>
              <w:t>To familiarize students with currencies, foreign exchange, and money exchange systems.</w:t>
            </w:r>
          </w:p>
          <w:p w14:paraId="1629E339" w14:textId="77777777" w:rsidR="00D560EA" w:rsidRPr="00240BC3" w:rsidRDefault="00D560EA" w:rsidP="008345FB">
            <w:pPr>
              <w:numPr>
                <w:ilvl w:val="0"/>
                <w:numId w:val="85"/>
              </w:numPr>
              <w:spacing w:line="278" w:lineRule="auto"/>
              <w:jc w:val="both"/>
              <w:rPr>
                <w:rFonts w:ascii="Times New Roman" w:hAnsi="Times New Roman" w:cs="Times New Roman"/>
              </w:rPr>
            </w:pPr>
            <w:r w:rsidRPr="00240BC3">
              <w:rPr>
                <w:rFonts w:ascii="Times New Roman" w:hAnsi="Times New Roman" w:cs="Times New Roman"/>
              </w:rPr>
              <w:t>To develop understanding of digital platforms enabling travel and tourism services.</w:t>
            </w:r>
          </w:p>
          <w:p w14:paraId="5FFEBA93" w14:textId="77777777" w:rsidR="00D560EA" w:rsidRPr="00240BC3" w:rsidRDefault="00D560EA" w:rsidP="008345FB">
            <w:pPr>
              <w:numPr>
                <w:ilvl w:val="0"/>
                <w:numId w:val="85"/>
              </w:numPr>
              <w:spacing w:line="278" w:lineRule="auto"/>
              <w:jc w:val="both"/>
              <w:rPr>
                <w:rFonts w:ascii="Times New Roman" w:hAnsi="Times New Roman" w:cs="Times New Roman"/>
              </w:rPr>
            </w:pPr>
            <w:r w:rsidRPr="00240BC3">
              <w:rPr>
                <w:rFonts w:ascii="Times New Roman" w:hAnsi="Times New Roman" w:cs="Times New Roman"/>
              </w:rPr>
              <w:t>To create awareness about security, compliance, and challenges in tourism-related financial transactions.</w:t>
            </w:r>
          </w:p>
          <w:p w14:paraId="4A48946F" w14:textId="77777777" w:rsidR="00D560EA" w:rsidRPr="007A5977" w:rsidRDefault="00D560EA" w:rsidP="008345FB">
            <w:pPr>
              <w:spacing w:line="276" w:lineRule="auto"/>
              <w:rPr>
                <w:rFonts w:ascii="Cambria" w:hAnsi="Cambria" w:cs="Times New Roman"/>
                <w:b/>
                <w:sz w:val="24"/>
                <w:szCs w:val="24"/>
              </w:rPr>
            </w:pPr>
          </w:p>
        </w:tc>
      </w:tr>
      <w:tr w:rsidR="00D560EA" w:rsidRPr="007A5977" w14:paraId="3229F51B" w14:textId="77777777" w:rsidTr="008345FB">
        <w:tc>
          <w:tcPr>
            <w:tcW w:w="10916" w:type="dxa"/>
            <w:gridSpan w:val="2"/>
          </w:tcPr>
          <w:p w14:paraId="2AE70C1E"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OUTCOMES </w:t>
            </w:r>
          </w:p>
          <w:p w14:paraId="7CC8B5A2" w14:textId="77777777" w:rsidR="00D560EA" w:rsidRPr="00FF0783" w:rsidRDefault="00D560EA" w:rsidP="008345FB">
            <w:pPr>
              <w:rPr>
                <w:rFonts w:ascii="Times New Roman" w:hAnsi="Times New Roman" w:cs="Times New Roman"/>
                <w:sz w:val="24"/>
                <w:szCs w:val="24"/>
              </w:rPr>
            </w:pPr>
            <w:r w:rsidRPr="00FF0783">
              <w:rPr>
                <w:rFonts w:ascii="Times New Roman" w:hAnsi="Times New Roman" w:cs="Times New Roman"/>
                <w:b/>
                <w:bCs/>
                <w:sz w:val="24"/>
                <w:szCs w:val="24"/>
              </w:rPr>
              <w:t>1</w:t>
            </w:r>
            <w:r w:rsidRPr="00FF0783">
              <w:rPr>
                <w:rFonts w:ascii="Times New Roman" w:hAnsi="Times New Roman" w:cs="Times New Roman"/>
                <w:sz w:val="24"/>
                <w:szCs w:val="24"/>
              </w:rPr>
              <w:t xml:space="preserve"> Understand the role of FinTech in transforming national and international tourism.</w:t>
            </w:r>
            <w:r w:rsidRPr="00FF0783">
              <w:rPr>
                <w:rFonts w:ascii="Times New Roman" w:hAnsi="Times New Roman" w:cs="Times New Roman"/>
                <w:sz w:val="24"/>
                <w:szCs w:val="24"/>
              </w:rPr>
              <w:br/>
            </w:r>
            <w:r w:rsidRPr="00FF0783">
              <w:rPr>
                <w:rFonts w:ascii="Times New Roman" w:hAnsi="Times New Roman" w:cs="Times New Roman"/>
                <w:b/>
                <w:bCs/>
                <w:sz w:val="24"/>
                <w:szCs w:val="24"/>
              </w:rPr>
              <w:t>2</w:t>
            </w:r>
            <w:r w:rsidRPr="00FF0783">
              <w:rPr>
                <w:rFonts w:ascii="Times New Roman" w:hAnsi="Times New Roman" w:cs="Times New Roman"/>
                <w:sz w:val="24"/>
                <w:szCs w:val="24"/>
              </w:rPr>
              <w:t xml:space="preserve"> Identify digital payment systems and platforms used in travel and tourism.</w:t>
            </w:r>
            <w:r w:rsidRPr="00FF0783">
              <w:rPr>
                <w:rFonts w:ascii="Times New Roman" w:hAnsi="Times New Roman" w:cs="Times New Roman"/>
                <w:sz w:val="24"/>
                <w:szCs w:val="24"/>
              </w:rPr>
              <w:br/>
            </w:r>
            <w:r w:rsidRPr="00FF0783">
              <w:rPr>
                <w:rFonts w:ascii="Times New Roman" w:hAnsi="Times New Roman" w:cs="Times New Roman"/>
                <w:b/>
                <w:bCs/>
                <w:sz w:val="24"/>
                <w:szCs w:val="24"/>
              </w:rPr>
              <w:t>3</w:t>
            </w:r>
            <w:r w:rsidRPr="00FF0783">
              <w:rPr>
                <w:rFonts w:ascii="Times New Roman" w:hAnsi="Times New Roman" w:cs="Times New Roman"/>
                <w:sz w:val="24"/>
                <w:szCs w:val="24"/>
              </w:rPr>
              <w:t xml:space="preserve"> Explain currency systems, foreign exchange, and money exchange mechanisms.</w:t>
            </w:r>
            <w:r w:rsidRPr="00FF0783">
              <w:rPr>
                <w:rFonts w:ascii="Times New Roman" w:hAnsi="Times New Roman" w:cs="Times New Roman"/>
                <w:sz w:val="24"/>
                <w:szCs w:val="24"/>
              </w:rPr>
              <w:br/>
            </w:r>
            <w:r w:rsidRPr="00FF0783">
              <w:rPr>
                <w:rFonts w:ascii="Times New Roman" w:hAnsi="Times New Roman" w:cs="Times New Roman"/>
                <w:b/>
                <w:bCs/>
                <w:sz w:val="24"/>
                <w:szCs w:val="24"/>
              </w:rPr>
              <w:t>4</w:t>
            </w:r>
            <w:r w:rsidRPr="00FF0783">
              <w:rPr>
                <w:rFonts w:ascii="Times New Roman" w:hAnsi="Times New Roman" w:cs="Times New Roman"/>
                <w:sz w:val="24"/>
                <w:szCs w:val="24"/>
              </w:rPr>
              <w:t xml:space="preserve"> Analyze FinTech-enabled travel services and cross-border transactions.</w:t>
            </w:r>
            <w:r w:rsidRPr="00FF0783">
              <w:rPr>
                <w:rFonts w:ascii="Times New Roman" w:hAnsi="Times New Roman" w:cs="Times New Roman"/>
                <w:sz w:val="24"/>
                <w:szCs w:val="24"/>
              </w:rPr>
              <w:br/>
            </w:r>
            <w:r w:rsidRPr="00FF0783">
              <w:rPr>
                <w:rFonts w:ascii="Times New Roman" w:hAnsi="Times New Roman" w:cs="Times New Roman"/>
                <w:b/>
                <w:bCs/>
                <w:sz w:val="24"/>
                <w:szCs w:val="24"/>
              </w:rPr>
              <w:t>5</w:t>
            </w:r>
            <w:r w:rsidRPr="00FF0783">
              <w:rPr>
                <w:rFonts w:ascii="Times New Roman" w:hAnsi="Times New Roman" w:cs="Times New Roman"/>
                <w:sz w:val="24"/>
                <w:szCs w:val="24"/>
              </w:rPr>
              <w:t xml:space="preserve"> Apply digital financial tools for safe and efficient travel-related payments.</w:t>
            </w:r>
          </w:p>
          <w:p w14:paraId="3AED06C8" w14:textId="77777777" w:rsidR="00D560EA" w:rsidRPr="007A5977" w:rsidRDefault="00D560EA" w:rsidP="008345FB">
            <w:pPr>
              <w:spacing w:line="276" w:lineRule="auto"/>
              <w:rPr>
                <w:rFonts w:ascii="Cambria" w:hAnsi="Cambria" w:cs="Times New Roman"/>
                <w:b/>
                <w:bCs/>
                <w:sz w:val="24"/>
                <w:szCs w:val="24"/>
              </w:rPr>
            </w:pPr>
          </w:p>
        </w:tc>
      </w:tr>
      <w:tr w:rsidR="00D560EA" w:rsidRPr="007A5977" w14:paraId="1B1ED436" w14:textId="77777777" w:rsidTr="008345FB">
        <w:tc>
          <w:tcPr>
            <w:tcW w:w="10916" w:type="dxa"/>
            <w:gridSpan w:val="2"/>
          </w:tcPr>
          <w:p w14:paraId="0EACED78" w14:textId="77777777" w:rsidR="00D560EA" w:rsidRPr="007A5977" w:rsidRDefault="00D560EA" w:rsidP="008345FB">
            <w:pPr>
              <w:jc w:val="center"/>
              <w:rPr>
                <w:rFonts w:ascii="Cambria" w:hAnsi="Cambria" w:cs="Times New Roman"/>
                <w:b/>
                <w:bCs/>
                <w:sz w:val="24"/>
                <w:szCs w:val="24"/>
              </w:rPr>
            </w:pPr>
            <w:r w:rsidRPr="00240BC3">
              <w:rPr>
                <w:rFonts w:ascii="Times New Roman" w:hAnsi="Times New Roman" w:cs="Times New Roman"/>
                <w:b/>
                <w:bCs/>
              </w:rPr>
              <w:t>SYLLABUS</w:t>
            </w:r>
          </w:p>
        </w:tc>
      </w:tr>
      <w:tr w:rsidR="00D560EA" w:rsidRPr="007A5977" w14:paraId="3F35F4CD" w14:textId="77777777" w:rsidTr="008345FB">
        <w:tc>
          <w:tcPr>
            <w:tcW w:w="8790" w:type="dxa"/>
          </w:tcPr>
          <w:p w14:paraId="08BFD744" w14:textId="77777777" w:rsidR="00D560EA" w:rsidRPr="007A5977" w:rsidRDefault="00D560EA" w:rsidP="008345FB">
            <w:pPr>
              <w:spacing w:line="276" w:lineRule="auto"/>
              <w:rPr>
                <w:rFonts w:ascii="Cambria" w:hAnsi="Cambria" w:cs="Times New Roman"/>
                <w:b/>
                <w:sz w:val="24"/>
                <w:szCs w:val="24"/>
              </w:rPr>
            </w:pPr>
            <w:r w:rsidRPr="00240BC3">
              <w:rPr>
                <w:rFonts w:ascii="Times New Roman" w:hAnsi="Times New Roman" w:cs="Times New Roman"/>
                <w:b/>
                <w:bCs/>
              </w:rPr>
              <w:t>MODULE 1: INTRODUCTION TO TOURISM AND FINTECH</w:t>
            </w:r>
          </w:p>
        </w:tc>
        <w:tc>
          <w:tcPr>
            <w:tcW w:w="2126" w:type="dxa"/>
          </w:tcPr>
          <w:p w14:paraId="42B1EF4B" w14:textId="77777777" w:rsidR="00D560EA" w:rsidRPr="007A5977" w:rsidRDefault="00D560EA" w:rsidP="008345FB">
            <w:pPr>
              <w:spacing w:line="276" w:lineRule="auto"/>
              <w:rPr>
                <w:rFonts w:ascii="Cambria" w:hAnsi="Cambria" w:cs="Times New Roman"/>
                <w:b/>
                <w:sz w:val="24"/>
                <w:szCs w:val="24"/>
              </w:rPr>
            </w:pPr>
            <w:r>
              <w:rPr>
                <w:rFonts w:ascii="Cambria" w:hAnsi="Cambria" w:cs="Times New Roman"/>
                <w:b/>
                <w:bCs/>
                <w:sz w:val="24"/>
                <w:szCs w:val="24"/>
              </w:rPr>
              <w:t>06</w:t>
            </w:r>
            <w:r w:rsidRPr="007A5977">
              <w:rPr>
                <w:rFonts w:ascii="Cambria" w:hAnsi="Cambria" w:cs="Times New Roman"/>
                <w:b/>
                <w:bCs/>
                <w:sz w:val="24"/>
                <w:szCs w:val="24"/>
              </w:rPr>
              <w:t xml:space="preserve"> Hours</w:t>
            </w:r>
          </w:p>
        </w:tc>
      </w:tr>
      <w:tr w:rsidR="00D560EA" w:rsidRPr="007A5977" w14:paraId="72BABC82" w14:textId="77777777" w:rsidTr="008345FB">
        <w:tc>
          <w:tcPr>
            <w:tcW w:w="10916" w:type="dxa"/>
            <w:gridSpan w:val="2"/>
          </w:tcPr>
          <w:p w14:paraId="13FD2D2C" w14:textId="77777777" w:rsidR="00D560EA" w:rsidRPr="007A5977" w:rsidRDefault="00D560EA" w:rsidP="008345FB">
            <w:pPr>
              <w:jc w:val="both"/>
              <w:rPr>
                <w:rFonts w:ascii="Cambria" w:hAnsi="Cambria" w:cs="Times New Roman"/>
                <w:b/>
                <w:sz w:val="24"/>
                <w:szCs w:val="24"/>
              </w:rPr>
            </w:pPr>
            <w:r w:rsidRPr="00240BC3">
              <w:rPr>
                <w:rFonts w:ascii="Times New Roman" w:hAnsi="Times New Roman" w:cs="Times New Roman"/>
              </w:rPr>
              <w:t>Meaning and Scope of Tourism – National Tourism and International Tourism – Overview of FinTech – Importance of FinTech in Service Industries – Evolution of Digital Finance in Tourism – Benefits of FinTech for Travelers and Service Providers.</w:t>
            </w:r>
            <w:r>
              <w:rPr>
                <w:rFonts w:ascii="Times New Roman" w:hAnsi="Times New Roman" w:cs="Times New Roman"/>
              </w:rPr>
              <w:t xml:space="preserve">, Digital transformation of travel services. </w:t>
            </w:r>
            <w:r w:rsidRPr="00E104E6">
              <w:rPr>
                <w:rFonts w:ascii="Cambria" w:hAnsi="Cambria" w:cs="Times New Roman"/>
                <w:bCs/>
              </w:rPr>
              <w:t>Smart tourism concept, role of technology in tourism growth.</w:t>
            </w:r>
          </w:p>
        </w:tc>
      </w:tr>
      <w:tr w:rsidR="00D560EA" w:rsidRPr="007A5977" w14:paraId="1C4412DE" w14:textId="77777777" w:rsidTr="008345FB">
        <w:tc>
          <w:tcPr>
            <w:tcW w:w="8790" w:type="dxa"/>
          </w:tcPr>
          <w:p w14:paraId="00DECB08" w14:textId="77777777" w:rsidR="00D560EA" w:rsidRPr="007A5977" w:rsidRDefault="00D560EA" w:rsidP="008345FB">
            <w:pPr>
              <w:spacing w:line="276" w:lineRule="auto"/>
              <w:rPr>
                <w:rFonts w:ascii="Cambria" w:hAnsi="Cambria" w:cs="Times New Roman"/>
                <w:b/>
                <w:bCs/>
                <w:sz w:val="24"/>
                <w:szCs w:val="24"/>
              </w:rPr>
            </w:pPr>
            <w:r w:rsidRPr="00240BC3">
              <w:rPr>
                <w:rFonts w:ascii="Times New Roman" w:hAnsi="Times New Roman" w:cs="Times New Roman"/>
                <w:b/>
                <w:bCs/>
              </w:rPr>
              <w:t>MODULE 2: DIGITAL PAYMENT MECHANISMS IN TOURISM</w:t>
            </w:r>
          </w:p>
        </w:tc>
        <w:tc>
          <w:tcPr>
            <w:tcW w:w="2126" w:type="dxa"/>
          </w:tcPr>
          <w:p w14:paraId="7E1F927F" w14:textId="77777777" w:rsidR="00D560EA" w:rsidRPr="007A5977" w:rsidRDefault="00D560EA" w:rsidP="008345FB">
            <w:pPr>
              <w:spacing w:line="276" w:lineRule="auto"/>
              <w:rPr>
                <w:rFonts w:ascii="Cambria" w:hAnsi="Cambria" w:cs="Times New Roman"/>
                <w:b/>
                <w:sz w:val="24"/>
                <w:szCs w:val="24"/>
              </w:rPr>
            </w:pPr>
            <w:r>
              <w:rPr>
                <w:rFonts w:ascii="Cambria" w:hAnsi="Cambria" w:cs="Times New Roman"/>
                <w:b/>
                <w:sz w:val="24"/>
                <w:szCs w:val="24"/>
              </w:rPr>
              <w:t>7 Hours</w:t>
            </w:r>
          </w:p>
        </w:tc>
      </w:tr>
      <w:tr w:rsidR="00D560EA" w:rsidRPr="007A5977" w14:paraId="3061BF81" w14:textId="77777777" w:rsidTr="008345FB">
        <w:tc>
          <w:tcPr>
            <w:tcW w:w="10916" w:type="dxa"/>
            <w:gridSpan w:val="2"/>
          </w:tcPr>
          <w:p w14:paraId="7A948FE8" w14:textId="2F3B70FF" w:rsidR="00D560EA" w:rsidRPr="007A5977" w:rsidRDefault="00D560EA" w:rsidP="008345FB">
            <w:pPr>
              <w:jc w:val="both"/>
              <w:rPr>
                <w:rFonts w:ascii="Cambria" w:hAnsi="Cambria" w:cs="Times New Roman"/>
                <w:b/>
                <w:sz w:val="24"/>
                <w:szCs w:val="24"/>
              </w:rPr>
            </w:pPr>
            <w:r>
              <w:rPr>
                <w:rFonts w:ascii="Times New Roman" w:hAnsi="Times New Roman" w:cs="Times New Roman"/>
              </w:rPr>
              <w:t xml:space="preserve">Digital payment mechanisms in tourism, </w:t>
            </w:r>
            <w:r w:rsidRPr="00240BC3">
              <w:rPr>
                <w:rFonts w:ascii="Times New Roman" w:hAnsi="Times New Roman" w:cs="Times New Roman"/>
              </w:rPr>
              <w:t>Credit Cards and Debit Cards – UPI and Mobile Wallets – QR Code Payments – Internet Banking – Contactless Payments – Global Payment Gateways – Role of FinTech in Hotel, Airline and Travel Portal Payments</w:t>
            </w:r>
            <w:r>
              <w:rPr>
                <w:rFonts w:ascii="Times New Roman" w:hAnsi="Times New Roman" w:cs="Times New Roman"/>
              </w:rPr>
              <w:t xml:space="preserve">. </w:t>
            </w:r>
            <w:r w:rsidRPr="00240BC3">
              <w:rPr>
                <w:rFonts w:ascii="Times New Roman" w:hAnsi="Times New Roman" w:cs="Times New Roman"/>
              </w:rPr>
              <w:t>Meaning of Currency – Types of Currencies – Convertible and Non-Convertible Currencies – Exchange Rates – Spot Rate and Forward Rate</w:t>
            </w:r>
            <w:r>
              <w:rPr>
                <w:rFonts w:ascii="Times New Roman" w:hAnsi="Times New Roman" w:cs="Times New Roman"/>
              </w:rPr>
              <w:t>. Introduction and participants in FOREX market, role of Banks and Authorised dealers.</w:t>
            </w:r>
          </w:p>
        </w:tc>
      </w:tr>
      <w:tr w:rsidR="00D560EA" w:rsidRPr="007A5977" w14:paraId="68150A7F" w14:textId="77777777" w:rsidTr="008345FB">
        <w:tc>
          <w:tcPr>
            <w:tcW w:w="8790" w:type="dxa"/>
          </w:tcPr>
          <w:p w14:paraId="30FC7408" w14:textId="77777777" w:rsidR="00D560EA" w:rsidRPr="007A5977" w:rsidRDefault="00D560EA" w:rsidP="008345FB">
            <w:pPr>
              <w:spacing w:line="276" w:lineRule="auto"/>
              <w:rPr>
                <w:rFonts w:ascii="Cambria" w:hAnsi="Cambria" w:cs="Times New Roman"/>
                <w:b/>
                <w:bCs/>
                <w:sz w:val="24"/>
                <w:szCs w:val="24"/>
              </w:rPr>
            </w:pPr>
            <w:r w:rsidRPr="00240BC3">
              <w:rPr>
                <w:rFonts w:ascii="Times New Roman" w:hAnsi="Times New Roman" w:cs="Times New Roman"/>
                <w:b/>
                <w:bCs/>
              </w:rPr>
              <w:t xml:space="preserve">MODULE 3: </w:t>
            </w:r>
            <w:r>
              <w:rPr>
                <w:rFonts w:ascii="Times New Roman" w:hAnsi="Times New Roman" w:cs="Times New Roman"/>
                <w:b/>
                <w:bCs/>
              </w:rPr>
              <w:t>Money Exchange, Cross Boarder Payments and Smart Tourism</w:t>
            </w:r>
          </w:p>
        </w:tc>
        <w:tc>
          <w:tcPr>
            <w:tcW w:w="2126" w:type="dxa"/>
          </w:tcPr>
          <w:p w14:paraId="5FFC2B46" w14:textId="77777777" w:rsidR="00D560EA" w:rsidRPr="007A5977" w:rsidRDefault="00D560EA" w:rsidP="008345FB">
            <w:pPr>
              <w:spacing w:line="276" w:lineRule="auto"/>
              <w:rPr>
                <w:rFonts w:ascii="Cambria" w:hAnsi="Cambria" w:cs="Times New Roman"/>
                <w:b/>
                <w:sz w:val="24"/>
                <w:szCs w:val="24"/>
              </w:rPr>
            </w:pPr>
            <w:r>
              <w:rPr>
                <w:rFonts w:ascii="Cambria" w:hAnsi="Cambria" w:cs="Times New Roman"/>
                <w:b/>
                <w:sz w:val="24"/>
                <w:szCs w:val="24"/>
              </w:rPr>
              <w:t>5 Hours</w:t>
            </w:r>
          </w:p>
        </w:tc>
      </w:tr>
      <w:tr w:rsidR="00D560EA" w:rsidRPr="007A5977" w14:paraId="6CD98887" w14:textId="77777777" w:rsidTr="008345FB">
        <w:tc>
          <w:tcPr>
            <w:tcW w:w="10916" w:type="dxa"/>
            <w:gridSpan w:val="2"/>
          </w:tcPr>
          <w:p w14:paraId="0A40A3D3" w14:textId="77777777" w:rsidR="00D560EA" w:rsidRDefault="00D560EA" w:rsidP="008345FB">
            <w:pPr>
              <w:spacing w:line="276" w:lineRule="auto"/>
              <w:rPr>
                <w:rFonts w:ascii="Cambria" w:hAnsi="Cambria" w:cs="Times New Roman"/>
                <w:b/>
                <w:sz w:val="24"/>
                <w:szCs w:val="24"/>
              </w:rPr>
            </w:pPr>
            <w:r>
              <w:rPr>
                <w:rFonts w:ascii="Times New Roman" w:hAnsi="Times New Roman" w:cs="Times New Roman"/>
                <w:sz w:val="24"/>
                <w:szCs w:val="24"/>
              </w:rPr>
              <w:t>Money exchange services, currency conversion, multi currency cards. Digital FOREX platforms, cross-boarder remittances, international payment gateways, Regulatory guidelines for Foreign exchange. Cashless travel, online booking platforms, travel apps, AI in Tourism payments. Cyber security in travel transaction, challenges, risks, and future trends.</w:t>
            </w:r>
          </w:p>
        </w:tc>
      </w:tr>
      <w:tr w:rsidR="00D560EA" w:rsidRPr="007A5977" w14:paraId="6164EF70" w14:textId="77777777" w:rsidTr="008345FB">
        <w:tc>
          <w:tcPr>
            <w:tcW w:w="10916" w:type="dxa"/>
            <w:gridSpan w:val="2"/>
          </w:tcPr>
          <w:p w14:paraId="705789B1" w14:textId="77777777" w:rsidR="00D560EA" w:rsidRDefault="00D560EA" w:rsidP="008345FB">
            <w:pPr>
              <w:rPr>
                <w:rFonts w:ascii="Cambria" w:hAnsi="Cambria" w:cs="Times New Roman"/>
                <w:b/>
                <w:sz w:val="24"/>
                <w:szCs w:val="24"/>
              </w:rPr>
            </w:pPr>
            <w:r>
              <w:rPr>
                <w:rFonts w:ascii="Cambria" w:hAnsi="Cambria" w:cs="Times New Roman"/>
                <w:b/>
                <w:sz w:val="24"/>
                <w:szCs w:val="24"/>
              </w:rPr>
              <w:t>Skill Activities</w:t>
            </w:r>
          </w:p>
          <w:p w14:paraId="694A45CE" w14:textId="77777777" w:rsidR="00D560EA" w:rsidRPr="0000061C" w:rsidRDefault="00D560EA" w:rsidP="008345FB">
            <w:pPr>
              <w:pStyle w:val="ListParagraph"/>
              <w:numPr>
                <w:ilvl w:val="0"/>
                <w:numId w:val="39"/>
              </w:numPr>
              <w:rPr>
                <w:rFonts w:ascii="Cambria" w:hAnsi="Cambria" w:cs="Times New Roman"/>
                <w:b/>
                <w:sz w:val="24"/>
                <w:szCs w:val="24"/>
              </w:rPr>
            </w:pPr>
            <w:r>
              <w:rPr>
                <w:rFonts w:ascii="Cambria" w:hAnsi="Cambria" w:cs="Times New Roman"/>
                <w:b/>
                <w:sz w:val="24"/>
                <w:szCs w:val="24"/>
              </w:rPr>
              <w:t xml:space="preserve">Travel and </w:t>
            </w:r>
            <w:r w:rsidRPr="0000061C">
              <w:rPr>
                <w:rFonts w:ascii="Cambria" w:hAnsi="Cambria" w:cs="Times New Roman"/>
                <w:b/>
                <w:sz w:val="24"/>
                <w:szCs w:val="24"/>
              </w:rPr>
              <w:t>Tourism</w:t>
            </w:r>
            <w:r>
              <w:rPr>
                <w:rFonts w:ascii="Cambria" w:hAnsi="Cambria" w:cs="Times New Roman"/>
                <w:b/>
                <w:sz w:val="24"/>
                <w:szCs w:val="24"/>
              </w:rPr>
              <w:t xml:space="preserve"> (National or Internationa)</w:t>
            </w:r>
          </w:p>
        </w:tc>
      </w:tr>
      <w:tr w:rsidR="00D560EA" w:rsidRPr="007A5977" w14:paraId="098EE832" w14:textId="77777777" w:rsidTr="008345FB">
        <w:tc>
          <w:tcPr>
            <w:tcW w:w="10916" w:type="dxa"/>
            <w:gridSpan w:val="2"/>
          </w:tcPr>
          <w:p w14:paraId="78428256" w14:textId="77777777" w:rsidR="00D560EA" w:rsidRDefault="00D560EA" w:rsidP="008345FB">
            <w:pPr>
              <w:spacing w:line="276" w:lineRule="auto"/>
              <w:rPr>
                <w:rFonts w:ascii="Cambria" w:hAnsi="Cambria" w:cs="Times New Roman"/>
                <w:b/>
                <w:sz w:val="24"/>
                <w:szCs w:val="24"/>
              </w:rPr>
            </w:pPr>
            <w:r>
              <w:rPr>
                <w:rFonts w:ascii="Cambria" w:hAnsi="Cambria" w:cs="Times New Roman"/>
                <w:b/>
                <w:sz w:val="24"/>
                <w:szCs w:val="24"/>
              </w:rPr>
              <w:t>Reference</w:t>
            </w:r>
          </w:p>
          <w:p w14:paraId="2A8F179A" w14:textId="77777777" w:rsidR="00D560EA" w:rsidRPr="00537723" w:rsidRDefault="00D560EA" w:rsidP="008345FB">
            <w:pPr>
              <w:rPr>
                <w:rFonts w:ascii="Times New Roman" w:hAnsi="Times New Roman" w:cs="Times New Roman"/>
                <w:sz w:val="24"/>
                <w:szCs w:val="24"/>
              </w:rPr>
            </w:pPr>
            <w:r w:rsidRPr="00537723">
              <w:rPr>
                <w:rFonts w:ascii="Times New Roman" w:hAnsi="Times New Roman" w:cs="Times New Roman"/>
                <w:sz w:val="24"/>
                <w:szCs w:val="24"/>
              </w:rPr>
              <w:t>• Chand Mohinder, Kamra K.K: Basics of Tourism</w:t>
            </w:r>
          </w:p>
          <w:p w14:paraId="4E893A3F" w14:textId="77777777" w:rsidR="00D560EA" w:rsidRPr="00537723" w:rsidRDefault="00D560EA" w:rsidP="008345FB">
            <w:pPr>
              <w:rPr>
                <w:rFonts w:ascii="Times New Roman" w:hAnsi="Times New Roman" w:cs="Times New Roman"/>
                <w:sz w:val="24"/>
                <w:szCs w:val="24"/>
              </w:rPr>
            </w:pPr>
            <w:r w:rsidRPr="00537723">
              <w:rPr>
                <w:rFonts w:ascii="Times New Roman" w:hAnsi="Times New Roman" w:cs="Times New Roman"/>
                <w:sz w:val="24"/>
                <w:szCs w:val="24"/>
              </w:rPr>
              <w:t>• Tourism Statistics at a Glance 2008 &amp; 2009 by Ministry of tourism Govt. Of India Pool (BTTM) NEP GUG (2024 Onwards)</w:t>
            </w:r>
          </w:p>
          <w:p w14:paraId="018C71C9" w14:textId="77777777" w:rsidR="00D560EA" w:rsidRPr="00537723" w:rsidRDefault="00D560EA" w:rsidP="008345FB">
            <w:pPr>
              <w:rPr>
                <w:rFonts w:ascii="Times New Roman" w:hAnsi="Times New Roman" w:cs="Times New Roman"/>
                <w:sz w:val="24"/>
                <w:szCs w:val="24"/>
              </w:rPr>
            </w:pPr>
            <w:r w:rsidRPr="00537723">
              <w:rPr>
                <w:rFonts w:ascii="Times New Roman" w:hAnsi="Times New Roman" w:cs="Times New Roman"/>
                <w:sz w:val="24"/>
                <w:szCs w:val="24"/>
              </w:rPr>
              <w:t>• Lonely Planet – Singapore, Malaysia, Thailand, China, Australia, UK, France, Switzerland, USA, Canada, UAE, Maldives.</w:t>
            </w:r>
          </w:p>
          <w:p w14:paraId="03F5D8E8" w14:textId="77777777" w:rsidR="00D560EA" w:rsidRPr="00537723" w:rsidRDefault="00D560EA" w:rsidP="008345FB">
            <w:pPr>
              <w:spacing w:line="276" w:lineRule="auto"/>
              <w:rPr>
                <w:rFonts w:ascii="Times New Roman" w:hAnsi="Times New Roman" w:cs="Times New Roman"/>
                <w:sz w:val="24"/>
                <w:szCs w:val="24"/>
              </w:rPr>
            </w:pPr>
          </w:p>
        </w:tc>
      </w:tr>
    </w:tbl>
    <w:tbl>
      <w:tblPr>
        <w:tblW w:w="10916" w:type="dxa"/>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1"/>
        <w:gridCol w:w="3260"/>
        <w:gridCol w:w="3095"/>
      </w:tblGrid>
      <w:tr w:rsidR="00D560EA" w:rsidRPr="007A5977" w14:paraId="5289F0D5" w14:textId="77777777" w:rsidTr="008345FB">
        <w:trPr>
          <w:trHeight w:val="844"/>
        </w:trPr>
        <w:tc>
          <w:tcPr>
            <w:tcW w:w="10916" w:type="dxa"/>
            <w:gridSpan w:val="3"/>
          </w:tcPr>
          <w:p w14:paraId="056D43E0" w14:textId="1E49E444" w:rsidR="00D560EA" w:rsidRPr="007A5977" w:rsidRDefault="00CB332E" w:rsidP="008345FB">
            <w:pPr>
              <w:pStyle w:val="TableParagraph"/>
              <w:spacing w:line="276" w:lineRule="auto"/>
              <w:ind w:left="891" w:right="872"/>
              <w:jc w:val="center"/>
              <w:rPr>
                <w:b/>
                <w:spacing w:val="40"/>
                <w:w w:val="110"/>
                <w:sz w:val="24"/>
                <w:szCs w:val="24"/>
              </w:rPr>
            </w:pPr>
            <w:r>
              <w:rPr>
                <w:b/>
                <w:w w:val="110"/>
                <w:sz w:val="24"/>
                <w:szCs w:val="24"/>
              </w:rPr>
              <w:lastRenderedPageBreak/>
              <w:t>N</w:t>
            </w:r>
            <w:r w:rsidR="00D560EA" w:rsidRPr="007A5977">
              <w:rPr>
                <w:b/>
                <w:w w:val="110"/>
                <w:sz w:val="24"/>
                <w:szCs w:val="24"/>
              </w:rPr>
              <w:t xml:space="preserve">ame of the Programme: </w:t>
            </w:r>
            <w:r w:rsidR="00D560EA">
              <w:rPr>
                <w:b/>
                <w:w w:val="110"/>
                <w:sz w:val="24"/>
                <w:szCs w:val="24"/>
              </w:rPr>
              <w:t xml:space="preserve">Bachelor of Commerce in FINTECH AND AI </w:t>
            </w:r>
          </w:p>
          <w:p w14:paraId="4BD197E1" w14:textId="77777777" w:rsidR="00D560EA" w:rsidRPr="007A5977" w:rsidRDefault="00D560EA" w:rsidP="008345FB">
            <w:pPr>
              <w:pStyle w:val="TableParagraph"/>
              <w:spacing w:line="276" w:lineRule="auto"/>
              <w:ind w:left="891" w:right="872"/>
              <w:jc w:val="center"/>
              <w:rPr>
                <w:b/>
                <w:sz w:val="24"/>
                <w:szCs w:val="24"/>
              </w:rPr>
            </w:pPr>
            <w:r w:rsidRPr="007A5977">
              <w:rPr>
                <w:b/>
                <w:w w:val="110"/>
                <w:sz w:val="24"/>
                <w:szCs w:val="24"/>
              </w:rPr>
              <w:t xml:space="preserve">Paper: COM- </w:t>
            </w:r>
            <w:r>
              <w:rPr>
                <w:b/>
                <w:w w:val="110"/>
                <w:sz w:val="24"/>
                <w:szCs w:val="24"/>
              </w:rPr>
              <w:t>5.1</w:t>
            </w:r>
          </w:p>
          <w:p w14:paraId="42BC72B9"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7B479B">
              <w:rPr>
                <w:rFonts w:ascii="Cambria" w:hAnsi="Cambria" w:cs="Times New Roman"/>
                <w:b/>
                <w:bCs/>
                <w:sz w:val="24"/>
                <w:szCs w:val="24"/>
              </w:rPr>
              <w:t>STOCK AND COMMODITY MARKET</w:t>
            </w:r>
          </w:p>
        </w:tc>
      </w:tr>
      <w:tr w:rsidR="00D560EA" w:rsidRPr="007A5977" w14:paraId="16E2985A" w14:textId="77777777" w:rsidTr="008345FB">
        <w:trPr>
          <w:trHeight w:val="503"/>
        </w:trPr>
        <w:tc>
          <w:tcPr>
            <w:tcW w:w="4561" w:type="dxa"/>
          </w:tcPr>
          <w:p w14:paraId="10E8FC1D"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260" w:type="dxa"/>
          </w:tcPr>
          <w:p w14:paraId="551CAB1E"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3095" w:type="dxa"/>
          </w:tcPr>
          <w:p w14:paraId="47DD7BC9"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2E5AB7EE" w14:textId="77777777" w:rsidTr="008345FB">
        <w:trPr>
          <w:trHeight w:val="283"/>
        </w:trPr>
        <w:tc>
          <w:tcPr>
            <w:tcW w:w="4561" w:type="dxa"/>
          </w:tcPr>
          <w:p w14:paraId="0DFB6F5E" w14:textId="77777777" w:rsidR="00D560EA" w:rsidRPr="007A5977" w:rsidRDefault="00D560EA" w:rsidP="008345FB">
            <w:pPr>
              <w:pStyle w:val="TableParagraph"/>
              <w:spacing w:line="276" w:lineRule="auto"/>
              <w:ind w:left="14"/>
              <w:jc w:val="center"/>
              <w:rPr>
                <w:b/>
                <w:sz w:val="24"/>
                <w:szCs w:val="24"/>
              </w:rPr>
            </w:pPr>
            <w:r>
              <w:rPr>
                <w:b/>
                <w:sz w:val="24"/>
                <w:szCs w:val="24"/>
              </w:rPr>
              <w:t>4</w:t>
            </w:r>
          </w:p>
        </w:tc>
        <w:tc>
          <w:tcPr>
            <w:tcW w:w="3260" w:type="dxa"/>
          </w:tcPr>
          <w:p w14:paraId="01EC253F" w14:textId="77777777" w:rsidR="00D560EA" w:rsidRPr="007A5977" w:rsidRDefault="00D560EA" w:rsidP="008345FB">
            <w:pPr>
              <w:pStyle w:val="TableParagraph"/>
              <w:spacing w:line="276" w:lineRule="auto"/>
              <w:ind w:left="23" w:right="22"/>
              <w:jc w:val="center"/>
              <w:rPr>
                <w:b/>
                <w:sz w:val="24"/>
                <w:szCs w:val="24"/>
              </w:rPr>
            </w:pPr>
            <w:r>
              <w:rPr>
                <w:b/>
                <w:sz w:val="24"/>
                <w:szCs w:val="24"/>
              </w:rPr>
              <w:t>4</w:t>
            </w:r>
          </w:p>
        </w:tc>
        <w:tc>
          <w:tcPr>
            <w:tcW w:w="3095" w:type="dxa"/>
          </w:tcPr>
          <w:p w14:paraId="5B5D88EC" w14:textId="77777777" w:rsidR="00D560EA" w:rsidRPr="007A5977" w:rsidRDefault="00D560EA" w:rsidP="008345FB">
            <w:pPr>
              <w:pStyle w:val="TableParagraph"/>
              <w:spacing w:line="276" w:lineRule="auto"/>
              <w:ind w:left="14"/>
              <w:jc w:val="center"/>
              <w:rPr>
                <w:b/>
                <w:sz w:val="24"/>
                <w:szCs w:val="24"/>
              </w:rPr>
            </w:pPr>
            <w:r>
              <w:rPr>
                <w:b/>
                <w:sz w:val="24"/>
                <w:szCs w:val="24"/>
              </w:rPr>
              <w:t>60</w:t>
            </w:r>
          </w:p>
        </w:tc>
      </w:tr>
      <w:tr w:rsidR="00D560EA" w:rsidRPr="007A5977" w14:paraId="6318FFCD" w14:textId="77777777" w:rsidTr="008345FB">
        <w:trPr>
          <w:trHeight w:val="283"/>
        </w:trPr>
        <w:tc>
          <w:tcPr>
            <w:tcW w:w="10916" w:type="dxa"/>
            <w:gridSpan w:val="3"/>
          </w:tcPr>
          <w:p w14:paraId="694EE90B" w14:textId="77777777" w:rsidR="00D560EA" w:rsidRDefault="00D560EA" w:rsidP="008345FB">
            <w:pPr>
              <w:pStyle w:val="TableParagraph"/>
              <w:spacing w:line="276" w:lineRule="auto"/>
              <w:ind w:left="14"/>
              <w:jc w:val="center"/>
              <w:rPr>
                <w:b/>
                <w:sz w:val="24"/>
                <w:szCs w:val="24"/>
              </w:rPr>
            </w:pPr>
            <w:r>
              <w:rPr>
                <w:b/>
                <w:sz w:val="24"/>
                <w:szCs w:val="24"/>
              </w:rPr>
              <w:t>Pedagogy</w:t>
            </w:r>
          </w:p>
          <w:p w14:paraId="134F450F" w14:textId="77777777" w:rsidR="00D560EA" w:rsidRPr="007A5977" w:rsidRDefault="00D560EA" w:rsidP="008345FB">
            <w:pPr>
              <w:rPr>
                <w:b/>
                <w:sz w:val="24"/>
                <w:szCs w:val="24"/>
              </w:rPr>
            </w:pPr>
            <w:r w:rsidRPr="007A5977">
              <w:rPr>
                <w:rFonts w:ascii="Cambria" w:hAnsi="Cambria"/>
                <w:sz w:val="24"/>
                <w:szCs w:val="24"/>
              </w:rPr>
              <w:t>Classroom Lecture, Group Discussion, Presentations, Case Studies, Simulations, Field Work, Industrial Visit (wherever is required) etc.,</w:t>
            </w:r>
          </w:p>
        </w:tc>
      </w:tr>
    </w:tbl>
    <w:tbl>
      <w:tblPr>
        <w:tblStyle w:val="TableGrid"/>
        <w:tblW w:w="10916" w:type="dxa"/>
        <w:tblInd w:w="-998" w:type="dxa"/>
        <w:tblLook w:val="04A0" w:firstRow="1" w:lastRow="0" w:firstColumn="1" w:lastColumn="0" w:noHBand="0" w:noVBand="1"/>
      </w:tblPr>
      <w:tblGrid>
        <w:gridCol w:w="8790"/>
        <w:gridCol w:w="2126"/>
      </w:tblGrid>
      <w:tr w:rsidR="00D560EA" w:rsidRPr="007A5977" w14:paraId="6FE8362B" w14:textId="77777777" w:rsidTr="008345FB">
        <w:tc>
          <w:tcPr>
            <w:tcW w:w="10916" w:type="dxa"/>
            <w:gridSpan w:val="2"/>
          </w:tcPr>
          <w:p w14:paraId="511A53E2"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OBJECTIVES </w:t>
            </w:r>
          </w:p>
          <w:p w14:paraId="7A10DAF7" w14:textId="77777777" w:rsidR="00D560EA" w:rsidRPr="007A5977" w:rsidRDefault="00D560EA" w:rsidP="008345FB">
            <w:pPr>
              <w:numPr>
                <w:ilvl w:val="0"/>
                <w:numId w:val="44"/>
              </w:numPr>
              <w:spacing w:line="278" w:lineRule="auto"/>
              <w:rPr>
                <w:rFonts w:ascii="Cambria" w:hAnsi="Cambria"/>
                <w:sz w:val="24"/>
                <w:szCs w:val="24"/>
              </w:rPr>
            </w:pPr>
            <w:r w:rsidRPr="007A5977">
              <w:rPr>
                <w:rFonts w:ascii="Cambria" w:hAnsi="Cambria"/>
                <w:sz w:val="24"/>
                <w:szCs w:val="24"/>
              </w:rPr>
              <w:t>Describe conceptual framework of stock and derivative markets.</w:t>
            </w:r>
          </w:p>
          <w:p w14:paraId="73AD3C13" w14:textId="77777777" w:rsidR="00D560EA" w:rsidRPr="007A5977" w:rsidRDefault="00D560EA" w:rsidP="008345FB">
            <w:pPr>
              <w:numPr>
                <w:ilvl w:val="0"/>
                <w:numId w:val="44"/>
              </w:numPr>
              <w:spacing w:line="278" w:lineRule="auto"/>
              <w:rPr>
                <w:rFonts w:ascii="Cambria" w:hAnsi="Cambria"/>
                <w:sz w:val="24"/>
                <w:szCs w:val="24"/>
              </w:rPr>
            </w:pPr>
            <w:r w:rsidRPr="007A5977">
              <w:rPr>
                <w:rFonts w:ascii="Cambria" w:hAnsi="Cambria"/>
                <w:sz w:val="24"/>
                <w:szCs w:val="24"/>
              </w:rPr>
              <w:t>Elucidate the composition and structure of commodity markets.</w:t>
            </w:r>
          </w:p>
          <w:p w14:paraId="57E698F7" w14:textId="77777777" w:rsidR="00D560EA" w:rsidRPr="007A5977" w:rsidRDefault="00D560EA" w:rsidP="008345FB">
            <w:pPr>
              <w:numPr>
                <w:ilvl w:val="0"/>
                <w:numId w:val="44"/>
              </w:numPr>
              <w:spacing w:line="278" w:lineRule="auto"/>
              <w:rPr>
                <w:rFonts w:ascii="Cambria" w:hAnsi="Cambria"/>
                <w:sz w:val="24"/>
                <w:szCs w:val="24"/>
              </w:rPr>
            </w:pPr>
            <w:r w:rsidRPr="007A5977">
              <w:rPr>
                <w:rFonts w:ascii="Cambria" w:hAnsi="Cambria"/>
                <w:sz w:val="24"/>
                <w:szCs w:val="24"/>
              </w:rPr>
              <w:t>Differentiate between futures, forwards, options and their trading strategies.</w:t>
            </w:r>
          </w:p>
          <w:p w14:paraId="44872382" w14:textId="77777777" w:rsidR="00D560EA" w:rsidRPr="007A5977" w:rsidRDefault="00D560EA" w:rsidP="008345FB">
            <w:pPr>
              <w:numPr>
                <w:ilvl w:val="0"/>
                <w:numId w:val="44"/>
              </w:numPr>
              <w:spacing w:line="278" w:lineRule="auto"/>
              <w:rPr>
                <w:rFonts w:ascii="Cambria" w:hAnsi="Cambria"/>
                <w:sz w:val="24"/>
                <w:szCs w:val="24"/>
              </w:rPr>
            </w:pPr>
            <w:r w:rsidRPr="007A5977">
              <w:rPr>
                <w:rFonts w:ascii="Cambria" w:hAnsi="Cambria"/>
                <w:sz w:val="24"/>
                <w:szCs w:val="24"/>
              </w:rPr>
              <w:t>Classify the different types of orders, settlement and risks in the context of trading.</w:t>
            </w:r>
          </w:p>
          <w:p w14:paraId="0F69FBA9" w14:textId="77777777" w:rsidR="00D560EA" w:rsidRPr="007A5977" w:rsidRDefault="00D560EA" w:rsidP="008345FB">
            <w:pPr>
              <w:spacing w:line="276" w:lineRule="auto"/>
              <w:rPr>
                <w:rFonts w:ascii="Cambria" w:hAnsi="Cambria" w:cs="Times New Roman"/>
                <w:b/>
                <w:sz w:val="24"/>
                <w:szCs w:val="24"/>
              </w:rPr>
            </w:pPr>
          </w:p>
        </w:tc>
      </w:tr>
      <w:tr w:rsidR="00D560EA" w:rsidRPr="007A5977" w14:paraId="75053403" w14:textId="77777777" w:rsidTr="008345FB">
        <w:tc>
          <w:tcPr>
            <w:tcW w:w="10916" w:type="dxa"/>
            <w:gridSpan w:val="2"/>
          </w:tcPr>
          <w:p w14:paraId="3A72FD2B"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OUTCOMES </w:t>
            </w:r>
          </w:p>
          <w:p w14:paraId="686723AD" w14:textId="77777777" w:rsidR="00D560EA" w:rsidRPr="007A5977" w:rsidRDefault="00D560EA" w:rsidP="008345FB">
            <w:pPr>
              <w:rPr>
                <w:rFonts w:ascii="Cambria" w:hAnsi="Cambria"/>
                <w:sz w:val="24"/>
                <w:szCs w:val="24"/>
              </w:rPr>
            </w:pPr>
            <w:r w:rsidRPr="007A5977">
              <w:rPr>
                <w:rFonts w:ascii="Cambria" w:hAnsi="Cambria"/>
                <w:b/>
                <w:bCs/>
                <w:sz w:val="24"/>
                <w:szCs w:val="24"/>
              </w:rPr>
              <w:t>CO.1</w:t>
            </w:r>
            <w:r w:rsidRPr="007A5977">
              <w:rPr>
                <w:rFonts w:ascii="Cambria" w:hAnsi="Cambria"/>
                <w:sz w:val="24"/>
                <w:szCs w:val="24"/>
              </w:rPr>
              <w:t xml:space="preserve"> Understand the architecture, operations, and significance of stock markets in the Indian economy.</w:t>
            </w:r>
            <w:r w:rsidRPr="007A5977">
              <w:rPr>
                <w:rFonts w:ascii="Cambria" w:hAnsi="Cambria"/>
                <w:sz w:val="24"/>
                <w:szCs w:val="24"/>
              </w:rPr>
              <w:br/>
            </w:r>
            <w:r w:rsidRPr="007A5977">
              <w:rPr>
                <w:rFonts w:ascii="Cambria" w:hAnsi="Cambria"/>
                <w:b/>
                <w:bCs/>
                <w:sz w:val="24"/>
                <w:szCs w:val="24"/>
              </w:rPr>
              <w:t>CO.2</w:t>
            </w:r>
            <w:r w:rsidRPr="007A5977">
              <w:rPr>
                <w:rFonts w:ascii="Cambria" w:hAnsi="Cambria"/>
                <w:sz w:val="24"/>
                <w:szCs w:val="24"/>
              </w:rPr>
              <w:t xml:space="preserve"> Demonstrate familiarity with stock trading procedures, order types, demat accounts, and risk mitigation strategies.</w:t>
            </w:r>
            <w:r w:rsidRPr="007A5977">
              <w:rPr>
                <w:rFonts w:ascii="Cambria" w:hAnsi="Cambria"/>
                <w:sz w:val="24"/>
                <w:szCs w:val="24"/>
              </w:rPr>
              <w:br/>
            </w:r>
            <w:r w:rsidRPr="007A5977">
              <w:rPr>
                <w:rFonts w:ascii="Cambria" w:hAnsi="Cambria"/>
                <w:b/>
                <w:bCs/>
                <w:sz w:val="24"/>
                <w:szCs w:val="24"/>
              </w:rPr>
              <w:t>CO.3</w:t>
            </w:r>
            <w:r w:rsidRPr="007A5977">
              <w:rPr>
                <w:rFonts w:ascii="Cambria" w:hAnsi="Cambria"/>
                <w:sz w:val="24"/>
                <w:szCs w:val="24"/>
              </w:rPr>
              <w:t xml:space="preserve"> Identify and evaluate commodity market structure, key participants, and major commodity exchanges in India.</w:t>
            </w:r>
            <w:r w:rsidRPr="007A5977">
              <w:rPr>
                <w:rFonts w:ascii="Cambria" w:hAnsi="Cambria"/>
                <w:sz w:val="24"/>
                <w:szCs w:val="24"/>
              </w:rPr>
              <w:br/>
            </w:r>
            <w:r w:rsidRPr="007A5977">
              <w:rPr>
                <w:rFonts w:ascii="Cambria" w:hAnsi="Cambria"/>
                <w:b/>
                <w:bCs/>
                <w:sz w:val="24"/>
                <w:szCs w:val="24"/>
              </w:rPr>
              <w:t>CO.4</w:t>
            </w:r>
            <w:r w:rsidRPr="007A5977">
              <w:rPr>
                <w:rFonts w:ascii="Cambria" w:hAnsi="Cambria"/>
                <w:sz w:val="24"/>
                <w:szCs w:val="24"/>
              </w:rPr>
              <w:t xml:space="preserve"> Compare different trading instruments like equity shares, futures, and options and assess their relevance to investors.</w:t>
            </w:r>
            <w:r w:rsidRPr="007A5977">
              <w:rPr>
                <w:rFonts w:ascii="Cambria" w:hAnsi="Cambria"/>
                <w:sz w:val="24"/>
                <w:szCs w:val="24"/>
              </w:rPr>
              <w:br/>
            </w:r>
            <w:r w:rsidRPr="007A5977">
              <w:rPr>
                <w:rFonts w:ascii="Cambria" w:hAnsi="Cambria"/>
                <w:b/>
                <w:bCs/>
                <w:sz w:val="24"/>
                <w:szCs w:val="24"/>
              </w:rPr>
              <w:t>CO.5</w:t>
            </w:r>
            <w:r w:rsidRPr="007A5977">
              <w:rPr>
                <w:rFonts w:ascii="Cambria" w:hAnsi="Cambria"/>
                <w:sz w:val="24"/>
                <w:szCs w:val="24"/>
              </w:rPr>
              <w:t xml:space="preserve"> Apply technical and analytical tools to interpret price movements, trends, and investment decisions.</w:t>
            </w:r>
          </w:p>
          <w:p w14:paraId="57D08182" w14:textId="77777777" w:rsidR="00D560EA" w:rsidRPr="007A5977" w:rsidRDefault="00D560EA" w:rsidP="008345FB">
            <w:pPr>
              <w:spacing w:line="276" w:lineRule="auto"/>
              <w:rPr>
                <w:rFonts w:ascii="Cambria" w:hAnsi="Cambria" w:cs="Times New Roman"/>
                <w:b/>
                <w:bCs/>
                <w:sz w:val="24"/>
                <w:szCs w:val="24"/>
              </w:rPr>
            </w:pPr>
          </w:p>
        </w:tc>
      </w:tr>
      <w:tr w:rsidR="00D560EA" w:rsidRPr="007A5977" w14:paraId="1427A335" w14:textId="77777777" w:rsidTr="008345FB">
        <w:tc>
          <w:tcPr>
            <w:tcW w:w="8790" w:type="dxa"/>
          </w:tcPr>
          <w:p w14:paraId="63A9447C"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 xml:space="preserve">Module 1: </w:t>
            </w:r>
            <w:r w:rsidRPr="007A5977">
              <w:rPr>
                <w:rFonts w:ascii="Cambria" w:hAnsi="Cambria"/>
                <w:b/>
                <w:bCs/>
                <w:sz w:val="24"/>
                <w:szCs w:val="24"/>
              </w:rPr>
              <w:t>EVOLUTION OF STOCK EXCHANGE</w:t>
            </w:r>
          </w:p>
        </w:tc>
        <w:tc>
          <w:tcPr>
            <w:tcW w:w="2126" w:type="dxa"/>
          </w:tcPr>
          <w:p w14:paraId="6FB52A60"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w:t>
            </w:r>
            <w:r>
              <w:rPr>
                <w:rFonts w:ascii="Cambria" w:hAnsi="Cambria" w:cs="Times New Roman"/>
                <w:b/>
                <w:sz w:val="24"/>
                <w:szCs w:val="24"/>
              </w:rPr>
              <w:t>0</w:t>
            </w:r>
            <w:r w:rsidRPr="007A5977">
              <w:rPr>
                <w:rFonts w:ascii="Cambria" w:hAnsi="Cambria" w:cs="Times New Roman"/>
                <w:b/>
                <w:bCs/>
                <w:sz w:val="24"/>
                <w:szCs w:val="24"/>
              </w:rPr>
              <w:t xml:space="preserve"> Hours</w:t>
            </w:r>
          </w:p>
        </w:tc>
      </w:tr>
      <w:tr w:rsidR="00D560EA" w:rsidRPr="007A5977" w14:paraId="3D8013B4" w14:textId="77777777" w:rsidTr="008345FB">
        <w:tc>
          <w:tcPr>
            <w:tcW w:w="10916" w:type="dxa"/>
            <w:gridSpan w:val="2"/>
          </w:tcPr>
          <w:p w14:paraId="4FACE552" w14:textId="77777777" w:rsidR="00D560EA" w:rsidRPr="007A5977" w:rsidRDefault="00D560EA" w:rsidP="008345FB">
            <w:pPr>
              <w:rPr>
                <w:rFonts w:ascii="Cambria" w:hAnsi="Cambria"/>
                <w:sz w:val="24"/>
                <w:szCs w:val="24"/>
              </w:rPr>
            </w:pPr>
            <w:r w:rsidRPr="007A5977">
              <w:rPr>
                <w:rFonts w:ascii="Cambria" w:hAnsi="Cambria"/>
                <w:sz w:val="24"/>
                <w:szCs w:val="24"/>
              </w:rPr>
              <w:t>History of Stock Market – Corporatization of Stock Exchange – Demutualization of Stock Exchanges – De-Materialization of Stocks – Concept of Demat Account – Evolution of Market from Ring-based Trading to Screen-based VSAT Trading – Stock Exchanges in India – NSE, BSE – Market Indices – NIFTY, SENSEX, Sectoral Indices.</w:t>
            </w:r>
          </w:p>
          <w:p w14:paraId="36E6560D" w14:textId="77777777" w:rsidR="00D560EA" w:rsidRPr="007A5977" w:rsidRDefault="00D560EA" w:rsidP="008345FB">
            <w:pPr>
              <w:spacing w:line="276" w:lineRule="auto"/>
              <w:rPr>
                <w:rFonts w:ascii="Cambria" w:hAnsi="Cambria" w:cs="Times New Roman"/>
                <w:b/>
                <w:sz w:val="24"/>
                <w:szCs w:val="24"/>
              </w:rPr>
            </w:pPr>
          </w:p>
        </w:tc>
      </w:tr>
      <w:tr w:rsidR="00D560EA" w:rsidRPr="007A5977" w14:paraId="18FC293A" w14:textId="77777777" w:rsidTr="008345FB">
        <w:tc>
          <w:tcPr>
            <w:tcW w:w="8790" w:type="dxa"/>
          </w:tcPr>
          <w:p w14:paraId="7580B834"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b/>
                <w:bCs/>
                <w:sz w:val="24"/>
                <w:szCs w:val="24"/>
              </w:rPr>
              <w:t>MODULE 2: FINANCIAL MARKETS OVERVIEW</w:t>
            </w:r>
          </w:p>
        </w:tc>
        <w:tc>
          <w:tcPr>
            <w:tcW w:w="2126" w:type="dxa"/>
          </w:tcPr>
          <w:p w14:paraId="66279E98"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10</w:t>
            </w:r>
            <w:r w:rsidRPr="007A5977">
              <w:rPr>
                <w:rFonts w:ascii="Cambria" w:hAnsi="Cambria" w:cs="Times New Roman"/>
                <w:b/>
                <w:bCs/>
                <w:sz w:val="24"/>
                <w:szCs w:val="24"/>
              </w:rPr>
              <w:t xml:space="preserve"> Hours</w:t>
            </w:r>
          </w:p>
        </w:tc>
      </w:tr>
      <w:tr w:rsidR="00D560EA" w:rsidRPr="007A5977" w14:paraId="1DE8F35B" w14:textId="77777777" w:rsidTr="008345FB">
        <w:tc>
          <w:tcPr>
            <w:tcW w:w="10916" w:type="dxa"/>
            <w:gridSpan w:val="2"/>
          </w:tcPr>
          <w:p w14:paraId="1CC66127" w14:textId="77777777" w:rsidR="00D560EA" w:rsidRPr="007A5977" w:rsidRDefault="00D560EA" w:rsidP="008345FB">
            <w:pPr>
              <w:rPr>
                <w:rFonts w:ascii="Cambria" w:hAnsi="Cambria"/>
                <w:sz w:val="24"/>
                <w:szCs w:val="24"/>
              </w:rPr>
            </w:pPr>
            <w:r w:rsidRPr="007A5977">
              <w:rPr>
                <w:rFonts w:ascii="Cambria" w:hAnsi="Cambria"/>
                <w:sz w:val="24"/>
                <w:szCs w:val="24"/>
              </w:rPr>
              <w:t>Introduction – Meaning of Financial Markets – Types of Markets – Capital Markets, Money Markets, Commodity Markets – Market Segments – Primary vs Secondary Markets – Market Infrastructure Institutions – Depositories (NSDL, CDSL), Clearing Corporations – Clearing &amp; Settlement (T+1) – Bull &amp; Bear Market.</w:t>
            </w:r>
          </w:p>
          <w:p w14:paraId="0189C8CC" w14:textId="77777777" w:rsidR="00D560EA" w:rsidRPr="007A5977" w:rsidRDefault="00D560EA" w:rsidP="008345FB">
            <w:pPr>
              <w:spacing w:line="276" w:lineRule="auto"/>
              <w:rPr>
                <w:rFonts w:ascii="Cambria" w:hAnsi="Cambria" w:cs="Times New Roman"/>
                <w:b/>
                <w:sz w:val="24"/>
                <w:szCs w:val="24"/>
              </w:rPr>
            </w:pPr>
          </w:p>
        </w:tc>
      </w:tr>
      <w:tr w:rsidR="00D560EA" w:rsidRPr="007A5977" w14:paraId="3FA66B4B" w14:textId="77777777" w:rsidTr="008345FB">
        <w:tc>
          <w:tcPr>
            <w:tcW w:w="8790" w:type="dxa"/>
          </w:tcPr>
          <w:p w14:paraId="0CCCBB36"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b/>
                <w:bCs/>
                <w:sz w:val="24"/>
                <w:szCs w:val="24"/>
              </w:rPr>
              <w:t>MODULE 3: STOCK MARKET OPERATIONS</w:t>
            </w:r>
          </w:p>
        </w:tc>
        <w:tc>
          <w:tcPr>
            <w:tcW w:w="2126" w:type="dxa"/>
          </w:tcPr>
          <w:p w14:paraId="2536BABB"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w:t>
            </w:r>
            <w:r>
              <w:rPr>
                <w:rFonts w:ascii="Cambria" w:hAnsi="Cambria" w:cs="Times New Roman"/>
                <w:b/>
                <w:sz w:val="24"/>
                <w:szCs w:val="24"/>
              </w:rPr>
              <w:t>2</w:t>
            </w:r>
            <w:r w:rsidRPr="007A5977">
              <w:rPr>
                <w:rFonts w:ascii="Cambria" w:hAnsi="Cambria" w:cs="Times New Roman"/>
                <w:b/>
                <w:bCs/>
                <w:sz w:val="24"/>
                <w:szCs w:val="24"/>
              </w:rPr>
              <w:t xml:space="preserve"> Hours</w:t>
            </w:r>
          </w:p>
        </w:tc>
      </w:tr>
      <w:tr w:rsidR="00D560EA" w:rsidRPr="007A5977" w14:paraId="4E379B24" w14:textId="77777777" w:rsidTr="008345FB">
        <w:tc>
          <w:tcPr>
            <w:tcW w:w="10916" w:type="dxa"/>
            <w:gridSpan w:val="2"/>
          </w:tcPr>
          <w:p w14:paraId="6E6EE5C9" w14:textId="77777777" w:rsidR="00D560EA" w:rsidRPr="007A5977" w:rsidRDefault="00D560EA" w:rsidP="008345FB">
            <w:pPr>
              <w:rPr>
                <w:rFonts w:ascii="Cambria" w:hAnsi="Cambria"/>
                <w:sz w:val="24"/>
                <w:szCs w:val="24"/>
              </w:rPr>
            </w:pPr>
            <w:r w:rsidRPr="007A5977">
              <w:rPr>
                <w:rFonts w:ascii="Cambria" w:hAnsi="Cambria"/>
                <w:sz w:val="24"/>
                <w:szCs w:val="24"/>
              </w:rPr>
              <w:t>Types of Contracts: Delivery &amp; Non-Delivery – Types of Markets: Cash Market &amp; Derivatives – Speculation &amp; Trading Mechanisms – Intra-day Trading – Order Types – Equity Instruments – Exchange Traded Funds (ETFs) – Debt Instruments – Government Securities, Corporate Bonds, Green Bonds – Derivatives Market – Meaning of Derivatives – Concepts of Futures (Long &amp; Short) and Options (Put &amp; Call) – Mark-to-Market (MTM) under Futures – Derivatives as a Tool of Hedging.</w:t>
            </w:r>
          </w:p>
          <w:p w14:paraId="2F7247C2" w14:textId="77777777" w:rsidR="00D560EA" w:rsidRPr="007A5977" w:rsidRDefault="00D560EA" w:rsidP="008345FB">
            <w:pPr>
              <w:spacing w:line="276" w:lineRule="auto"/>
              <w:rPr>
                <w:rFonts w:ascii="Cambria" w:hAnsi="Cambria" w:cs="Times New Roman"/>
                <w:b/>
                <w:sz w:val="24"/>
                <w:szCs w:val="24"/>
              </w:rPr>
            </w:pPr>
          </w:p>
        </w:tc>
      </w:tr>
      <w:tr w:rsidR="00D560EA" w:rsidRPr="007A5977" w14:paraId="70284BF0" w14:textId="77777777" w:rsidTr="008345FB">
        <w:tc>
          <w:tcPr>
            <w:tcW w:w="8790" w:type="dxa"/>
          </w:tcPr>
          <w:p w14:paraId="4647A0B9"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b/>
                <w:bCs/>
                <w:sz w:val="24"/>
                <w:szCs w:val="24"/>
              </w:rPr>
              <w:t>MODULE 4: COMMODITY MARKETS</w:t>
            </w:r>
          </w:p>
        </w:tc>
        <w:tc>
          <w:tcPr>
            <w:tcW w:w="2126" w:type="dxa"/>
          </w:tcPr>
          <w:p w14:paraId="44EDC195" w14:textId="77777777" w:rsidR="00D560EA" w:rsidRPr="007A5977" w:rsidRDefault="00D560EA" w:rsidP="008345FB">
            <w:pPr>
              <w:spacing w:line="276" w:lineRule="auto"/>
              <w:rPr>
                <w:rFonts w:ascii="Cambria" w:hAnsi="Cambria" w:cs="Times New Roman"/>
                <w:b/>
                <w:sz w:val="24"/>
                <w:szCs w:val="24"/>
              </w:rPr>
            </w:pPr>
            <w:r>
              <w:rPr>
                <w:rFonts w:ascii="Cambria" w:hAnsi="Cambria" w:cs="Times New Roman"/>
                <w:b/>
                <w:sz w:val="24"/>
                <w:szCs w:val="24"/>
              </w:rPr>
              <w:t>12</w:t>
            </w:r>
            <w:r w:rsidRPr="007A5977">
              <w:rPr>
                <w:rFonts w:ascii="Cambria" w:hAnsi="Cambria" w:cs="Times New Roman"/>
                <w:b/>
                <w:sz w:val="24"/>
                <w:szCs w:val="24"/>
              </w:rPr>
              <w:t xml:space="preserve"> </w:t>
            </w:r>
            <w:r w:rsidRPr="007A5977">
              <w:rPr>
                <w:rFonts w:ascii="Cambria" w:hAnsi="Cambria" w:cs="Times New Roman"/>
                <w:b/>
                <w:bCs/>
                <w:sz w:val="24"/>
                <w:szCs w:val="24"/>
              </w:rPr>
              <w:t>Hours</w:t>
            </w:r>
          </w:p>
        </w:tc>
      </w:tr>
      <w:tr w:rsidR="00D560EA" w:rsidRPr="007A5977" w14:paraId="16D364F4" w14:textId="77777777" w:rsidTr="008345FB">
        <w:tc>
          <w:tcPr>
            <w:tcW w:w="10916" w:type="dxa"/>
            <w:gridSpan w:val="2"/>
          </w:tcPr>
          <w:p w14:paraId="056BE240" w14:textId="22B6BD0A" w:rsidR="00D560EA" w:rsidRDefault="00D560EA" w:rsidP="00D560EA">
            <w:pPr>
              <w:rPr>
                <w:rFonts w:ascii="Cambria" w:hAnsi="Cambria" w:cs="Times New Roman"/>
                <w:b/>
                <w:sz w:val="24"/>
                <w:szCs w:val="24"/>
              </w:rPr>
            </w:pPr>
            <w:r w:rsidRPr="007A5977">
              <w:rPr>
                <w:rFonts w:ascii="Cambria" w:hAnsi="Cambria"/>
                <w:sz w:val="24"/>
                <w:szCs w:val="24"/>
              </w:rPr>
              <w:t xml:space="preserve">Introduction – Meaning &amp; Definition of Commodity Markets – Classification: Agricultural (Wheat, Cotton, Soybean) vs Non-Agricultural (Gold, Crude Oil, Natural Gas) – Commodity Exchanges – Six Exchanges: MCX, NCDEX, NMCE, ICEX, ACE and UCX – Roles &amp; Products Traded – Trading and Settlement – Spot vs </w:t>
            </w:r>
            <w:r w:rsidRPr="007A5977">
              <w:rPr>
                <w:rFonts w:ascii="Cambria" w:hAnsi="Cambria"/>
                <w:sz w:val="24"/>
                <w:szCs w:val="24"/>
              </w:rPr>
              <w:lastRenderedPageBreak/>
              <w:t>Futures – Delivery Mechanisms – Price Discovery – Commodity Derivatives – Futures, Options – Hedging for Producers, Corporates, and Speculators.</w:t>
            </w:r>
          </w:p>
        </w:tc>
      </w:tr>
      <w:tr w:rsidR="00D560EA" w:rsidRPr="007A5977" w14:paraId="363273D8" w14:textId="77777777" w:rsidTr="008345FB">
        <w:tc>
          <w:tcPr>
            <w:tcW w:w="8790" w:type="dxa"/>
          </w:tcPr>
          <w:p w14:paraId="46D4A4DB" w14:textId="77777777" w:rsidR="00D560EA" w:rsidRPr="007A5977" w:rsidRDefault="00D560EA" w:rsidP="008345FB">
            <w:pPr>
              <w:spacing w:line="276" w:lineRule="auto"/>
              <w:rPr>
                <w:rFonts w:ascii="Cambria" w:hAnsi="Cambria"/>
                <w:b/>
                <w:bCs/>
                <w:sz w:val="24"/>
                <w:szCs w:val="24"/>
              </w:rPr>
            </w:pPr>
            <w:r w:rsidRPr="007A5977">
              <w:rPr>
                <w:rFonts w:ascii="Cambria" w:hAnsi="Cambria"/>
                <w:b/>
                <w:bCs/>
                <w:sz w:val="24"/>
                <w:szCs w:val="24"/>
              </w:rPr>
              <w:t>MODULE 5: REGULATORY FRAMEWORK</w:t>
            </w:r>
          </w:p>
        </w:tc>
        <w:tc>
          <w:tcPr>
            <w:tcW w:w="2126" w:type="dxa"/>
          </w:tcPr>
          <w:p w14:paraId="66C53295" w14:textId="77777777" w:rsidR="00D560EA" w:rsidRDefault="00D560EA" w:rsidP="008345FB">
            <w:pPr>
              <w:spacing w:line="276" w:lineRule="auto"/>
              <w:rPr>
                <w:rFonts w:ascii="Cambria" w:hAnsi="Cambria" w:cs="Times New Roman"/>
                <w:b/>
                <w:sz w:val="24"/>
                <w:szCs w:val="24"/>
              </w:rPr>
            </w:pPr>
            <w:r w:rsidRPr="007A5977">
              <w:rPr>
                <w:rFonts w:ascii="Cambria" w:hAnsi="Cambria"/>
                <w:b/>
                <w:bCs/>
                <w:sz w:val="24"/>
                <w:szCs w:val="24"/>
              </w:rPr>
              <w:t>12 H</w:t>
            </w:r>
            <w:r>
              <w:rPr>
                <w:rFonts w:ascii="Cambria" w:hAnsi="Cambria"/>
                <w:b/>
                <w:bCs/>
                <w:sz w:val="24"/>
                <w:szCs w:val="24"/>
              </w:rPr>
              <w:t>ou</w:t>
            </w:r>
            <w:r w:rsidRPr="007A5977">
              <w:rPr>
                <w:rFonts w:ascii="Cambria" w:hAnsi="Cambria"/>
                <w:b/>
                <w:bCs/>
                <w:sz w:val="24"/>
                <w:szCs w:val="24"/>
              </w:rPr>
              <w:t>rs</w:t>
            </w:r>
          </w:p>
        </w:tc>
      </w:tr>
      <w:tr w:rsidR="00D560EA" w:rsidRPr="007A5977" w14:paraId="262F3EE0" w14:textId="77777777" w:rsidTr="008345FB">
        <w:tc>
          <w:tcPr>
            <w:tcW w:w="10916" w:type="dxa"/>
            <w:gridSpan w:val="2"/>
          </w:tcPr>
          <w:p w14:paraId="46A795EB" w14:textId="61F22D0A" w:rsidR="00D560EA" w:rsidRPr="007A5977" w:rsidRDefault="00D560EA" w:rsidP="00D560EA">
            <w:pPr>
              <w:rPr>
                <w:rFonts w:ascii="Cambria" w:hAnsi="Cambria" w:cs="Times New Roman"/>
                <w:b/>
                <w:sz w:val="24"/>
                <w:szCs w:val="24"/>
              </w:rPr>
            </w:pPr>
            <w:r w:rsidRPr="007A5977">
              <w:rPr>
                <w:rFonts w:ascii="Cambria" w:hAnsi="Cambria"/>
                <w:sz w:val="24"/>
                <w:szCs w:val="24"/>
              </w:rPr>
              <w:t>Introduction to SEBI – Functions of SEBI – Regulations on Insider Trading &amp; Price Rigging – Takeover Code – LODR – Risk Management Mechanisms – Margin Systems, VaR, Position Limits – Investor Protection – SCORES, IEPF, Grievance Redressal Mechanisms – Surveillance Systems – Role of Technology in Fraud Detection – AI/ML in Market Surveillance – Recent SEBI Amendments (2023–24) – ESG Disclosures – IPO Norm Reforms.</w:t>
            </w:r>
          </w:p>
        </w:tc>
      </w:tr>
      <w:tr w:rsidR="00D560EA" w:rsidRPr="007A5977" w14:paraId="6F9DF966" w14:textId="77777777" w:rsidTr="008345FB">
        <w:tc>
          <w:tcPr>
            <w:tcW w:w="10916" w:type="dxa"/>
            <w:gridSpan w:val="2"/>
          </w:tcPr>
          <w:p w14:paraId="7D8BDD6E"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SKILL DEVELOPMENT ACTIVITIES</w:t>
            </w:r>
          </w:p>
          <w:p w14:paraId="79BABECB" w14:textId="77777777" w:rsidR="00D560EA" w:rsidRPr="007A5977" w:rsidRDefault="00D560EA" w:rsidP="008345FB">
            <w:pPr>
              <w:numPr>
                <w:ilvl w:val="0"/>
                <w:numId w:val="45"/>
              </w:numPr>
              <w:spacing w:line="278" w:lineRule="auto"/>
              <w:rPr>
                <w:rFonts w:ascii="Cambria" w:hAnsi="Cambria"/>
                <w:sz w:val="24"/>
                <w:szCs w:val="24"/>
              </w:rPr>
            </w:pPr>
            <w:r w:rsidRPr="007A5977">
              <w:rPr>
                <w:rFonts w:ascii="Cambria" w:hAnsi="Cambria"/>
                <w:sz w:val="24"/>
                <w:szCs w:val="24"/>
              </w:rPr>
              <w:t>List out types of investment avenues available in stock exchanges.</w:t>
            </w:r>
          </w:p>
          <w:p w14:paraId="0C365913" w14:textId="77777777" w:rsidR="00D560EA" w:rsidRPr="007A5977" w:rsidRDefault="00D560EA" w:rsidP="008345FB">
            <w:pPr>
              <w:numPr>
                <w:ilvl w:val="0"/>
                <w:numId w:val="45"/>
              </w:numPr>
              <w:spacing w:line="278" w:lineRule="auto"/>
              <w:rPr>
                <w:rFonts w:ascii="Cambria" w:hAnsi="Cambria"/>
                <w:sz w:val="24"/>
                <w:szCs w:val="24"/>
              </w:rPr>
            </w:pPr>
            <w:r w:rsidRPr="007A5977">
              <w:rPr>
                <w:rFonts w:ascii="Cambria" w:hAnsi="Cambria"/>
                <w:sz w:val="24"/>
                <w:szCs w:val="24"/>
              </w:rPr>
              <w:t>Learners also practice technical analysis with the help of relevant software.</w:t>
            </w:r>
          </w:p>
          <w:p w14:paraId="1C03F3F6" w14:textId="77777777" w:rsidR="00D560EA" w:rsidRPr="007A5977" w:rsidRDefault="00D560EA" w:rsidP="008345FB">
            <w:pPr>
              <w:numPr>
                <w:ilvl w:val="0"/>
                <w:numId w:val="45"/>
              </w:numPr>
              <w:spacing w:line="278" w:lineRule="auto"/>
              <w:rPr>
                <w:rFonts w:ascii="Cambria" w:hAnsi="Cambria"/>
                <w:sz w:val="24"/>
                <w:szCs w:val="24"/>
              </w:rPr>
            </w:pPr>
            <w:r w:rsidRPr="007A5977">
              <w:rPr>
                <w:rFonts w:ascii="Cambria" w:hAnsi="Cambria"/>
                <w:sz w:val="24"/>
                <w:szCs w:val="24"/>
              </w:rPr>
              <w:t>Practice use of technical charts in predicting price movements through line chart, bar chart, candle stick chart, moving averages, exponential moving average.</w:t>
            </w:r>
          </w:p>
          <w:p w14:paraId="5EB2F7D6" w14:textId="77777777" w:rsidR="00D560EA" w:rsidRPr="007A5977" w:rsidRDefault="00D560EA" w:rsidP="008345FB">
            <w:pPr>
              <w:numPr>
                <w:ilvl w:val="0"/>
                <w:numId w:val="45"/>
              </w:numPr>
              <w:spacing w:line="278" w:lineRule="auto"/>
              <w:rPr>
                <w:rFonts w:ascii="Cambria" w:hAnsi="Cambria"/>
                <w:sz w:val="24"/>
                <w:szCs w:val="24"/>
              </w:rPr>
            </w:pPr>
            <w:r w:rsidRPr="007A5977">
              <w:rPr>
                <w:rFonts w:ascii="Cambria" w:hAnsi="Cambria"/>
                <w:sz w:val="24"/>
                <w:szCs w:val="24"/>
              </w:rPr>
              <w:t>Calculate risk and return of commodities using price history available on Commodity exchanges websites.</w:t>
            </w:r>
          </w:p>
          <w:p w14:paraId="12DAB3EC" w14:textId="77777777" w:rsidR="00D560EA" w:rsidRPr="007A5977" w:rsidRDefault="00D560EA" w:rsidP="008345FB">
            <w:pPr>
              <w:numPr>
                <w:ilvl w:val="0"/>
                <w:numId w:val="45"/>
              </w:numPr>
              <w:spacing w:line="278" w:lineRule="auto"/>
              <w:rPr>
                <w:rFonts w:ascii="Cambria" w:hAnsi="Cambria"/>
                <w:sz w:val="24"/>
                <w:szCs w:val="24"/>
              </w:rPr>
            </w:pPr>
            <w:r w:rsidRPr="007A5977">
              <w:rPr>
                <w:rFonts w:ascii="Cambria" w:hAnsi="Cambria"/>
                <w:sz w:val="24"/>
                <w:szCs w:val="24"/>
              </w:rPr>
              <w:t>Conduct a simulation lab activity related to trading.</w:t>
            </w:r>
          </w:p>
          <w:p w14:paraId="6B351CC7" w14:textId="77777777" w:rsidR="00D560EA" w:rsidRPr="007A5977" w:rsidRDefault="00D560EA" w:rsidP="008345FB">
            <w:pPr>
              <w:numPr>
                <w:ilvl w:val="0"/>
                <w:numId w:val="45"/>
              </w:numPr>
              <w:spacing w:line="278" w:lineRule="auto"/>
              <w:rPr>
                <w:rFonts w:ascii="Cambria" w:hAnsi="Cambria" w:cs="Times New Roman"/>
                <w:sz w:val="24"/>
                <w:szCs w:val="24"/>
              </w:rPr>
            </w:pPr>
            <w:r w:rsidRPr="007A5977">
              <w:rPr>
                <w:rFonts w:ascii="Cambria" w:hAnsi="Cambria"/>
                <w:sz w:val="24"/>
                <w:szCs w:val="24"/>
              </w:rPr>
              <w:t>Any other activities, which are relevant to the course.</w:t>
            </w:r>
          </w:p>
        </w:tc>
      </w:tr>
      <w:tr w:rsidR="00D560EA" w:rsidRPr="007A5977" w14:paraId="702402D2" w14:textId="77777777" w:rsidTr="008345FB">
        <w:tc>
          <w:tcPr>
            <w:tcW w:w="10916" w:type="dxa"/>
            <w:gridSpan w:val="2"/>
          </w:tcPr>
          <w:p w14:paraId="1A75A8AE"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REFERENCE BOOKS</w:t>
            </w:r>
          </w:p>
          <w:p w14:paraId="2ED4E0F8" w14:textId="77777777" w:rsidR="00D560EA" w:rsidRPr="007A5977" w:rsidRDefault="00D560EA" w:rsidP="008345FB">
            <w:pPr>
              <w:numPr>
                <w:ilvl w:val="0"/>
                <w:numId w:val="46"/>
              </w:numPr>
              <w:spacing w:line="278" w:lineRule="auto"/>
              <w:rPr>
                <w:rFonts w:ascii="Cambria" w:hAnsi="Cambria"/>
                <w:sz w:val="24"/>
                <w:szCs w:val="24"/>
              </w:rPr>
            </w:pPr>
            <w:r w:rsidRPr="007A5977">
              <w:rPr>
                <w:rFonts w:ascii="Cambria" w:hAnsi="Cambria"/>
                <w:sz w:val="24"/>
                <w:szCs w:val="24"/>
              </w:rPr>
              <w:t>Pandian, P. (2018). Security analysis and portfolio management. Vikas Publishing House.</w:t>
            </w:r>
          </w:p>
          <w:p w14:paraId="37C7680E" w14:textId="77777777" w:rsidR="00D560EA" w:rsidRPr="007A5977" w:rsidRDefault="00D560EA" w:rsidP="008345FB">
            <w:pPr>
              <w:numPr>
                <w:ilvl w:val="0"/>
                <w:numId w:val="46"/>
              </w:numPr>
              <w:spacing w:line="278" w:lineRule="auto"/>
              <w:rPr>
                <w:rFonts w:ascii="Cambria" w:hAnsi="Cambria"/>
                <w:sz w:val="24"/>
                <w:szCs w:val="24"/>
              </w:rPr>
            </w:pPr>
            <w:r w:rsidRPr="007A5977">
              <w:rPr>
                <w:rFonts w:ascii="Cambria" w:hAnsi="Cambria"/>
                <w:sz w:val="24"/>
                <w:szCs w:val="24"/>
              </w:rPr>
              <w:t>Madhumathi, R. (2019). Security analysis and portfolio management. Pearson (India).</w:t>
            </w:r>
          </w:p>
          <w:p w14:paraId="77EFB261" w14:textId="77777777" w:rsidR="00D560EA" w:rsidRPr="007A5977" w:rsidRDefault="00D560EA" w:rsidP="008345FB">
            <w:pPr>
              <w:numPr>
                <w:ilvl w:val="0"/>
                <w:numId w:val="46"/>
              </w:numPr>
              <w:spacing w:line="278" w:lineRule="auto"/>
              <w:rPr>
                <w:rFonts w:ascii="Cambria" w:hAnsi="Cambria"/>
                <w:sz w:val="24"/>
                <w:szCs w:val="24"/>
              </w:rPr>
            </w:pPr>
            <w:r w:rsidRPr="007A5977">
              <w:rPr>
                <w:rFonts w:ascii="Cambria" w:hAnsi="Cambria"/>
                <w:sz w:val="24"/>
                <w:szCs w:val="24"/>
              </w:rPr>
              <w:t>Kevin, S. (2020). Security analysis and portfolio management. PHI Learning.</w:t>
            </w:r>
          </w:p>
          <w:p w14:paraId="419B3683" w14:textId="77777777" w:rsidR="00D560EA" w:rsidRPr="007A5977" w:rsidRDefault="00D560EA" w:rsidP="008345FB">
            <w:pPr>
              <w:numPr>
                <w:ilvl w:val="0"/>
                <w:numId w:val="46"/>
              </w:numPr>
              <w:spacing w:line="278" w:lineRule="auto"/>
              <w:rPr>
                <w:rFonts w:ascii="Cambria" w:hAnsi="Cambria"/>
                <w:sz w:val="24"/>
                <w:szCs w:val="24"/>
              </w:rPr>
            </w:pPr>
            <w:r w:rsidRPr="007A5977">
              <w:rPr>
                <w:rFonts w:ascii="Cambria" w:hAnsi="Cambria"/>
                <w:sz w:val="24"/>
                <w:szCs w:val="24"/>
              </w:rPr>
              <w:t>Singla, S. K. (2021–2022). Security analysis and portfolio management. Kalyani Publishers.</w:t>
            </w:r>
          </w:p>
          <w:p w14:paraId="7A87226B" w14:textId="77777777" w:rsidR="00D560EA" w:rsidRPr="007A5977" w:rsidRDefault="00D560EA" w:rsidP="008345FB">
            <w:pPr>
              <w:numPr>
                <w:ilvl w:val="0"/>
                <w:numId w:val="46"/>
              </w:numPr>
              <w:spacing w:line="278" w:lineRule="auto"/>
              <w:rPr>
                <w:rFonts w:ascii="Cambria" w:hAnsi="Cambria"/>
                <w:sz w:val="24"/>
                <w:szCs w:val="24"/>
              </w:rPr>
            </w:pPr>
            <w:r w:rsidRPr="007A5977">
              <w:rPr>
                <w:rFonts w:ascii="Cambria" w:hAnsi="Cambria"/>
                <w:sz w:val="24"/>
                <w:szCs w:val="24"/>
              </w:rPr>
              <w:t>Chandra, P. (2022). Investment analysis and portfolio management. Tata McGraw Hill Education.</w:t>
            </w:r>
          </w:p>
          <w:p w14:paraId="2D40531D" w14:textId="77777777" w:rsidR="00D560EA" w:rsidRPr="007A5977" w:rsidRDefault="00D560EA" w:rsidP="008345FB">
            <w:pPr>
              <w:numPr>
                <w:ilvl w:val="0"/>
                <w:numId w:val="46"/>
              </w:numPr>
              <w:spacing w:line="278" w:lineRule="auto"/>
              <w:rPr>
                <w:rFonts w:ascii="Cambria" w:hAnsi="Cambria"/>
                <w:sz w:val="24"/>
                <w:szCs w:val="24"/>
              </w:rPr>
            </w:pPr>
            <w:r w:rsidRPr="007A5977">
              <w:rPr>
                <w:rFonts w:ascii="Cambria" w:hAnsi="Cambria"/>
                <w:sz w:val="24"/>
                <w:szCs w:val="24"/>
              </w:rPr>
              <w:t>Venkataramana, K. (2022). Stock &amp; commodity markets. SHBP.</w:t>
            </w:r>
          </w:p>
          <w:p w14:paraId="17C15D46" w14:textId="77777777" w:rsidR="00D560EA" w:rsidRPr="007A5977" w:rsidRDefault="00D560EA" w:rsidP="008345FB">
            <w:pPr>
              <w:numPr>
                <w:ilvl w:val="0"/>
                <w:numId w:val="46"/>
              </w:numPr>
              <w:spacing w:line="278" w:lineRule="auto"/>
              <w:rPr>
                <w:rFonts w:ascii="Cambria" w:hAnsi="Cambria" w:cs="Times New Roman"/>
                <w:sz w:val="24"/>
                <w:szCs w:val="24"/>
              </w:rPr>
            </w:pPr>
            <w:r w:rsidRPr="007A5977">
              <w:rPr>
                <w:rFonts w:ascii="Cambria" w:hAnsi="Cambria"/>
                <w:sz w:val="24"/>
                <w:szCs w:val="24"/>
              </w:rPr>
              <w:t>Kulkarni, B. (2022). Commodity markets &amp; derivatives.</w:t>
            </w:r>
          </w:p>
        </w:tc>
      </w:tr>
    </w:tbl>
    <w:p w14:paraId="308D1B91" w14:textId="77777777" w:rsidR="00D560EA" w:rsidRDefault="00D560EA" w:rsidP="00D560EA">
      <w:pPr>
        <w:jc w:val="both"/>
        <w:rPr>
          <w:rFonts w:ascii="Cambria" w:hAnsi="Cambria"/>
          <w:sz w:val="24"/>
          <w:szCs w:val="24"/>
        </w:rPr>
      </w:pPr>
    </w:p>
    <w:p w14:paraId="30674518" w14:textId="77777777" w:rsidR="00D560EA" w:rsidRDefault="00D560EA" w:rsidP="00D560EA">
      <w:pPr>
        <w:jc w:val="both"/>
        <w:rPr>
          <w:rFonts w:ascii="Cambria" w:hAnsi="Cambria"/>
          <w:sz w:val="24"/>
          <w:szCs w:val="24"/>
        </w:rPr>
      </w:pPr>
    </w:p>
    <w:p w14:paraId="04D28523" w14:textId="77777777" w:rsidR="00D560EA" w:rsidRDefault="00D560EA" w:rsidP="00D560EA">
      <w:pPr>
        <w:jc w:val="both"/>
        <w:rPr>
          <w:rFonts w:ascii="Cambria" w:hAnsi="Cambria"/>
          <w:sz w:val="24"/>
          <w:szCs w:val="24"/>
        </w:rPr>
      </w:pPr>
    </w:p>
    <w:p w14:paraId="1B4A33E8" w14:textId="77777777" w:rsidR="00D560EA" w:rsidRDefault="00D560EA" w:rsidP="00D560EA">
      <w:pPr>
        <w:jc w:val="both"/>
        <w:rPr>
          <w:rFonts w:ascii="Cambria" w:hAnsi="Cambria"/>
          <w:sz w:val="24"/>
          <w:szCs w:val="24"/>
        </w:rPr>
      </w:pPr>
    </w:p>
    <w:p w14:paraId="08B61ADC" w14:textId="77777777" w:rsidR="00D560EA" w:rsidRDefault="00D560EA" w:rsidP="00D560EA">
      <w:pPr>
        <w:jc w:val="both"/>
        <w:rPr>
          <w:rFonts w:ascii="Cambria" w:hAnsi="Cambria"/>
          <w:sz w:val="24"/>
          <w:szCs w:val="24"/>
        </w:rPr>
      </w:pPr>
    </w:p>
    <w:p w14:paraId="4D3119A7" w14:textId="77777777" w:rsidR="00D560EA" w:rsidRDefault="00D560EA" w:rsidP="00D560EA">
      <w:pPr>
        <w:jc w:val="both"/>
        <w:rPr>
          <w:rFonts w:ascii="Cambria" w:hAnsi="Cambria"/>
          <w:sz w:val="24"/>
          <w:szCs w:val="24"/>
        </w:rPr>
      </w:pPr>
    </w:p>
    <w:p w14:paraId="6FB1EA31" w14:textId="77777777" w:rsidR="00D560EA" w:rsidRDefault="00D560EA" w:rsidP="00D560EA">
      <w:pPr>
        <w:jc w:val="both"/>
        <w:rPr>
          <w:rFonts w:ascii="Cambria" w:hAnsi="Cambria"/>
          <w:sz w:val="24"/>
          <w:szCs w:val="24"/>
        </w:rPr>
      </w:pPr>
    </w:p>
    <w:p w14:paraId="1772416E" w14:textId="77777777" w:rsidR="00D560EA" w:rsidRDefault="00D560EA" w:rsidP="00D560EA">
      <w:pPr>
        <w:jc w:val="both"/>
        <w:rPr>
          <w:rFonts w:ascii="Cambria" w:hAnsi="Cambria"/>
          <w:sz w:val="24"/>
          <w:szCs w:val="24"/>
        </w:rPr>
      </w:pPr>
    </w:p>
    <w:p w14:paraId="1544D488" w14:textId="77777777" w:rsidR="00D560EA" w:rsidRDefault="00D560EA" w:rsidP="00D560EA">
      <w:pPr>
        <w:jc w:val="both"/>
        <w:rPr>
          <w:rFonts w:ascii="Cambria" w:hAnsi="Cambria"/>
          <w:sz w:val="24"/>
          <w:szCs w:val="24"/>
        </w:rPr>
      </w:pPr>
    </w:p>
    <w:p w14:paraId="0C9A2865" w14:textId="77777777" w:rsidR="00D560EA" w:rsidRDefault="00D560EA" w:rsidP="00D560EA">
      <w:pPr>
        <w:jc w:val="both"/>
        <w:rPr>
          <w:rFonts w:ascii="Cambria" w:hAnsi="Cambria"/>
          <w:sz w:val="24"/>
          <w:szCs w:val="24"/>
        </w:rPr>
      </w:pPr>
    </w:p>
    <w:p w14:paraId="110C6D02" w14:textId="77777777" w:rsidR="00D560EA" w:rsidRDefault="00D560EA" w:rsidP="00D560EA">
      <w:pPr>
        <w:jc w:val="both"/>
        <w:rPr>
          <w:rFonts w:ascii="Cambria" w:hAnsi="Cambria"/>
          <w:sz w:val="24"/>
          <w:szCs w:val="24"/>
        </w:rPr>
      </w:pPr>
    </w:p>
    <w:p w14:paraId="24BE8FB0" w14:textId="77777777" w:rsidR="00D560EA" w:rsidRDefault="00D560EA" w:rsidP="00D560EA">
      <w:pPr>
        <w:jc w:val="both"/>
        <w:rPr>
          <w:rFonts w:ascii="Cambria" w:hAnsi="Cambria"/>
          <w:sz w:val="24"/>
          <w:szCs w:val="24"/>
        </w:rPr>
      </w:pPr>
    </w:p>
    <w:p w14:paraId="3D9B21FD" w14:textId="77777777" w:rsidR="00D560EA" w:rsidRDefault="00D560EA" w:rsidP="00D560EA">
      <w:pPr>
        <w:jc w:val="both"/>
        <w:rPr>
          <w:rFonts w:ascii="Cambria" w:hAnsi="Cambria"/>
          <w:sz w:val="24"/>
          <w:szCs w:val="24"/>
        </w:rPr>
      </w:pPr>
    </w:p>
    <w:p w14:paraId="0373B297" w14:textId="77777777" w:rsidR="00D560EA" w:rsidRDefault="00D560EA" w:rsidP="00D560EA">
      <w:pPr>
        <w:jc w:val="both"/>
        <w:rPr>
          <w:rFonts w:ascii="Cambria" w:hAnsi="Cambria"/>
          <w:sz w:val="24"/>
          <w:szCs w:val="24"/>
        </w:rPr>
      </w:pPr>
    </w:p>
    <w:p w14:paraId="08970FDE" w14:textId="77777777" w:rsidR="00D560EA" w:rsidRDefault="00D560EA" w:rsidP="00D560EA">
      <w:pPr>
        <w:jc w:val="both"/>
        <w:rPr>
          <w:rFonts w:ascii="Cambria" w:hAnsi="Cambria"/>
          <w:sz w:val="24"/>
          <w:szCs w:val="24"/>
        </w:rPr>
      </w:pPr>
    </w:p>
    <w:tbl>
      <w:tblPr>
        <w:tblW w:w="581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3906"/>
        <w:gridCol w:w="3286"/>
      </w:tblGrid>
      <w:tr w:rsidR="00D560EA" w:rsidRPr="007A5977" w14:paraId="542AFDCD" w14:textId="77777777" w:rsidTr="00D560EA">
        <w:trPr>
          <w:trHeight w:val="969"/>
        </w:trPr>
        <w:tc>
          <w:tcPr>
            <w:tcW w:w="5000" w:type="pct"/>
            <w:gridSpan w:val="3"/>
          </w:tcPr>
          <w:p w14:paraId="2648764A"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lastRenderedPageBreak/>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44EEC907"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COM- </w:t>
            </w:r>
            <w:r>
              <w:rPr>
                <w:rFonts w:ascii="Cambria" w:hAnsi="Cambria" w:cs="Times New Roman"/>
                <w:b/>
                <w:bCs/>
                <w:sz w:val="24"/>
                <w:szCs w:val="24"/>
              </w:rPr>
              <w:t>5.2</w:t>
            </w:r>
          </w:p>
          <w:p w14:paraId="17A2EAB6"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CFARM</w:t>
            </w:r>
          </w:p>
          <w:p w14:paraId="60130170" w14:textId="77777777" w:rsidR="00D560EA" w:rsidRPr="007A5977" w:rsidRDefault="00D560EA" w:rsidP="008345FB">
            <w:pPr>
              <w:pStyle w:val="TableParagraph"/>
              <w:spacing w:line="276" w:lineRule="auto"/>
              <w:ind w:left="7"/>
              <w:jc w:val="center"/>
              <w:rPr>
                <w:b/>
                <w:sz w:val="24"/>
                <w:szCs w:val="24"/>
              </w:rPr>
            </w:pPr>
            <w:r w:rsidRPr="007A5977">
              <w:rPr>
                <w:b/>
                <w:w w:val="115"/>
                <w:sz w:val="24"/>
                <w:szCs w:val="24"/>
              </w:rPr>
              <w:t>Name</w:t>
            </w:r>
            <w:r w:rsidRPr="007A5977">
              <w:rPr>
                <w:b/>
                <w:spacing w:val="16"/>
                <w:w w:val="115"/>
                <w:sz w:val="24"/>
                <w:szCs w:val="24"/>
              </w:rPr>
              <w:t xml:space="preserve"> </w:t>
            </w:r>
            <w:r w:rsidRPr="007A5977">
              <w:rPr>
                <w:b/>
                <w:w w:val="115"/>
                <w:sz w:val="24"/>
                <w:szCs w:val="24"/>
              </w:rPr>
              <w:t>of</w:t>
            </w:r>
            <w:r w:rsidRPr="007A5977">
              <w:rPr>
                <w:b/>
                <w:spacing w:val="17"/>
                <w:w w:val="115"/>
                <w:sz w:val="24"/>
                <w:szCs w:val="24"/>
              </w:rPr>
              <w:t xml:space="preserve"> </w:t>
            </w:r>
            <w:r w:rsidRPr="007A5977">
              <w:rPr>
                <w:b/>
                <w:w w:val="115"/>
                <w:sz w:val="24"/>
                <w:szCs w:val="24"/>
              </w:rPr>
              <w:t>the</w:t>
            </w:r>
            <w:r w:rsidRPr="007A5977">
              <w:rPr>
                <w:b/>
                <w:spacing w:val="17"/>
                <w:w w:val="115"/>
                <w:sz w:val="24"/>
                <w:szCs w:val="24"/>
              </w:rPr>
              <w:t xml:space="preserve"> </w:t>
            </w:r>
            <w:r w:rsidRPr="007A5977">
              <w:rPr>
                <w:b/>
                <w:w w:val="115"/>
                <w:sz w:val="24"/>
                <w:szCs w:val="24"/>
              </w:rPr>
              <w:t>Course:</w:t>
            </w:r>
            <w:r w:rsidRPr="007A5977">
              <w:rPr>
                <w:b/>
                <w:spacing w:val="19"/>
                <w:w w:val="115"/>
                <w:sz w:val="24"/>
                <w:szCs w:val="24"/>
              </w:rPr>
              <w:t xml:space="preserve"> </w:t>
            </w:r>
            <w:r w:rsidRPr="007A5977">
              <w:rPr>
                <w:b/>
                <w:w w:val="115"/>
                <w:sz w:val="24"/>
                <w:szCs w:val="24"/>
              </w:rPr>
              <w:t>RESEARCH</w:t>
            </w:r>
            <w:r w:rsidRPr="007A5977">
              <w:rPr>
                <w:b/>
                <w:spacing w:val="17"/>
                <w:w w:val="115"/>
                <w:sz w:val="24"/>
                <w:szCs w:val="24"/>
              </w:rPr>
              <w:t xml:space="preserve"> </w:t>
            </w:r>
            <w:r w:rsidRPr="007A5977">
              <w:rPr>
                <w:b/>
                <w:spacing w:val="-2"/>
                <w:w w:val="115"/>
                <w:sz w:val="24"/>
                <w:szCs w:val="24"/>
              </w:rPr>
              <w:t>METHODOLOGY</w:t>
            </w:r>
          </w:p>
        </w:tc>
      </w:tr>
      <w:tr w:rsidR="00D560EA" w:rsidRPr="007A5977" w14:paraId="682AE36C" w14:textId="77777777" w:rsidTr="00D560EA">
        <w:trPr>
          <w:trHeight w:val="325"/>
        </w:trPr>
        <w:tc>
          <w:tcPr>
            <w:tcW w:w="1581" w:type="pct"/>
          </w:tcPr>
          <w:p w14:paraId="105792B1" w14:textId="77777777" w:rsidR="00D560EA" w:rsidRPr="007A5977" w:rsidRDefault="00D560EA" w:rsidP="008345FB">
            <w:pPr>
              <w:pStyle w:val="TableParagraph"/>
              <w:spacing w:line="276" w:lineRule="auto"/>
              <w:ind w:left="13"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1857" w:type="pct"/>
          </w:tcPr>
          <w:p w14:paraId="0AA35563" w14:textId="77777777" w:rsidR="00D560EA" w:rsidRPr="007A5977" w:rsidRDefault="00D560EA" w:rsidP="008345FB">
            <w:pPr>
              <w:pStyle w:val="TableParagraph"/>
              <w:spacing w:line="276" w:lineRule="auto"/>
              <w:ind w:left="3"/>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1562" w:type="pct"/>
          </w:tcPr>
          <w:p w14:paraId="370F7C93" w14:textId="77777777" w:rsidR="00D560EA" w:rsidRPr="007A5977" w:rsidRDefault="00D560EA" w:rsidP="008345FB">
            <w:pPr>
              <w:pStyle w:val="TableParagraph"/>
              <w:spacing w:line="276" w:lineRule="auto"/>
              <w:ind w:left="114"/>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2345BAFB" w14:textId="77777777" w:rsidTr="00D560EA">
        <w:trPr>
          <w:trHeight w:val="325"/>
        </w:trPr>
        <w:tc>
          <w:tcPr>
            <w:tcW w:w="1581" w:type="pct"/>
          </w:tcPr>
          <w:p w14:paraId="5063A623" w14:textId="77777777" w:rsidR="00D560EA" w:rsidRPr="007A5977" w:rsidRDefault="00D560EA" w:rsidP="008345FB">
            <w:pPr>
              <w:pStyle w:val="TableParagraph"/>
              <w:spacing w:line="276" w:lineRule="auto"/>
              <w:ind w:left="13"/>
              <w:jc w:val="center"/>
              <w:rPr>
                <w:b/>
                <w:sz w:val="24"/>
                <w:szCs w:val="24"/>
              </w:rPr>
            </w:pPr>
            <w:r w:rsidRPr="007A5977">
              <w:rPr>
                <w:b/>
                <w:spacing w:val="-10"/>
                <w:w w:val="110"/>
                <w:sz w:val="24"/>
                <w:szCs w:val="24"/>
              </w:rPr>
              <w:t>3</w:t>
            </w:r>
          </w:p>
        </w:tc>
        <w:tc>
          <w:tcPr>
            <w:tcW w:w="1857" w:type="pct"/>
          </w:tcPr>
          <w:p w14:paraId="19E968E1" w14:textId="77777777" w:rsidR="00D560EA" w:rsidRPr="007A5977" w:rsidRDefault="00D560EA" w:rsidP="008345FB">
            <w:pPr>
              <w:pStyle w:val="TableParagraph"/>
              <w:spacing w:line="276" w:lineRule="auto"/>
              <w:ind w:left="3" w:right="3"/>
              <w:jc w:val="center"/>
              <w:rPr>
                <w:b/>
                <w:sz w:val="24"/>
                <w:szCs w:val="24"/>
              </w:rPr>
            </w:pPr>
            <w:r w:rsidRPr="007A5977">
              <w:rPr>
                <w:b/>
                <w:spacing w:val="-10"/>
                <w:w w:val="110"/>
                <w:sz w:val="24"/>
                <w:szCs w:val="24"/>
              </w:rPr>
              <w:t>4</w:t>
            </w:r>
          </w:p>
        </w:tc>
        <w:tc>
          <w:tcPr>
            <w:tcW w:w="1562" w:type="pct"/>
          </w:tcPr>
          <w:p w14:paraId="2A694340" w14:textId="77777777" w:rsidR="00D560EA" w:rsidRPr="007A5977" w:rsidRDefault="00D560EA" w:rsidP="008345FB">
            <w:pPr>
              <w:pStyle w:val="TableParagraph"/>
              <w:spacing w:line="276" w:lineRule="auto"/>
              <w:ind w:left="12" w:right="3"/>
              <w:jc w:val="center"/>
              <w:rPr>
                <w:b/>
                <w:sz w:val="24"/>
                <w:szCs w:val="24"/>
              </w:rPr>
            </w:pPr>
            <w:r w:rsidRPr="007A5977">
              <w:rPr>
                <w:b/>
                <w:spacing w:val="-5"/>
                <w:w w:val="110"/>
                <w:sz w:val="24"/>
                <w:szCs w:val="24"/>
              </w:rPr>
              <w:t>60</w:t>
            </w:r>
          </w:p>
        </w:tc>
      </w:tr>
      <w:tr w:rsidR="00D560EA" w:rsidRPr="007A5977" w14:paraId="48A64891" w14:textId="77777777" w:rsidTr="00D560EA">
        <w:trPr>
          <w:trHeight w:val="325"/>
        </w:trPr>
        <w:tc>
          <w:tcPr>
            <w:tcW w:w="5000" w:type="pct"/>
            <w:gridSpan w:val="3"/>
          </w:tcPr>
          <w:p w14:paraId="4522E2A9" w14:textId="77777777" w:rsidR="00D560EA" w:rsidRPr="007A5977" w:rsidRDefault="00D560EA" w:rsidP="008345FB">
            <w:pPr>
              <w:pStyle w:val="TableParagraph"/>
              <w:spacing w:line="276" w:lineRule="auto"/>
              <w:ind w:left="13"/>
              <w:jc w:val="center"/>
              <w:rPr>
                <w:b/>
                <w:sz w:val="24"/>
                <w:szCs w:val="24"/>
              </w:rPr>
            </w:pPr>
            <w:r w:rsidRPr="007A5977">
              <w:rPr>
                <w:b/>
                <w:spacing w:val="-2"/>
                <w:w w:val="115"/>
                <w:sz w:val="24"/>
                <w:szCs w:val="24"/>
              </w:rPr>
              <w:t>PEDAGOGY:</w:t>
            </w:r>
          </w:p>
          <w:p w14:paraId="665E3F10" w14:textId="77777777" w:rsidR="00D560EA" w:rsidRPr="007A5977" w:rsidRDefault="00D560EA" w:rsidP="008345FB">
            <w:pPr>
              <w:pStyle w:val="TableParagraph"/>
              <w:spacing w:line="276" w:lineRule="auto"/>
              <w:ind w:left="12" w:right="3"/>
              <w:rPr>
                <w:b/>
                <w:spacing w:val="-5"/>
                <w:w w:val="110"/>
                <w:sz w:val="24"/>
                <w:szCs w:val="24"/>
              </w:rPr>
            </w:pPr>
            <w:r w:rsidRPr="007A5977">
              <w:rPr>
                <w:w w:val="115"/>
                <w:sz w:val="24"/>
                <w:szCs w:val="24"/>
              </w:rPr>
              <w:t>Classrooms Lecture, Group Discussion, Presentations, Case Studies, Simulations, Field Work,</w:t>
            </w:r>
            <w:r>
              <w:rPr>
                <w:w w:val="115"/>
                <w:sz w:val="24"/>
                <w:szCs w:val="24"/>
              </w:rPr>
              <w:t xml:space="preserve"> </w:t>
            </w:r>
            <w:r w:rsidRPr="007A5977">
              <w:rPr>
                <w:w w:val="115"/>
                <w:sz w:val="24"/>
                <w:szCs w:val="24"/>
              </w:rPr>
              <w:t>Industrial Visit (where ever is required) etc.,</w:t>
            </w:r>
          </w:p>
        </w:tc>
      </w:tr>
      <w:tr w:rsidR="00D560EA" w:rsidRPr="007A5977" w14:paraId="1BFDC895" w14:textId="77777777" w:rsidTr="00D560EA">
        <w:trPr>
          <w:trHeight w:val="325"/>
        </w:trPr>
        <w:tc>
          <w:tcPr>
            <w:tcW w:w="5000" w:type="pct"/>
            <w:gridSpan w:val="3"/>
          </w:tcPr>
          <w:p w14:paraId="2E3AB0E7" w14:textId="77777777" w:rsidR="00D560EA" w:rsidRPr="007A5977" w:rsidRDefault="00D560EA" w:rsidP="008345FB">
            <w:pPr>
              <w:pStyle w:val="TableParagraph"/>
              <w:spacing w:line="276" w:lineRule="auto"/>
              <w:ind w:left="8"/>
              <w:rPr>
                <w:b/>
                <w:sz w:val="24"/>
                <w:szCs w:val="24"/>
              </w:rPr>
            </w:pPr>
            <w:r w:rsidRPr="007A5977">
              <w:rPr>
                <w:b/>
                <w:w w:val="120"/>
                <w:sz w:val="24"/>
                <w:szCs w:val="24"/>
              </w:rPr>
              <w:t>COURSE</w:t>
            </w:r>
            <w:r w:rsidRPr="007A5977">
              <w:rPr>
                <w:b/>
                <w:spacing w:val="11"/>
                <w:w w:val="120"/>
                <w:sz w:val="24"/>
                <w:szCs w:val="24"/>
              </w:rPr>
              <w:t xml:space="preserve"> </w:t>
            </w:r>
            <w:r w:rsidRPr="007A5977">
              <w:rPr>
                <w:b/>
                <w:spacing w:val="-2"/>
                <w:w w:val="120"/>
                <w:sz w:val="24"/>
                <w:szCs w:val="24"/>
              </w:rPr>
              <w:t>OBJECTIVES</w:t>
            </w:r>
          </w:p>
          <w:p w14:paraId="1CA159AC" w14:textId="77777777" w:rsidR="00D560EA" w:rsidRPr="007A5977" w:rsidRDefault="00D560EA" w:rsidP="008345FB">
            <w:pPr>
              <w:pStyle w:val="TableParagraph"/>
              <w:numPr>
                <w:ilvl w:val="0"/>
                <w:numId w:val="48"/>
              </w:numPr>
              <w:tabs>
                <w:tab w:val="left" w:pos="830"/>
              </w:tabs>
              <w:spacing w:before="51" w:line="276" w:lineRule="auto"/>
              <w:ind w:right="95"/>
              <w:jc w:val="both"/>
              <w:rPr>
                <w:sz w:val="24"/>
                <w:szCs w:val="24"/>
              </w:rPr>
            </w:pPr>
            <w:r w:rsidRPr="007A5977">
              <w:rPr>
                <w:w w:val="115"/>
                <w:sz w:val="24"/>
                <w:szCs w:val="24"/>
              </w:rPr>
              <w:t>To equip stu</w:t>
            </w:r>
          </w:p>
          <w:p w14:paraId="74F9E775" w14:textId="77777777" w:rsidR="00D560EA" w:rsidRPr="007A5977" w:rsidRDefault="00D560EA" w:rsidP="008345FB">
            <w:pPr>
              <w:pStyle w:val="TableParagraph"/>
              <w:spacing w:before="11" w:line="276" w:lineRule="auto"/>
              <w:jc w:val="both"/>
              <w:rPr>
                <w:sz w:val="24"/>
                <w:szCs w:val="24"/>
                <w:lang w:val="en-IN"/>
              </w:rPr>
            </w:pPr>
            <w:r w:rsidRPr="007A5977">
              <w:rPr>
                <w:sz w:val="24"/>
                <w:szCs w:val="24"/>
                <w:lang w:val="en-IN"/>
              </w:rPr>
              <w:t>• Equip students to design, plan, and conduct business research using traditional methods and AI-powered tools for data collection, analysis, and reporting.</w:t>
            </w:r>
          </w:p>
          <w:p w14:paraId="32317AC0" w14:textId="77777777" w:rsidR="00D560EA" w:rsidRPr="007A5977" w:rsidRDefault="00D560EA" w:rsidP="008345FB">
            <w:pPr>
              <w:pStyle w:val="TableParagraph"/>
              <w:spacing w:before="11" w:line="276" w:lineRule="auto"/>
              <w:jc w:val="both"/>
              <w:rPr>
                <w:sz w:val="24"/>
                <w:szCs w:val="24"/>
                <w:lang w:val="en-IN"/>
              </w:rPr>
            </w:pPr>
            <w:r w:rsidRPr="007A5977">
              <w:rPr>
                <w:sz w:val="24"/>
                <w:szCs w:val="24"/>
                <w:lang w:val="en-IN"/>
              </w:rPr>
              <w:br/>
              <w:t>• Develop practical skills to critically evaluate literature, synthesize insights, and produce well-structured research reports with ethical compliance.</w:t>
            </w:r>
          </w:p>
          <w:p w14:paraId="2F3EEC58" w14:textId="77777777" w:rsidR="00D560EA" w:rsidRPr="007A5977" w:rsidRDefault="00D560EA" w:rsidP="008345FB">
            <w:pPr>
              <w:pStyle w:val="TableParagraph"/>
              <w:spacing w:line="276" w:lineRule="auto"/>
              <w:ind w:left="12" w:right="3"/>
              <w:rPr>
                <w:b/>
                <w:spacing w:val="-5"/>
                <w:w w:val="110"/>
                <w:sz w:val="24"/>
                <w:szCs w:val="24"/>
              </w:rPr>
            </w:pPr>
          </w:p>
        </w:tc>
      </w:tr>
      <w:tr w:rsidR="00D560EA" w:rsidRPr="007A5977" w14:paraId="13BB8FF2" w14:textId="77777777" w:rsidTr="00D560EA">
        <w:trPr>
          <w:trHeight w:val="325"/>
        </w:trPr>
        <w:tc>
          <w:tcPr>
            <w:tcW w:w="5000" w:type="pct"/>
            <w:gridSpan w:val="3"/>
          </w:tcPr>
          <w:p w14:paraId="7204C315" w14:textId="77777777" w:rsidR="00D560EA" w:rsidRPr="007A5977" w:rsidRDefault="00D560EA" w:rsidP="008345FB">
            <w:pPr>
              <w:pStyle w:val="TableParagraph"/>
              <w:spacing w:line="276" w:lineRule="auto"/>
              <w:ind w:left="8"/>
              <w:rPr>
                <w:b/>
                <w:sz w:val="24"/>
                <w:szCs w:val="24"/>
              </w:rPr>
            </w:pPr>
            <w:r w:rsidRPr="007A5977">
              <w:rPr>
                <w:b/>
                <w:w w:val="120"/>
                <w:sz w:val="24"/>
                <w:szCs w:val="24"/>
              </w:rPr>
              <w:t>COURSE</w:t>
            </w:r>
            <w:r w:rsidRPr="007A5977">
              <w:rPr>
                <w:b/>
                <w:spacing w:val="11"/>
                <w:w w:val="120"/>
                <w:sz w:val="24"/>
                <w:szCs w:val="24"/>
              </w:rPr>
              <w:t xml:space="preserve"> </w:t>
            </w:r>
            <w:r w:rsidRPr="007A5977">
              <w:rPr>
                <w:b/>
                <w:spacing w:val="-2"/>
                <w:w w:val="120"/>
                <w:sz w:val="24"/>
                <w:szCs w:val="24"/>
              </w:rPr>
              <w:t>OUTCOMES</w:t>
            </w:r>
          </w:p>
          <w:p w14:paraId="3BBCFD5B" w14:textId="77777777" w:rsidR="00D560EA" w:rsidRPr="007A5977" w:rsidRDefault="00D560EA" w:rsidP="008345FB">
            <w:pPr>
              <w:pStyle w:val="TableParagraph"/>
              <w:spacing w:before="40" w:line="276" w:lineRule="auto"/>
              <w:rPr>
                <w:b/>
                <w:sz w:val="24"/>
                <w:szCs w:val="24"/>
              </w:rPr>
            </w:pPr>
            <w:r w:rsidRPr="007A5977">
              <w:rPr>
                <w:b/>
                <w:w w:val="110"/>
                <w:sz w:val="24"/>
                <w:szCs w:val="24"/>
              </w:rPr>
              <w:t>Upon</w:t>
            </w:r>
            <w:r w:rsidRPr="007A5977">
              <w:rPr>
                <w:b/>
                <w:spacing w:val="29"/>
                <w:w w:val="110"/>
                <w:sz w:val="24"/>
                <w:szCs w:val="24"/>
              </w:rPr>
              <w:t xml:space="preserve"> </w:t>
            </w:r>
            <w:r w:rsidRPr="007A5977">
              <w:rPr>
                <w:b/>
                <w:w w:val="110"/>
                <w:sz w:val="24"/>
                <w:szCs w:val="24"/>
              </w:rPr>
              <w:t>successful</w:t>
            </w:r>
            <w:r w:rsidRPr="007A5977">
              <w:rPr>
                <w:b/>
                <w:spacing w:val="29"/>
                <w:w w:val="110"/>
                <w:sz w:val="24"/>
                <w:szCs w:val="24"/>
              </w:rPr>
              <w:t xml:space="preserve"> </w:t>
            </w:r>
            <w:r w:rsidRPr="007A5977">
              <w:rPr>
                <w:b/>
                <w:w w:val="110"/>
                <w:sz w:val="24"/>
                <w:szCs w:val="24"/>
              </w:rPr>
              <w:t>completion</w:t>
            </w:r>
            <w:r w:rsidRPr="007A5977">
              <w:rPr>
                <w:b/>
                <w:spacing w:val="30"/>
                <w:w w:val="110"/>
                <w:sz w:val="24"/>
                <w:szCs w:val="24"/>
              </w:rPr>
              <w:t xml:space="preserve"> </w:t>
            </w:r>
            <w:r w:rsidRPr="007A5977">
              <w:rPr>
                <w:b/>
                <w:w w:val="110"/>
                <w:sz w:val="24"/>
                <w:szCs w:val="24"/>
              </w:rPr>
              <w:t>of</w:t>
            </w:r>
            <w:r w:rsidRPr="007A5977">
              <w:rPr>
                <w:b/>
                <w:spacing w:val="29"/>
                <w:w w:val="110"/>
                <w:sz w:val="24"/>
                <w:szCs w:val="24"/>
              </w:rPr>
              <w:t xml:space="preserve"> </w:t>
            </w:r>
            <w:r w:rsidRPr="007A5977">
              <w:rPr>
                <w:b/>
                <w:w w:val="110"/>
                <w:sz w:val="24"/>
                <w:szCs w:val="24"/>
              </w:rPr>
              <w:t>the</w:t>
            </w:r>
            <w:r w:rsidRPr="007A5977">
              <w:rPr>
                <w:b/>
                <w:spacing w:val="29"/>
                <w:w w:val="110"/>
                <w:sz w:val="24"/>
                <w:szCs w:val="24"/>
              </w:rPr>
              <w:t xml:space="preserve"> </w:t>
            </w:r>
            <w:r w:rsidRPr="007A5977">
              <w:rPr>
                <w:b/>
                <w:w w:val="110"/>
                <w:sz w:val="24"/>
                <w:szCs w:val="24"/>
              </w:rPr>
              <w:t>course,</w:t>
            </w:r>
            <w:r w:rsidRPr="007A5977">
              <w:rPr>
                <w:b/>
                <w:spacing w:val="30"/>
                <w:w w:val="110"/>
                <w:sz w:val="24"/>
                <w:szCs w:val="24"/>
              </w:rPr>
              <w:t xml:space="preserve"> </w:t>
            </w:r>
            <w:r w:rsidRPr="007A5977">
              <w:rPr>
                <w:b/>
                <w:w w:val="110"/>
                <w:sz w:val="24"/>
                <w:szCs w:val="24"/>
              </w:rPr>
              <w:t>the</w:t>
            </w:r>
            <w:r w:rsidRPr="007A5977">
              <w:rPr>
                <w:b/>
                <w:spacing w:val="29"/>
                <w:w w:val="110"/>
                <w:sz w:val="24"/>
                <w:szCs w:val="24"/>
              </w:rPr>
              <w:t xml:space="preserve"> </w:t>
            </w:r>
            <w:r w:rsidRPr="007A5977">
              <w:rPr>
                <w:b/>
                <w:w w:val="110"/>
                <w:sz w:val="24"/>
                <w:szCs w:val="24"/>
              </w:rPr>
              <w:t>students</w:t>
            </w:r>
            <w:r w:rsidRPr="007A5977">
              <w:rPr>
                <w:b/>
                <w:spacing w:val="30"/>
                <w:w w:val="110"/>
                <w:sz w:val="24"/>
                <w:szCs w:val="24"/>
              </w:rPr>
              <w:t xml:space="preserve"> </w:t>
            </w:r>
            <w:r w:rsidRPr="007A5977">
              <w:rPr>
                <w:b/>
                <w:w w:val="110"/>
                <w:sz w:val="24"/>
                <w:szCs w:val="24"/>
              </w:rPr>
              <w:t>will</w:t>
            </w:r>
            <w:r w:rsidRPr="007A5977">
              <w:rPr>
                <w:b/>
                <w:spacing w:val="29"/>
                <w:w w:val="110"/>
                <w:sz w:val="24"/>
                <w:szCs w:val="24"/>
              </w:rPr>
              <w:t xml:space="preserve"> </w:t>
            </w:r>
            <w:r w:rsidRPr="007A5977">
              <w:rPr>
                <w:b/>
                <w:w w:val="110"/>
                <w:sz w:val="24"/>
                <w:szCs w:val="24"/>
              </w:rPr>
              <w:t>be</w:t>
            </w:r>
            <w:r w:rsidRPr="007A5977">
              <w:rPr>
                <w:b/>
                <w:spacing w:val="29"/>
                <w:w w:val="110"/>
                <w:sz w:val="24"/>
                <w:szCs w:val="24"/>
              </w:rPr>
              <w:t xml:space="preserve"> </w:t>
            </w:r>
            <w:r w:rsidRPr="007A5977">
              <w:rPr>
                <w:b/>
                <w:w w:val="110"/>
                <w:sz w:val="24"/>
                <w:szCs w:val="24"/>
              </w:rPr>
              <w:t>able</w:t>
            </w:r>
            <w:r w:rsidRPr="007A5977">
              <w:rPr>
                <w:b/>
                <w:spacing w:val="30"/>
                <w:w w:val="110"/>
                <w:sz w:val="24"/>
                <w:szCs w:val="24"/>
              </w:rPr>
              <w:t xml:space="preserve"> </w:t>
            </w:r>
            <w:r w:rsidRPr="007A5977">
              <w:rPr>
                <w:b/>
                <w:spacing w:val="-5"/>
                <w:w w:val="110"/>
                <w:sz w:val="24"/>
                <w:szCs w:val="24"/>
              </w:rPr>
              <w:t>to</w:t>
            </w:r>
          </w:p>
          <w:p w14:paraId="5C50684B" w14:textId="77777777" w:rsidR="00D560EA" w:rsidRPr="007A5977" w:rsidRDefault="00D560EA" w:rsidP="008345FB">
            <w:pPr>
              <w:pStyle w:val="TableParagraph"/>
              <w:spacing w:before="5" w:line="276" w:lineRule="auto"/>
              <w:jc w:val="both"/>
              <w:rPr>
                <w:bCs/>
                <w:sz w:val="24"/>
                <w:szCs w:val="24"/>
                <w:lang w:val="en-IN"/>
              </w:rPr>
            </w:pPr>
            <w:r w:rsidRPr="007A5977">
              <w:rPr>
                <w:b/>
                <w:bCs/>
                <w:sz w:val="24"/>
                <w:szCs w:val="24"/>
                <w:lang w:val="en-IN"/>
              </w:rPr>
              <w:t>CO1:</w:t>
            </w:r>
            <w:r w:rsidRPr="007A5977">
              <w:rPr>
                <w:bCs/>
                <w:sz w:val="24"/>
                <w:szCs w:val="24"/>
                <w:lang w:val="en-IN"/>
              </w:rPr>
              <w:t xml:space="preserve"> Apply ethical research practices and select appropriate research types for business problem-solving.</w:t>
            </w:r>
          </w:p>
          <w:p w14:paraId="13BDF617" w14:textId="77777777" w:rsidR="00D560EA" w:rsidRPr="007A5977" w:rsidRDefault="00D560EA" w:rsidP="008345FB">
            <w:pPr>
              <w:pStyle w:val="TableParagraph"/>
              <w:spacing w:before="5" w:line="276" w:lineRule="auto"/>
              <w:jc w:val="both"/>
              <w:rPr>
                <w:bCs/>
                <w:sz w:val="24"/>
                <w:szCs w:val="24"/>
                <w:lang w:val="en-IN"/>
              </w:rPr>
            </w:pPr>
            <w:r w:rsidRPr="007A5977">
              <w:rPr>
                <w:b/>
                <w:bCs/>
                <w:sz w:val="24"/>
                <w:szCs w:val="24"/>
                <w:lang w:val="en-IN"/>
              </w:rPr>
              <w:t>CO2:</w:t>
            </w:r>
            <w:r w:rsidRPr="007A5977">
              <w:rPr>
                <w:bCs/>
                <w:sz w:val="24"/>
                <w:szCs w:val="24"/>
                <w:lang w:val="en-IN"/>
              </w:rPr>
              <w:t xml:space="preserve"> Conduct literature reviews using AI tools and digital databases to identify research gaps.</w:t>
            </w:r>
          </w:p>
          <w:p w14:paraId="799698F5" w14:textId="77777777" w:rsidR="00D560EA" w:rsidRPr="007A5977" w:rsidRDefault="00D560EA" w:rsidP="008345FB">
            <w:pPr>
              <w:pStyle w:val="TableParagraph"/>
              <w:spacing w:before="5" w:line="276" w:lineRule="auto"/>
              <w:jc w:val="both"/>
              <w:rPr>
                <w:bCs/>
                <w:sz w:val="24"/>
                <w:szCs w:val="24"/>
                <w:lang w:val="en-IN"/>
              </w:rPr>
            </w:pPr>
            <w:r w:rsidRPr="007A5977">
              <w:rPr>
                <w:b/>
                <w:bCs/>
                <w:sz w:val="24"/>
                <w:szCs w:val="24"/>
                <w:lang w:val="en-IN"/>
              </w:rPr>
              <w:t>CO3:</w:t>
            </w:r>
            <w:r w:rsidRPr="007A5977">
              <w:rPr>
                <w:bCs/>
                <w:sz w:val="24"/>
                <w:szCs w:val="24"/>
                <w:lang w:val="en-IN"/>
              </w:rPr>
              <w:t xml:space="preserve"> Design research studies with clear objectives, hypotheses, variables, and sampling methods suitable for business research.</w:t>
            </w:r>
          </w:p>
          <w:p w14:paraId="2176EF95" w14:textId="77777777" w:rsidR="00D560EA" w:rsidRPr="007A5977" w:rsidRDefault="00D560EA" w:rsidP="008345FB">
            <w:pPr>
              <w:pStyle w:val="TableParagraph"/>
              <w:spacing w:before="5" w:line="276" w:lineRule="auto"/>
              <w:jc w:val="both"/>
              <w:rPr>
                <w:bCs/>
                <w:sz w:val="24"/>
                <w:szCs w:val="24"/>
                <w:lang w:val="en-IN"/>
              </w:rPr>
            </w:pPr>
            <w:r w:rsidRPr="007A5977">
              <w:rPr>
                <w:b/>
                <w:bCs/>
                <w:sz w:val="24"/>
                <w:szCs w:val="24"/>
                <w:lang w:val="en-IN"/>
              </w:rPr>
              <w:t>CO4:</w:t>
            </w:r>
            <w:r w:rsidRPr="007A5977">
              <w:rPr>
                <w:bCs/>
                <w:sz w:val="24"/>
                <w:szCs w:val="24"/>
                <w:lang w:val="en-IN"/>
              </w:rPr>
              <w:t xml:space="preserve"> Collect primary and secondary data using digital tools (e.g., Google Forms, Chatbots) while minimizing errors and biases.</w:t>
            </w:r>
          </w:p>
          <w:p w14:paraId="6AD1F547" w14:textId="77777777" w:rsidR="00D560EA" w:rsidRPr="007A5977" w:rsidRDefault="00D560EA" w:rsidP="008345FB">
            <w:pPr>
              <w:pStyle w:val="TableParagraph"/>
              <w:spacing w:line="276" w:lineRule="auto"/>
              <w:ind w:left="12" w:right="3"/>
              <w:rPr>
                <w:b/>
                <w:spacing w:val="-5"/>
                <w:w w:val="110"/>
                <w:sz w:val="24"/>
                <w:szCs w:val="24"/>
              </w:rPr>
            </w:pPr>
            <w:r w:rsidRPr="007A5977">
              <w:rPr>
                <w:b/>
                <w:bCs/>
                <w:sz w:val="24"/>
                <w:szCs w:val="24"/>
                <w:lang w:val="en-IN"/>
              </w:rPr>
              <w:t>CO5:</w:t>
            </w:r>
            <w:r w:rsidRPr="007A5977">
              <w:rPr>
                <w:bCs/>
                <w:sz w:val="24"/>
                <w:szCs w:val="24"/>
                <w:lang w:val="en-IN"/>
              </w:rPr>
              <w:t xml:space="preserve"> Analyze data using Excel, SPSS, and AI tools, and prepare structured research reports with proper referencing (APA/MLA).</w:t>
            </w:r>
          </w:p>
        </w:tc>
      </w:tr>
      <w:tr w:rsidR="00D560EA" w:rsidRPr="007A5977" w14:paraId="66F5E08D" w14:textId="77777777" w:rsidTr="00D560EA">
        <w:trPr>
          <w:trHeight w:val="325"/>
        </w:trPr>
        <w:tc>
          <w:tcPr>
            <w:tcW w:w="5000" w:type="pct"/>
            <w:gridSpan w:val="3"/>
          </w:tcPr>
          <w:p w14:paraId="1D8DE0CD" w14:textId="77777777" w:rsidR="00D560EA" w:rsidRPr="007A5977" w:rsidRDefault="00D560EA" w:rsidP="008345FB">
            <w:pPr>
              <w:pStyle w:val="TableParagraph"/>
              <w:spacing w:line="276" w:lineRule="auto"/>
              <w:ind w:left="12" w:right="3"/>
              <w:jc w:val="center"/>
              <w:rPr>
                <w:b/>
                <w:spacing w:val="-5"/>
                <w:w w:val="110"/>
                <w:sz w:val="24"/>
                <w:szCs w:val="24"/>
              </w:rPr>
            </w:pPr>
            <w:r w:rsidRPr="007A5977">
              <w:rPr>
                <w:b/>
                <w:spacing w:val="-2"/>
                <w:w w:val="115"/>
                <w:sz w:val="24"/>
                <w:szCs w:val="24"/>
              </w:rPr>
              <w:t>SYLLABUS</w:t>
            </w:r>
          </w:p>
        </w:tc>
      </w:tr>
      <w:tr w:rsidR="00D560EA" w:rsidRPr="007A5977" w14:paraId="6893371B" w14:textId="77777777" w:rsidTr="00D560EA">
        <w:trPr>
          <w:trHeight w:val="325"/>
        </w:trPr>
        <w:tc>
          <w:tcPr>
            <w:tcW w:w="3438" w:type="pct"/>
            <w:gridSpan w:val="2"/>
          </w:tcPr>
          <w:p w14:paraId="01B47764" w14:textId="77777777" w:rsidR="00D560EA" w:rsidRPr="007A5977" w:rsidRDefault="00D560EA" w:rsidP="008345FB">
            <w:pPr>
              <w:pStyle w:val="TableParagraph"/>
              <w:spacing w:line="276" w:lineRule="auto"/>
              <w:ind w:left="3" w:right="3"/>
              <w:rPr>
                <w:b/>
                <w:spacing w:val="-10"/>
                <w:w w:val="110"/>
                <w:sz w:val="24"/>
                <w:szCs w:val="24"/>
              </w:rPr>
            </w:pPr>
            <w:r w:rsidRPr="007A5977">
              <w:rPr>
                <w:b/>
                <w:w w:val="115"/>
                <w:sz w:val="24"/>
                <w:szCs w:val="24"/>
              </w:rPr>
              <w:t>MODULE</w:t>
            </w:r>
            <w:r w:rsidRPr="007A5977">
              <w:rPr>
                <w:b/>
                <w:spacing w:val="4"/>
                <w:w w:val="115"/>
                <w:sz w:val="24"/>
                <w:szCs w:val="24"/>
              </w:rPr>
              <w:t xml:space="preserve"> </w:t>
            </w:r>
            <w:r w:rsidRPr="007A5977">
              <w:rPr>
                <w:b/>
                <w:w w:val="115"/>
                <w:sz w:val="24"/>
                <w:szCs w:val="24"/>
              </w:rPr>
              <w:t>1:</w:t>
            </w:r>
            <w:r w:rsidRPr="007A5977">
              <w:rPr>
                <w:b/>
                <w:spacing w:val="5"/>
                <w:w w:val="115"/>
                <w:sz w:val="24"/>
                <w:szCs w:val="24"/>
              </w:rPr>
              <w:t xml:space="preserve"> </w:t>
            </w:r>
            <w:r w:rsidRPr="007A5977">
              <w:rPr>
                <w:b/>
                <w:w w:val="115"/>
                <w:sz w:val="24"/>
                <w:szCs w:val="24"/>
              </w:rPr>
              <w:t>FUNDAMENTALS</w:t>
            </w:r>
            <w:r w:rsidRPr="007A5977">
              <w:rPr>
                <w:b/>
                <w:spacing w:val="5"/>
                <w:w w:val="115"/>
                <w:sz w:val="24"/>
                <w:szCs w:val="24"/>
              </w:rPr>
              <w:t xml:space="preserve"> </w:t>
            </w:r>
            <w:r w:rsidRPr="007A5977">
              <w:rPr>
                <w:b/>
                <w:w w:val="115"/>
                <w:sz w:val="24"/>
                <w:szCs w:val="24"/>
              </w:rPr>
              <w:t>OF</w:t>
            </w:r>
            <w:r w:rsidRPr="007A5977">
              <w:rPr>
                <w:b/>
                <w:spacing w:val="5"/>
                <w:w w:val="115"/>
                <w:sz w:val="24"/>
                <w:szCs w:val="24"/>
              </w:rPr>
              <w:t xml:space="preserve"> </w:t>
            </w:r>
            <w:r w:rsidRPr="007A5977">
              <w:rPr>
                <w:b/>
                <w:spacing w:val="-2"/>
                <w:w w:val="115"/>
                <w:sz w:val="24"/>
                <w:szCs w:val="24"/>
              </w:rPr>
              <w:t>RESEARCH</w:t>
            </w:r>
          </w:p>
        </w:tc>
        <w:tc>
          <w:tcPr>
            <w:tcW w:w="1562" w:type="pct"/>
          </w:tcPr>
          <w:p w14:paraId="0354D59A" w14:textId="77777777" w:rsidR="00D560EA" w:rsidRPr="00BC3524" w:rsidRDefault="00D560EA" w:rsidP="008345FB">
            <w:pPr>
              <w:pStyle w:val="TableParagraph"/>
              <w:spacing w:line="276" w:lineRule="auto"/>
              <w:ind w:left="12" w:right="3"/>
              <w:jc w:val="center"/>
              <w:rPr>
                <w:b/>
                <w:spacing w:val="-5"/>
                <w:w w:val="110"/>
                <w:sz w:val="24"/>
                <w:szCs w:val="24"/>
              </w:rPr>
            </w:pPr>
            <w:r w:rsidRPr="00BC3524">
              <w:rPr>
                <w:b/>
                <w:spacing w:val="-5"/>
                <w:w w:val="110"/>
                <w:sz w:val="24"/>
                <w:szCs w:val="24"/>
              </w:rPr>
              <w:t>10 Hours</w:t>
            </w:r>
          </w:p>
        </w:tc>
      </w:tr>
      <w:tr w:rsidR="00D560EA" w:rsidRPr="007A5977" w14:paraId="4C266288" w14:textId="77777777" w:rsidTr="00D560EA">
        <w:trPr>
          <w:trHeight w:val="325"/>
        </w:trPr>
        <w:tc>
          <w:tcPr>
            <w:tcW w:w="5000" w:type="pct"/>
            <w:gridSpan w:val="3"/>
          </w:tcPr>
          <w:p w14:paraId="72B6068E" w14:textId="77777777" w:rsidR="00D560EA" w:rsidRPr="007A5977" w:rsidRDefault="00D560EA" w:rsidP="008345FB">
            <w:pPr>
              <w:pStyle w:val="TableParagraph"/>
              <w:spacing w:line="276" w:lineRule="auto"/>
              <w:ind w:left="12" w:right="3"/>
              <w:rPr>
                <w:b/>
                <w:spacing w:val="-5"/>
                <w:w w:val="110"/>
                <w:sz w:val="24"/>
                <w:szCs w:val="24"/>
              </w:rPr>
            </w:pPr>
            <w:r w:rsidRPr="007A5977">
              <w:rPr>
                <w:w w:val="115"/>
                <w:sz w:val="24"/>
                <w:szCs w:val="24"/>
              </w:rPr>
              <w:t>Introduction, Meaning, Definition, characteristics and objectives of research, Types of research, Research approaches (Induction and deduction) Ethical Issues in Research, - Plagiarism and its types, Steps in Research Process, Problem formulation-Criteria of good</w:t>
            </w:r>
            <w:r w:rsidRPr="007A5977">
              <w:rPr>
                <w:spacing w:val="66"/>
                <w:w w:val="115"/>
                <w:sz w:val="24"/>
                <w:szCs w:val="24"/>
              </w:rPr>
              <w:t xml:space="preserve"> </w:t>
            </w:r>
            <w:r w:rsidRPr="007A5977">
              <w:rPr>
                <w:w w:val="115"/>
                <w:sz w:val="24"/>
                <w:szCs w:val="24"/>
              </w:rPr>
              <w:t>research</w:t>
            </w:r>
            <w:r w:rsidRPr="007A5977">
              <w:rPr>
                <w:spacing w:val="66"/>
                <w:w w:val="115"/>
                <w:sz w:val="24"/>
                <w:szCs w:val="24"/>
              </w:rPr>
              <w:t xml:space="preserve"> </w:t>
            </w:r>
            <w:r w:rsidRPr="007A5977">
              <w:rPr>
                <w:w w:val="115"/>
                <w:sz w:val="24"/>
                <w:szCs w:val="24"/>
              </w:rPr>
              <w:t>problem,</w:t>
            </w:r>
            <w:r w:rsidRPr="007A5977">
              <w:rPr>
                <w:spacing w:val="67"/>
                <w:w w:val="115"/>
                <w:sz w:val="24"/>
                <w:szCs w:val="24"/>
              </w:rPr>
              <w:t xml:space="preserve"> </w:t>
            </w:r>
            <w:r w:rsidRPr="007A5977">
              <w:rPr>
                <w:w w:val="115"/>
                <w:sz w:val="24"/>
                <w:szCs w:val="24"/>
              </w:rPr>
              <w:t>Sources</w:t>
            </w:r>
            <w:r w:rsidRPr="007A5977">
              <w:rPr>
                <w:spacing w:val="71"/>
                <w:w w:val="115"/>
                <w:sz w:val="24"/>
                <w:szCs w:val="24"/>
              </w:rPr>
              <w:t xml:space="preserve"> </w:t>
            </w:r>
            <w:r w:rsidRPr="007A5977">
              <w:rPr>
                <w:w w:val="115"/>
                <w:sz w:val="24"/>
                <w:szCs w:val="24"/>
              </w:rPr>
              <w:t>of</w:t>
            </w:r>
            <w:r w:rsidRPr="007A5977">
              <w:rPr>
                <w:spacing w:val="67"/>
                <w:w w:val="115"/>
                <w:sz w:val="24"/>
                <w:szCs w:val="24"/>
              </w:rPr>
              <w:t xml:space="preserve"> </w:t>
            </w:r>
            <w:r w:rsidRPr="007A5977">
              <w:rPr>
                <w:w w:val="115"/>
                <w:sz w:val="24"/>
                <w:szCs w:val="24"/>
              </w:rPr>
              <w:t>problems,</w:t>
            </w:r>
            <w:r w:rsidRPr="007A5977">
              <w:rPr>
                <w:spacing w:val="67"/>
                <w:w w:val="115"/>
                <w:sz w:val="24"/>
                <w:szCs w:val="24"/>
              </w:rPr>
              <w:t xml:space="preserve"> </w:t>
            </w:r>
            <w:r w:rsidRPr="007A5977">
              <w:rPr>
                <w:w w:val="115"/>
                <w:sz w:val="24"/>
                <w:szCs w:val="24"/>
              </w:rPr>
              <w:t>Selection</w:t>
            </w:r>
            <w:r w:rsidRPr="007A5977">
              <w:rPr>
                <w:spacing w:val="66"/>
                <w:w w:val="115"/>
                <w:sz w:val="24"/>
                <w:szCs w:val="24"/>
              </w:rPr>
              <w:t xml:space="preserve"> </w:t>
            </w:r>
            <w:r w:rsidRPr="007A5977">
              <w:rPr>
                <w:w w:val="115"/>
                <w:sz w:val="24"/>
                <w:szCs w:val="24"/>
              </w:rPr>
              <w:t>and</w:t>
            </w:r>
            <w:r w:rsidRPr="007A5977">
              <w:rPr>
                <w:spacing w:val="66"/>
                <w:w w:val="115"/>
                <w:sz w:val="24"/>
                <w:szCs w:val="24"/>
              </w:rPr>
              <w:t xml:space="preserve"> </w:t>
            </w:r>
            <w:r w:rsidRPr="007A5977">
              <w:rPr>
                <w:w w:val="115"/>
                <w:sz w:val="24"/>
                <w:szCs w:val="24"/>
              </w:rPr>
              <w:t>definition</w:t>
            </w:r>
            <w:r w:rsidRPr="007A5977">
              <w:rPr>
                <w:spacing w:val="71"/>
                <w:w w:val="115"/>
                <w:sz w:val="24"/>
                <w:szCs w:val="24"/>
              </w:rPr>
              <w:t xml:space="preserve"> </w:t>
            </w:r>
            <w:r w:rsidRPr="007A5977">
              <w:rPr>
                <w:w w:val="115"/>
                <w:sz w:val="24"/>
                <w:szCs w:val="24"/>
              </w:rPr>
              <w:t>of</w:t>
            </w:r>
            <w:r w:rsidRPr="007A5977">
              <w:rPr>
                <w:spacing w:val="67"/>
                <w:w w:val="115"/>
                <w:sz w:val="24"/>
                <w:szCs w:val="24"/>
              </w:rPr>
              <w:t xml:space="preserve"> </w:t>
            </w:r>
            <w:r w:rsidRPr="007A5977">
              <w:rPr>
                <w:w w:val="115"/>
                <w:sz w:val="24"/>
                <w:szCs w:val="24"/>
              </w:rPr>
              <w:t>research</w:t>
            </w:r>
            <w:r w:rsidRPr="007A5977">
              <w:rPr>
                <w:sz w:val="24"/>
                <w:szCs w:val="24"/>
              </w:rPr>
              <w:t xml:space="preserve"> </w:t>
            </w:r>
            <w:r w:rsidRPr="007A5977">
              <w:rPr>
                <w:spacing w:val="-2"/>
                <w:w w:val="115"/>
                <w:sz w:val="24"/>
                <w:szCs w:val="24"/>
              </w:rPr>
              <w:t>objectives.</w:t>
            </w:r>
          </w:p>
        </w:tc>
      </w:tr>
      <w:tr w:rsidR="00D560EA" w:rsidRPr="007A5977" w14:paraId="7961A85D" w14:textId="77777777" w:rsidTr="00D560EA">
        <w:trPr>
          <w:trHeight w:val="325"/>
        </w:trPr>
        <w:tc>
          <w:tcPr>
            <w:tcW w:w="3438" w:type="pct"/>
            <w:gridSpan w:val="2"/>
          </w:tcPr>
          <w:p w14:paraId="779ED970" w14:textId="77777777" w:rsidR="00D560EA" w:rsidRPr="007A5977" w:rsidRDefault="00D560EA" w:rsidP="008345FB">
            <w:pPr>
              <w:pStyle w:val="TableParagraph"/>
              <w:spacing w:line="276" w:lineRule="auto"/>
              <w:ind w:left="3" w:right="3"/>
              <w:rPr>
                <w:b/>
                <w:spacing w:val="-10"/>
                <w:w w:val="110"/>
                <w:sz w:val="24"/>
                <w:szCs w:val="24"/>
              </w:rPr>
            </w:pPr>
            <w:r w:rsidRPr="007A5977">
              <w:rPr>
                <w:b/>
                <w:w w:val="115"/>
                <w:sz w:val="24"/>
                <w:szCs w:val="24"/>
              </w:rPr>
              <w:t>MODULE</w:t>
            </w:r>
            <w:r w:rsidRPr="007A5977">
              <w:rPr>
                <w:b/>
                <w:spacing w:val="12"/>
                <w:w w:val="115"/>
                <w:sz w:val="24"/>
                <w:szCs w:val="24"/>
              </w:rPr>
              <w:t xml:space="preserve"> </w:t>
            </w:r>
            <w:r w:rsidRPr="007A5977">
              <w:rPr>
                <w:b/>
                <w:w w:val="115"/>
                <w:sz w:val="24"/>
                <w:szCs w:val="24"/>
              </w:rPr>
              <w:t>2:</w:t>
            </w:r>
            <w:r w:rsidRPr="007A5977">
              <w:rPr>
                <w:b/>
                <w:spacing w:val="12"/>
                <w:w w:val="115"/>
                <w:sz w:val="24"/>
                <w:szCs w:val="24"/>
              </w:rPr>
              <w:t xml:space="preserve"> </w:t>
            </w:r>
            <w:r w:rsidRPr="007A5977">
              <w:rPr>
                <w:b/>
                <w:w w:val="115"/>
                <w:sz w:val="24"/>
                <w:szCs w:val="24"/>
              </w:rPr>
              <w:t>REVIEW</w:t>
            </w:r>
            <w:r w:rsidRPr="007A5977">
              <w:rPr>
                <w:b/>
                <w:spacing w:val="13"/>
                <w:w w:val="115"/>
                <w:sz w:val="24"/>
                <w:szCs w:val="24"/>
              </w:rPr>
              <w:t xml:space="preserve"> </w:t>
            </w:r>
            <w:r w:rsidRPr="007A5977">
              <w:rPr>
                <w:b/>
                <w:w w:val="115"/>
                <w:sz w:val="24"/>
                <w:szCs w:val="24"/>
              </w:rPr>
              <w:t>OF</w:t>
            </w:r>
            <w:r w:rsidRPr="007A5977">
              <w:rPr>
                <w:b/>
                <w:spacing w:val="12"/>
                <w:w w:val="115"/>
                <w:sz w:val="24"/>
                <w:szCs w:val="24"/>
              </w:rPr>
              <w:t xml:space="preserve"> </w:t>
            </w:r>
            <w:r w:rsidRPr="007A5977">
              <w:rPr>
                <w:b/>
                <w:spacing w:val="-2"/>
                <w:w w:val="115"/>
                <w:sz w:val="24"/>
                <w:szCs w:val="24"/>
              </w:rPr>
              <w:t>LITERATURE</w:t>
            </w:r>
          </w:p>
        </w:tc>
        <w:tc>
          <w:tcPr>
            <w:tcW w:w="1562" w:type="pct"/>
          </w:tcPr>
          <w:p w14:paraId="24089C51" w14:textId="77777777" w:rsidR="00D560EA" w:rsidRPr="007A5977" w:rsidRDefault="00D560EA" w:rsidP="008345FB">
            <w:pPr>
              <w:pStyle w:val="TableParagraph"/>
              <w:spacing w:line="276" w:lineRule="auto"/>
              <w:ind w:left="12" w:right="3"/>
              <w:jc w:val="center"/>
              <w:rPr>
                <w:b/>
                <w:spacing w:val="-5"/>
                <w:w w:val="110"/>
                <w:sz w:val="24"/>
                <w:szCs w:val="24"/>
              </w:rPr>
            </w:pPr>
            <w:r w:rsidRPr="007A5977">
              <w:rPr>
                <w:b/>
                <w:spacing w:val="-2"/>
                <w:w w:val="110"/>
                <w:sz w:val="24"/>
                <w:szCs w:val="24"/>
              </w:rPr>
              <w:t>12H</w:t>
            </w:r>
            <w:r>
              <w:rPr>
                <w:b/>
                <w:spacing w:val="-2"/>
                <w:w w:val="110"/>
                <w:sz w:val="24"/>
                <w:szCs w:val="24"/>
              </w:rPr>
              <w:t>ou</w:t>
            </w:r>
            <w:r w:rsidRPr="007A5977">
              <w:rPr>
                <w:b/>
                <w:spacing w:val="-2"/>
                <w:w w:val="110"/>
                <w:sz w:val="24"/>
                <w:szCs w:val="24"/>
              </w:rPr>
              <w:t>rs</w:t>
            </w:r>
          </w:p>
        </w:tc>
      </w:tr>
      <w:tr w:rsidR="00D560EA" w:rsidRPr="007A5977" w14:paraId="2FE8B0BA" w14:textId="77777777" w:rsidTr="00D560EA">
        <w:trPr>
          <w:trHeight w:val="325"/>
        </w:trPr>
        <w:tc>
          <w:tcPr>
            <w:tcW w:w="5000" w:type="pct"/>
            <w:gridSpan w:val="3"/>
          </w:tcPr>
          <w:p w14:paraId="3284E8EE" w14:textId="77777777" w:rsidR="00D560EA" w:rsidRPr="007A5977" w:rsidRDefault="00D560EA" w:rsidP="008345FB">
            <w:pPr>
              <w:pStyle w:val="TableParagraph"/>
              <w:spacing w:line="276" w:lineRule="auto"/>
              <w:ind w:left="12" w:right="3"/>
              <w:rPr>
                <w:b/>
                <w:spacing w:val="-5"/>
                <w:w w:val="110"/>
                <w:sz w:val="24"/>
                <w:szCs w:val="24"/>
              </w:rPr>
            </w:pPr>
            <w:r w:rsidRPr="007A5977">
              <w:rPr>
                <w:w w:val="115"/>
                <w:sz w:val="24"/>
                <w:szCs w:val="24"/>
              </w:rPr>
              <w:t>Meaning, Importance and Purpose of Literature Review – Types of Literature Review– Sources of literature review-Process in conducting literature review: (Search Strategy, Note-Taking, Synthesizing and Evaluating Literature) AI Tools for literature review: Zotero,</w:t>
            </w:r>
            <w:r w:rsidRPr="007A5977">
              <w:rPr>
                <w:spacing w:val="69"/>
                <w:w w:val="115"/>
                <w:sz w:val="24"/>
                <w:szCs w:val="24"/>
              </w:rPr>
              <w:t xml:space="preserve"> </w:t>
            </w:r>
            <w:r w:rsidRPr="007A5977">
              <w:rPr>
                <w:w w:val="115"/>
                <w:sz w:val="24"/>
                <w:szCs w:val="24"/>
              </w:rPr>
              <w:t>Mendeley,</w:t>
            </w:r>
            <w:r w:rsidRPr="007A5977">
              <w:rPr>
                <w:spacing w:val="70"/>
                <w:w w:val="115"/>
                <w:sz w:val="24"/>
                <w:szCs w:val="24"/>
              </w:rPr>
              <w:t xml:space="preserve"> </w:t>
            </w:r>
            <w:r w:rsidRPr="007A5977">
              <w:rPr>
                <w:w w:val="115"/>
                <w:sz w:val="24"/>
                <w:szCs w:val="24"/>
              </w:rPr>
              <w:t>Connected</w:t>
            </w:r>
            <w:r w:rsidRPr="007A5977">
              <w:rPr>
                <w:spacing w:val="70"/>
                <w:w w:val="115"/>
                <w:sz w:val="24"/>
                <w:szCs w:val="24"/>
              </w:rPr>
              <w:t xml:space="preserve"> </w:t>
            </w:r>
            <w:r w:rsidRPr="007A5977">
              <w:rPr>
                <w:w w:val="115"/>
                <w:sz w:val="24"/>
                <w:szCs w:val="24"/>
              </w:rPr>
              <w:t>Papers,</w:t>
            </w:r>
            <w:r w:rsidRPr="007A5977">
              <w:rPr>
                <w:spacing w:val="70"/>
                <w:w w:val="115"/>
                <w:sz w:val="24"/>
                <w:szCs w:val="24"/>
              </w:rPr>
              <w:t xml:space="preserve"> </w:t>
            </w:r>
            <w:r w:rsidRPr="007A5977">
              <w:rPr>
                <w:w w:val="115"/>
                <w:sz w:val="24"/>
                <w:szCs w:val="24"/>
              </w:rPr>
              <w:t>Scholarly,</w:t>
            </w:r>
            <w:r w:rsidRPr="007A5977">
              <w:rPr>
                <w:spacing w:val="70"/>
                <w:w w:val="115"/>
                <w:sz w:val="24"/>
                <w:szCs w:val="24"/>
              </w:rPr>
              <w:t xml:space="preserve"> </w:t>
            </w:r>
            <w:r w:rsidRPr="007A5977">
              <w:rPr>
                <w:w w:val="115"/>
                <w:sz w:val="24"/>
                <w:szCs w:val="24"/>
              </w:rPr>
              <w:t>Semantic</w:t>
            </w:r>
            <w:r w:rsidRPr="007A5977">
              <w:rPr>
                <w:spacing w:val="70"/>
                <w:w w:val="115"/>
                <w:sz w:val="24"/>
                <w:szCs w:val="24"/>
              </w:rPr>
              <w:t xml:space="preserve"> </w:t>
            </w:r>
            <w:r w:rsidRPr="007A5977">
              <w:rPr>
                <w:w w:val="115"/>
                <w:sz w:val="24"/>
                <w:szCs w:val="24"/>
              </w:rPr>
              <w:t>Scholar</w:t>
            </w:r>
            <w:r w:rsidRPr="007A5977">
              <w:rPr>
                <w:spacing w:val="70"/>
                <w:w w:val="115"/>
                <w:sz w:val="24"/>
                <w:szCs w:val="24"/>
              </w:rPr>
              <w:t xml:space="preserve"> </w:t>
            </w:r>
            <w:r w:rsidRPr="007A5977">
              <w:rPr>
                <w:w w:val="115"/>
                <w:sz w:val="24"/>
                <w:szCs w:val="24"/>
              </w:rPr>
              <w:t>Research</w:t>
            </w:r>
            <w:r w:rsidRPr="007A5977">
              <w:rPr>
                <w:spacing w:val="69"/>
                <w:w w:val="115"/>
                <w:sz w:val="24"/>
                <w:szCs w:val="24"/>
              </w:rPr>
              <w:t xml:space="preserve"> </w:t>
            </w:r>
            <w:r w:rsidRPr="007A5977">
              <w:rPr>
                <w:spacing w:val="-2"/>
                <w:w w:val="115"/>
                <w:sz w:val="24"/>
                <w:szCs w:val="24"/>
              </w:rPr>
              <w:t>Rabbit</w:t>
            </w:r>
            <w:r w:rsidRPr="007A5977">
              <w:rPr>
                <w:sz w:val="24"/>
                <w:szCs w:val="24"/>
              </w:rPr>
              <w:t xml:space="preserve"> </w:t>
            </w:r>
            <w:r w:rsidRPr="007A5977">
              <w:rPr>
                <w:w w:val="110"/>
                <w:sz w:val="24"/>
                <w:szCs w:val="24"/>
              </w:rPr>
              <w:t>(Concepts</w:t>
            </w:r>
            <w:r w:rsidRPr="007A5977">
              <w:rPr>
                <w:spacing w:val="35"/>
                <w:w w:val="110"/>
                <w:sz w:val="24"/>
                <w:szCs w:val="24"/>
              </w:rPr>
              <w:t xml:space="preserve"> </w:t>
            </w:r>
            <w:r w:rsidRPr="007A5977">
              <w:rPr>
                <w:w w:val="110"/>
                <w:sz w:val="24"/>
                <w:szCs w:val="24"/>
              </w:rPr>
              <w:t>only),</w:t>
            </w:r>
            <w:r w:rsidRPr="007A5977">
              <w:rPr>
                <w:spacing w:val="37"/>
                <w:w w:val="110"/>
                <w:sz w:val="24"/>
                <w:szCs w:val="24"/>
              </w:rPr>
              <w:t xml:space="preserve"> </w:t>
            </w:r>
            <w:r w:rsidRPr="007A5977">
              <w:rPr>
                <w:w w:val="110"/>
                <w:sz w:val="24"/>
                <w:szCs w:val="24"/>
              </w:rPr>
              <w:t>Research</w:t>
            </w:r>
            <w:r w:rsidRPr="007A5977">
              <w:rPr>
                <w:spacing w:val="36"/>
                <w:w w:val="110"/>
                <w:sz w:val="24"/>
                <w:szCs w:val="24"/>
              </w:rPr>
              <w:t xml:space="preserve"> </w:t>
            </w:r>
            <w:r w:rsidRPr="007A5977">
              <w:rPr>
                <w:w w:val="110"/>
                <w:sz w:val="24"/>
                <w:szCs w:val="24"/>
              </w:rPr>
              <w:t>gaps</w:t>
            </w:r>
            <w:r w:rsidRPr="007A5977">
              <w:rPr>
                <w:spacing w:val="35"/>
                <w:w w:val="110"/>
                <w:sz w:val="24"/>
                <w:szCs w:val="24"/>
              </w:rPr>
              <w:t xml:space="preserve"> </w:t>
            </w:r>
            <w:r w:rsidRPr="007A5977">
              <w:rPr>
                <w:w w:val="110"/>
                <w:sz w:val="24"/>
                <w:szCs w:val="24"/>
              </w:rPr>
              <w:t>and</w:t>
            </w:r>
            <w:r w:rsidRPr="007A5977">
              <w:rPr>
                <w:spacing w:val="36"/>
                <w:w w:val="110"/>
                <w:sz w:val="24"/>
                <w:szCs w:val="24"/>
              </w:rPr>
              <w:t xml:space="preserve"> </w:t>
            </w:r>
            <w:r w:rsidRPr="007A5977">
              <w:rPr>
                <w:w w:val="110"/>
                <w:sz w:val="24"/>
                <w:szCs w:val="24"/>
              </w:rPr>
              <w:t>its</w:t>
            </w:r>
            <w:r w:rsidRPr="007A5977">
              <w:rPr>
                <w:spacing w:val="36"/>
                <w:w w:val="110"/>
                <w:sz w:val="24"/>
                <w:szCs w:val="24"/>
              </w:rPr>
              <w:t xml:space="preserve"> </w:t>
            </w:r>
            <w:r w:rsidRPr="007A5977">
              <w:rPr>
                <w:w w:val="110"/>
                <w:sz w:val="24"/>
                <w:szCs w:val="24"/>
              </w:rPr>
              <w:t>types(Concepts</w:t>
            </w:r>
            <w:r w:rsidRPr="007A5977">
              <w:rPr>
                <w:spacing w:val="35"/>
                <w:w w:val="110"/>
                <w:sz w:val="24"/>
                <w:szCs w:val="24"/>
              </w:rPr>
              <w:t xml:space="preserve"> </w:t>
            </w:r>
            <w:r w:rsidRPr="007A5977">
              <w:rPr>
                <w:spacing w:val="-2"/>
                <w:w w:val="110"/>
                <w:sz w:val="24"/>
                <w:szCs w:val="24"/>
              </w:rPr>
              <w:t>only)</w:t>
            </w:r>
          </w:p>
        </w:tc>
      </w:tr>
      <w:tr w:rsidR="00D560EA" w:rsidRPr="007A5977" w14:paraId="6719167C" w14:textId="77777777" w:rsidTr="00D560EA">
        <w:trPr>
          <w:trHeight w:val="325"/>
        </w:trPr>
        <w:tc>
          <w:tcPr>
            <w:tcW w:w="3438" w:type="pct"/>
            <w:gridSpan w:val="2"/>
          </w:tcPr>
          <w:p w14:paraId="0CD0A73D" w14:textId="77777777" w:rsidR="00D560EA" w:rsidRPr="007A5977" w:rsidRDefault="00D560EA" w:rsidP="008345FB">
            <w:pPr>
              <w:pStyle w:val="TableParagraph"/>
              <w:spacing w:line="276" w:lineRule="auto"/>
              <w:ind w:left="3" w:right="3"/>
              <w:rPr>
                <w:b/>
                <w:spacing w:val="-10"/>
                <w:w w:val="110"/>
                <w:sz w:val="24"/>
                <w:szCs w:val="24"/>
              </w:rPr>
            </w:pPr>
            <w:r w:rsidRPr="007A5977">
              <w:rPr>
                <w:b/>
                <w:w w:val="115"/>
                <w:sz w:val="24"/>
                <w:szCs w:val="24"/>
              </w:rPr>
              <w:t>MODULE</w:t>
            </w:r>
            <w:r w:rsidRPr="007A5977">
              <w:rPr>
                <w:b/>
                <w:spacing w:val="33"/>
                <w:w w:val="115"/>
                <w:sz w:val="24"/>
                <w:szCs w:val="24"/>
              </w:rPr>
              <w:t xml:space="preserve"> </w:t>
            </w:r>
            <w:r w:rsidRPr="007A5977">
              <w:rPr>
                <w:b/>
                <w:w w:val="115"/>
                <w:sz w:val="24"/>
                <w:szCs w:val="24"/>
              </w:rPr>
              <w:t>3:</w:t>
            </w:r>
            <w:r w:rsidRPr="007A5977">
              <w:rPr>
                <w:b/>
                <w:spacing w:val="33"/>
                <w:w w:val="115"/>
                <w:sz w:val="24"/>
                <w:szCs w:val="24"/>
              </w:rPr>
              <w:t xml:space="preserve"> </w:t>
            </w:r>
            <w:r w:rsidRPr="007A5977">
              <w:rPr>
                <w:b/>
                <w:w w:val="115"/>
                <w:sz w:val="24"/>
                <w:szCs w:val="24"/>
              </w:rPr>
              <w:t>RESEARCH</w:t>
            </w:r>
            <w:r w:rsidRPr="007A5977">
              <w:rPr>
                <w:b/>
                <w:spacing w:val="33"/>
                <w:w w:val="115"/>
                <w:sz w:val="24"/>
                <w:szCs w:val="24"/>
              </w:rPr>
              <w:t xml:space="preserve"> </w:t>
            </w:r>
            <w:r w:rsidRPr="007A5977">
              <w:rPr>
                <w:b/>
                <w:spacing w:val="-2"/>
                <w:w w:val="115"/>
                <w:sz w:val="24"/>
                <w:szCs w:val="24"/>
              </w:rPr>
              <w:t>DESIGN</w:t>
            </w:r>
          </w:p>
        </w:tc>
        <w:tc>
          <w:tcPr>
            <w:tcW w:w="1562" w:type="pct"/>
          </w:tcPr>
          <w:p w14:paraId="3BAC9691" w14:textId="77777777" w:rsidR="00D560EA" w:rsidRPr="007A5977" w:rsidRDefault="00D560EA" w:rsidP="008345FB">
            <w:pPr>
              <w:pStyle w:val="TableParagraph"/>
              <w:spacing w:line="276" w:lineRule="auto"/>
              <w:ind w:left="12" w:right="3"/>
              <w:jc w:val="center"/>
              <w:rPr>
                <w:b/>
                <w:spacing w:val="-5"/>
                <w:w w:val="110"/>
                <w:sz w:val="24"/>
                <w:szCs w:val="24"/>
              </w:rPr>
            </w:pPr>
            <w:r w:rsidRPr="007A5977">
              <w:rPr>
                <w:b/>
                <w:w w:val="110"/>
                <w:sz w:val="24"/>
                <w:szCs w:val="24"/>
              </w:rPr>
              <w:t>10</w:t>
            </w:r>
            <w:r w:rsidRPr="007A5977">
              <w:rPr>
                <w:b/>
                <w:spacing w:val="23"/>
                <w:w w:val="110"/>
                <w:sz w:val="24"/>
                <w:szCs w:val="24"/>
              </w:rPr>
              <w:t xml:space="preserve"> </w:t>
            </w:r>
            <w:r w:rsidRPr="007A5977">
              <w:rPr>
                <w:b/>
                <w:spacing w:val="-5"/>
                <w:w w:val="110"/>
                <w:sz w:val="24"/>
                <w:szCs w:val="24"/>
              </w:rPr>
              <w:t>H</w:t>
            </w:r>
            <w:r>
              <w:rPr>
                <w:b/>
                <w:spacing w:val="-5"/>
                <w:w w:val="110"/>
                <w:sz w:val="24"/>
                <w:szCs w:val="24"/>
              </w:rPr>
              <w:t>ou</w:t>
            </w:r>
            <w:r w:rsidRPr="007A5977">
              <w:rPr>
                <w:b/>
                <w:spacing w:val="-5"/>
                <w:w w:val="110"/>
                <w:sz w:val="24"/>
                <w:szCs w:val="24"/>
              </w:rPr>
              <w:t>rs</w:t>
            </w:r>
          </w:p>
        </w:tc>
      </w:tr>
      <w:tr w:rsidR="00D560EA" w:rsidRPr="007A5977" w14:paraId="11BA52EE" w14:textId="77777777" w:rsidTr="00D560EA">
        <w:trPr>
          <w:trHeight w:val="325"/>
        </w:trPr>
        <w:tc>
          <w:tcPr>
            <w:tcW w:w="5000" w:type="pct"/>
            <w:gridSpan w:val="3"/>
          </w:tcPr>
          <w:p w14:paraId="48807CC5" w14:textId="77777777" w:rsidR="00D560EA" w:rsidRPr="007A5977" w:rsidRDefault="00D560EA" w:rsidP="008345FB">
            <w:pPr>
              <w:pStyle w:val="TableParagraph"/>
              <w:spacing w:line="276" w:lineRule="auto"/>
              <w:jc w:val="both"/>
              <w:rPr>
                <w:sz w:val="24"/>
                <w:szCs w:val="24"/>
              </w:rPr>
            </w:pPr>
            <w:r w:rsidRPr="007A5977">
              <w:rPr>
                <w:w w:val="115"/>
                <w:sz w:val="24"/>
                <w:szCs w:val="24"/>
              </w:rPr>
              <w:t>Meaning</w:t>
            </w:r>
            <w:r w:rsidRPr="007A5977">
              <w:rPr>
                <w:spacing w:val="2"/>
                <w:w w:val="115"/>
                <w:sz w:val="24"/>
                <w:szCs w:val="24"/>
              </w:rPr>
              <w:t xml:space="preserve"> </w:t>
            </w:r>
            <w:r w:rsidRPr="007A5977">
              <w:rPr>
                <w:w w:val="115"/>
                <w:sz w:val="24"/>
                <w:szCs w:val="24"/>
              </w:rPr>
              <w:t>Characteristics</w:t>
            </w:r>
            <w:r w:rsidRPr="007A5977">
              <w:rPr>
                <w:spacing w:val="3"/>
                <w:w w:val="115"/>
                <w:sz w:val="24"/>
                <w:szCs w:val="24"/>
              </w:rPr>
              <w:t xml:space="preserve"> </w:t>
            </w:r>
            <w:r w:rsidRPr="007A5977">
              <w:rPr>
                <w:w w:val="115"/>
                <w:sz w:val="24"/>
                <w:szCs w:val="24"/>
              </w:rPr>
              <w:t>and</w:t>
            </w:r>
            <w:r w:rsidRPr="007A5977">
              <w:rPr>
                <w:spacing w:val="3"/>
                <w:w w:val="115"/>
                <w:sz w:val="24"/>
                <w:szCs w:val="24"/>
              </w:rPr>
              <w:t xml:space="preserve"> </w:t>
            </w:r>
            <w:r w:rsidRPr="007A5977">
              <w:rPr>
                <w:w w:val="115"/>
                <w:sz w:val="24"/>
                <w:szCs w:val="24"/>
              </w:rPr>
              <w:t>significance</w:t>
            </w:r>
            <w:r w:rsidRPr="007A5977">
              <w:rPr>
                <w:spacing w:val="3"/>
                <w:w w:val="115"/>
                <w:sz w:val="24"/>
                <w:szCs w:val="24"/>
              </w:rPr>
              <w:t xml:space="preserve"> </w:t>
            </w:r>
            <w:r w:rsidRPr="007A5977">
              <w:rPr>
                <w:w w:val="115"/>
                <w:sz w:val="24"/>
                <w:szCs w:val="24"/>
              </w:rPr>
              <w:t>of</w:t>
            </w:r>
            <w:r w:rsidRPr="007A5977">
              <w:rPr>
                <w:spacing w:val="3"/>
                <w:w w:val="115"/>
                <w:sz w:val="24"/>
                <w:szCs w:val="24"/>
              </w:rPr>
              <w:t xml:space="preserve"> </w:t>
            </w:r>
            <w:r w:rsidRPr="007A5977">
              <w:rPr>
                <w:w w:val="115"/>
                <w:sz w:val="24"/>
                <w:szCs w:val="24"/>
              </w:rPr>
              <w:t>research</w:t>
            </w:r>
            <w:r w:rsidRPr="007A5977">
              <w:rPr>
                <w:spacing w:val="3"/>
                <w:w w:val="115"/>
                <w:sz w:val="24"/>
                <w:szCs w:val="24"/>
              </w:rPr>
              <w:t xml:space="preserve"> </w:t>
            </w:r>
            <w:r w:rsidRPr="007A5977">
              <w:rPr>
                <w:w w:val="115"/>
                <w:sz w:val="24"/>
                <w:szCs w:val="24"/>
              </w:rPr>
              <w:t>design,</w:t>
            </w:r>
            <w:r w:rsidRPr="007A5977">
              <w:rPr>
                <w:spacing w:val="7"/>
                <w:w w:val="115"/>
                <w:sz w:val="24"/>
                <w:szCs w:val="24"/>
              </w:rPr>
              <w:t xml:space="preserve"> </w:t>
            </w:r>
            <w:r w:rsidRPr="007A5977">
              <w:rPr>
                <w:w w:val="115"/>
                <w:sz w:val="24"/>
                <w:szCs w:val="24"/>
              </w:rPr>
              <w:t>Types</w:t>
            </w:r>
            <w:r w:rsidRPr="007A5977">
              <w:rPr>
                <w:spacing w:val="3"/>
                <w:w w:val="115"/>
                <w:sz w:val="24"/>
                <w:szCs w:val="24"/>
              </w:rPr>
              <w:t xml:space="preserve"> </w:t>
            </w:r>
            <w:r w:rsidRPr="007A5977">
              <w:rPr>
                <w:w w:val="115"/>
                <w:sz w:val="24"/>
                <w:szCs w:val="24"/>
              </w:rPr>
              <w:t>of</w:t>
            </w:r>
            <w:r w:rsidRPr="007A5977">
              <w:rPr>
                <w:spacing w:val="3"/>
                <w:w w:val="115"/>
                <w:sz w:val="24"/>
                <w:szCs w:val="24"/>
              </w:rPr>
              <w:t xml:space="preserve"> </w:t>
            </w:r>
            <w:r w:rsidRPr="007A5977">
              <w:rPr>
                <w:w w:val="115"/>
                <w:sz w:val="24"/>
                <w:szCs w:val="24"/>
              </w:rPr>
              <w:t>research</w:t>
            </w:r>
            <w:r w:rsidRPr="007A5977">
              <w:rPr>
                <w:spacing w:val="3"/>
                <w:w w:val="115"/>
                <w:sz w:val="24"/>
                <w:szCs w:val="24"/>
              </w:rPr>
              <w:t xml:space="preserve"> </w:t>
            </w:r>
            <w:r w:rsidRPr="007A5977">
              <w:rPr>
                <w:spacing w:val="-2"/>
                <w:w w:val="115"/>
                <w:sz w:val="24"/>
                <w:szCs w:val="24"/>
              </w:rPr>
              <w:t>Design(</w:t>
            </w:r>
            <w:r w:rsidRPr="007A5977">
              <w:rPr>
                <w:w w:val="110"/>
                <w:sz w:val="24"/>
                <w:szCs w:val="24"/>
              </w:rPr>
              <w:t>Exploratory,</w:t>
            </w:r>
            <w:r w:rsidRPr="007A5977">
              <w:rPr>
                <w:spacing w:val="29"/>
                <w:w w:val="110"/>
                <w:sz w:val="24"/>
                <w:szCs w:val="24"/>
              </w:rPr>
              <w:t xml:space="preserve">  </w:t>
            </w:r>
            <w:r w:rsidRPr="007A5977">
              <w:rPr>
                <w:w w:val="110"/>
                <w:sz w:val="24"/>
                <w:szCs w:val="24"/>
              </w:rPr>
              <w:t>Descriptive</w:t>
            </w:r>
            <w:r w:rsidRPr="007A5977">
              <w:rPr>
                <w:spacing w:val="29"/>
                <w:w w:val="110"/>
                <w:sz w:val="24"/>
                <w:szCs w:val="24"/>
              </w:rPr>
              <w:t xml:space="preserve">  </w:t>
            </w:r>
            <w:r w:rsidRPr="007A5977">
              <w:rPr>
                <w:w w:val="110"/>
                <w:sz w:val="24"/>
                <w:szCs w:val="24"/>
              </w:rPr>
              <w:t>and</w:t>
            </w:r>
            <w:r w:rsidRPr="007A5977">
              <w:rPr>
                <w:spacing w:val="29"/>
                <w:w w:val="110"/>
                <w:sz w:val="24"/>
                <w:szCs w:val="24"/>
              </w:rPr>
              <w:t xml:space="preserve">  </w:t>
            </w:r>
            <w:r w:rsidRPr="007A5977">
              <w:rPr>
                <w:w w:val="110"/>
                <w:sz w:val="24"/>
                <w:szCs w:val="24"/>
              </w:rPr>
              <w:t>Causal),</w:t>
            </w:r>
            <w:r w:rsidRPr="007A5977">
              <w:rPr>
                <w:spacing w:val="30"/>
                <w:w w:val="110"/>
                <w:sz w:val="24"/>
                <w:szCs w:val="24"/>
              </w:rPr>
              <w:t xml:space="preserve">  </w:t>
            </w:r>
            <w:r w:rsidRPr="007A5977">
              <w:rPr>
                <w:w w:val="110"/>
                <w:sz w:val="24"/>
                <w:szCs w:val="24"/>
              </w:rPr>
              <w:t>Components</w:t>
            </w:r>
            <w:r w:rsidRPr="007A5977">
              <w:rPr>
                <w:spacing w:val="29"/>
                <w:w w:val="110"/>
                <w:sz w:val="24"/>
                <w:szCs w:val="24"/>
              </w:rPr>
              <w:t xml:space="preserve">  </w:t>
            </w:r>
            <w:r w:rsidRPr="007A5977">
              <w:rPr>
                <w:w w:val="110"/>
                <w:sz w:val="24"/>
                <w:szCs w:val="24"/>
              </w:rPr>
              <w:t>of</w:t>
            </w:r>
            <w:r w:rsidRPr="007A5977">
              <w:rPr>
                <w:spacing w:val="30"/>
                <w:w w:val="110"/>
                <w:sz w:val="24"/>
                <w:szCs w:val="24"/>
              </w:rPr>
              <w:t xml:space="preserve">  </w:t>
            </w:r>
            <w:r w:rsidRPr="007A5977">
              <w:rPr>
                <w:w w:val="110"/>
                <w:sz w:val="24"/>
                <w:szCs w:val="24"/>
              </w:rPr>
              <w:t>research</w:t>
            </w:r>
            <w:r w:rsidRPr="007A5977">
              <w:rPr>
                <w:spacing w:val="29"/>
                <w:w w:val="110"/>
                <w:sz w:val="24"/>
                <w:szCs w:val="24"/>
              </w:rPr>
              <w:t xml:space="preserve">  </w:t>
            </w:r>
            <w:r w:rsidRPr="007A5977">
              <w:rPr>
                <w:w w:val="110"/>
                <w:sz w:val="24"/>
                <w:szCs w:val="24"/>
              </w:rPr>
              <w:t>design,</w:t>
            </w:r>
            <w:r w:rsidRPr="007A5977">
              <w:rPr>
                <w:spacing w:val="29"/>
                <w:w w:val="110"/>
                <w:sz w:val="24"/>
                <w:szCs w:val="24"/>
              </w:rPr>
              <w:t xml:space="preserve">  </w:t>
            </w:r>
            <w:r w:rsidRPr="007A5977">
              <w:rPr>
                <w:w w:val="110"/>
                <w:sz w:val="24"/>
                <w:szCs w:val="24"/>
              </w:rPr>
              <w:t>Meaning</w:t>
            </w:r>
            <w:r w:rsidRPr="007A5977">
              <w:rPr>
                <w:spacing w:val="30"/>
                <w:w w:val="110"/>
                <w:sz w:val="24"/>
                <w:szCs w:val="24"/>
              </w:rPr>
              <w:t xml:space="preserve">  </w:t>
            </w:r>
            <w:r w:rsidRPr="007A5977">
              <w:rPr>
                <w:spacing w:val="-7"/>
                <w:w w:val="110"/>
                <w:sz w:val="24"/>
                <w:szCs w:val="24"/>
              </w:rPr>
              <w:t xml:space="preserve">of </w:t>
            </w:r>
            <w:r w:rsidRPr="007A5977">
              <w:rPr>
                <w:w w:val="115"/>
                <w:sz w:val="24"/>
                <w:szCs w:val="24"/>
              </w:rPr>
              <w:t>variable</w:t>
            </w:r>
            <w:r w:rsidRPr="007A5977">
              <w:rPr>
                <w:spacing w:val="-11"/>
                <w:w w:val="115"/>
                <w:sz w:val="24"/>
                <w:szCs w:val="24"/>
              </w:rPr>
              <w:t xml:space="preserve"> </w:t>
            </w:r>
            <w:r w:rsidRPr="007A5977">
              <w:rPr>
                <w:w w:val="115"/>
                <w:sz w:val="24"/>
                <w:szCs w:val="24"/>
              </w:rPr>
              <w:t>Types</w:t>
            </w:r>
            <w:r w:rsidRPr="007A5977">
              <w:rPr>
                <w:spacing w:val="-14"/>
                <w:w w:val="115"/>
                <w:sz w:val="24"/>
                <w:szCs w:val="24"/>
              </w:rPr>
              <w:t xml:space="preserve"> </w:t>
            </w:r>
            <w:r w:rsidRPr="007A5977">
              <w:rPr>
                <w:w w:val="115"/>
                <w:sz w:val="24"/>
                <w:szCs w:val="24"/>
              </w:rPr>
              <w:t>of</w:t>
            </w:r>
            <w:r w:rsidRPr="007A5977">
              <w:rPr>
                <w:spacing w:val="-14"/>
                <w:w w:val="115"/>
                <w:sz w:val="24"/>
                <w:szCs w:val="24"/>
              </w:rPr>
              <w:t xml:space="preserve"> </w:t>
            </w:r>
            <w:r w:rsidRPr="007A5977">
              <w:rPr>
                <w:w w:val="115"/>
                <w:sz w:val="24"/>
                <w:szCs w:val="24"/>
              </w:rPr>
              <w:t>Variables(</w:t>
            </w:r>
            <w:r w:rsidRPr="007A5977">
              <w:rPr>
                <w:spacing w:val="-14"/>
                <w:w w:val="115"/>
                <w:sz w:val="24"/>
                <w:szCs w:val="24"/>
              </w:rPr>
              <w:t xml:space="preserve"> </w:t>
            </w:r>
            <w:r w:rsidRPr="007A5977">
              <w:rPr>
                <w:w w:val="115"/>
                <w:sz w:val="24"/>
                <w:szCs w:val="24"/>
              </w:rPr>
              <w:t>Dependent,</w:t>
            </w:r>
            <w:r w:rsidRPr="007A5977">
              <w:rPr>
                <w:spacing w:val="-14"/>
                <w:w w:val="115"/>
                <w:sz w:val="24"/>
                <w:szCs w:val="24"/>
              </w:rPr>
              <w:t xml:space="preserve"> </w:t>
            </w:r>
            <w:r w:rsidRPr="007A5977">
              <w:rPr>
                <w:w w:val="115"/>
                <w:sz w:val="24"/>
                <w:szCs w:val="24"/>
              </w:rPr>
              <w:t>Independent,</w:t>
            </w:r>
            <w:r w:rsidRPr="007A5977">
              <w:rPr>
                <w:spacing w:val="-14"/>
                <w:w w:val="115"/>
                <w:sz w:val="24"/>
                <w:szCs w:val="24"/>
              </w:rPr>
              <w:t xml:space="preserve"> </w:t>
            </w:r>
            <w:r w:rsidRPr="007A5977">
              <w:rPr>
                <w:w w:val="115"/>
                <w:sz w:val="24"/>
                <w:szCs w:val="24"/>
              </w:rPr>
              <w:t>Discrete,</w:t>
            </w:r>
            <w:r w:rsidRPr="007A5977">
              <w:rPr>
                <w:spacing w:val="-14"/>
                <w:w w:val="115"/>
                <w:sz w:val="24"/>
                <w:szCs w:val="24"/>
              </w:rPr>
              <w:t xml:space="preserve"> </w:t>
            </w:r>
            <w:r w:rsidRPr="007A5977">
              <w:rPr>
                <w:w w:val="115"/>
                <w:sz w:val="24"/>
                <w:szCs w:val="24"/>
              </w:rPr>
              <w:t>Continuous,</w:t>
            </w:r>
            <w:r w:rsidRPr="007A5977">
              <w:rPr>
                <w:spacing w:val="-15"/>
                <w:w w:val="115"/>
                <w:sz w:val="24"/>
                <w:szCs w:val="24"/>
              </w:rPr>
              <w:t xml:space="preserve"> </w:t>
            </w:r>
            <w:r w:rsidRPr="007A5977">
              <w:rPr>
                <w:spacing w:val="-2"/>
                <w:w w:val="115"/>
                <w:sz w:val="24"/>
                <w:szCs w:val="24"/>
              </w:rPr>
              <w:t>Extraneous</w:t>
            </w:r>
            <w:r w:rsidRPr="007A5977">
              <w:rPr>
                <w:sz w:val="24"/>
                <w:szCs w:val="24"/>
              </w:rPr>
              <w:t xml:space="preserve"> </w:t>
            </w:r>
            <w:r w:rsidRPr="007A5977">
              <w:rPr>
                <w:w w:val="115"/>
                <w:sz w:val="24"/>
                <w:szCs w:val="24"/>
              </w:rPr>
              <w:lastRenderedPageBreak/>
              <w:t>Control,</w:t>
            </w:r>
            <w:r w:rsidRPr="007A5977">
              <w:rPr>
                <w:spacing w:val="2"/>
                <w:w w:val="115"/>
                <w:sz w:val="24"/>
                <w:szCs w:val="24"/>
              </w:rPr>
              <w:t xml:space="preserve"> </w:t>
            </w:r>
            <w:r w:rsidRPr="007A5977">
              <w:rPr>
                <w:w w:val="115"/>
                <w:sz w:val="24"/>
                <w:szCs w:val="24"/>
              </w:rPr>
              <w:t>Mediating,</w:t>
            </w:r>
            <w:r w:rsidRPr="007A5977">
              <w:rPr>
                <w:spacing w:val="5"/>
                <w:w w:val="115"/>
                <w:sz w:val="24"/>
                <w:szCs w:val="24"/>
              </w:rPr>
              <w:t xml:space="preserve"> </w:t>
            </w:r>
            <w:r w:rsidRPr="007A5977">
              <w:rPr>
                <w:w w:val="115"/>
                <w:sz w:val="24"/>
                <w:szCs w:val="24"/>
              </w:rPr>
              <w:t>Moderating,</w:t>
            </w:r>
            <w:r w:rsidRPr="007A5977">
              <w:rPr>
                <w:spacing w:val="5"/>
                <w:w w:val="115"/>
                <w:sz w:val="24"/>
                <w:szCs w:val="24"/>
              </w:rPr>
              <w:t xml:space="preserve"> </w:t>
            </w:r>
            <w:r w:rsidRPr="007A5977">
              <w:rPr>
                <w:w w:val="115"/>
                <w:sz w:val="24"/>
                <w:szCs w:val="24"/>
              </w:rPr>
              <w:t>Numerical,</w:t>
            </w:r>
            <w:r w:rsidRPr="007A5977">
              <w:rPr>
                <w:spacing w:val="5"/>
                <w:w w:val="115"/>
                <w:sz w:val="24"/>
                <w:szCs w:val="24"/>
              </w:rPr>
              <w:t xml:space="preserve"> </w:t>
            </w:r>
            <w:r w:rsidRPr="007A5977">
              <w:rPr>
                <w:spacing w:val="-2"/>
                <w:w w:val="115"/>
                <w:sz w:val="24"/>
                <w:szCs w:val="24"/>
              </w:rPr>
              <w:t>Categorical.</w:t>
            </w:r>
          </w:p>
          <w:p w14:paraId="043F76B9" w14:textId="77777777" w:rsidR="00D560EA" w:rsidRPr="007A5977" w:rsidRDefault="00D560EA" w:rsidP="008345FB">
            <w:pPr>
              <w:pStyle w:val="TableParagraph"/>
              <w:spacing w:line="276" w:lineRule="auto"/>
              <w:ind w:left="12" w:right="3"/>
              <w:rPr>
                <w:b/>
                <w:spacing w:val="-5"/>
                <w:w w:val="110"/>
                <w:sz w:val="24"/>
                <w:szCs w:val="24"/>
              </w:rPr>
            </w:pPr>
            <w:r w:rsidRPr="007A5977">
              <w:rPr>
                <w:b/>
                <w:w w:val="115"/>
                <w:sz w:val="24"/>
                <w:szCs w:val="24"/>
              </w:rPr>
              <w:t>Sampling</w:t>
            </w:r>
            <w:r w:rsidRPr="007A5977">
              <w:rPr>
                <w:w w:val="115"/>
                <w:sz w:val="24"/>
                <w:szCs w:val="24"/>
              </w:rPr>
              <w:t xml:space="preserve">- Meaning of Sample, Sampling Frame, Sampling Error, Sample size, characteristics of a good sample, Types of Sampling- Probability and Non-Probability, Sampling and Non sampling errors </w:t>
            </w:r>
            <w:r w:rsidRPr="007A5977">
              <w:rPr>
                <w:b/>
                <w:w w:val="115"/>
                <w:sz w:val="24"/>
                <w:szCs w:val="24"/>
              </w:rPr>
              <w:t>Hypotheses</w:t>
            </w:r>
            <w:r w:rsidRPr="007A5977">
              <w:rPr>
                <w:b/>
                <w:spacing w:val="78"/>
                <w:w w:val="115"/>
                <w:sz w:val="24"/>
                <w:szCs w:val="24"/>
              </w:rPr>
              <w:t xml:space="preserve"> </w:t>
            </w:r>
            <w:r w:rsidRPr="007A5977">
              <w:rPr>
                <w:b/>
                <w:w w:val="115"/>
                <w:sz w:val="24"/>
                <w:szCs w:val="24"/>
              </w:rPr>
              <w:t>formulation</w:t>
            </w:r>
            <w:r w:rsidRPr="007A5977">
              <w:rPr>
                <w:w w:val="115"/>
                <w:sz w:val="24"/>
                <w:szCs w:val="24"/>
              </w:rPr>
              <w:t>-</w:t>
            </w:r>
            <w:r w:rsidRPr="007A5977">
              <w:rPr>
                <w:spacing w:val="70"/>
                <w:w w:val="115"/>
                <w:sz w:val="24"/>
                <w:szCs w:val="24"/>
              </w:rPr>
              <w:t xml:space="preserve"> </w:t>
            </w:r>
            <w:r w:rsidRPr="007A5977">
              <w:rPr>
                <w:w w:val="115"/>
                <w:sz w:val="24"/>
                <w:szCs w:val="24"/>
              </w:rPr>
              <w:t>Meaning,</w:t>
            </w:r>
            <w:r w:rsidRPr="007A5977">
              <w:rPr>
                <w:spacing w:val="70"/>
                <w:w w:val="115"/>
                <w:sz w:val="24"/>
                <w:szCs w:val="24"/>
              </w:rPr>
              <w:t xml:space="preserve"> </w:t>
            </w:r>
            <w:r w:rsidRPr="007A5977">
              <w:rPr>
                <w:w w:val="115"/>
                <w:sz w:val="24"/>
                <w:szCs w:val="24"/>
              </w:rPr>
              <w:t>Characteristics</w:t>
            </w:r>
            <w:r w:rsidRPr="007A5977">
              <w:rPr>
                <w:spacing w:val="70"/>
                <w:w w:val="115"/>
                <w:sz w:val="24"/>
                <w:szCs w:val="24"/>
              </w:rPr>
              <w:t xml:space="preserve"> </w:t>
            </w:r>
            <w:r w:rsidRPr="007A5977">
              <w:rPr>
                <w:w w:val="115"/>
                <w:sz w:val="24"/>
                <w:szCs w:val="24"/>
              </w:rPr>
              <w:t>of</w:t>
            </w:r>
            <w:r w:rsidRPr="007A5977">
              <w:rPr>
                <w:spacing w:val="70"/>
                <w:w w:val="115"/>
                <w:sz w:val="24"/>
                <w:szCs w:val="24"/>
              </w:rPr>
              <w:t xml:space="preserve"> </w:t>
            </w:r>
            <w:r w:rsidRPr="007A5977">
              <w:rPr>
                <w:w w:val="115"/>
                <w:sz w:val="24"/>
                <w:szCs w:val="24"/>
              </w:rPr>
              <w:t>Hypothesis</w:t>
            </w:r>
            <w:r w:rsidRPr="007A5977">
              <w:rPr>
                <w:spacing w:val="70"/>
                <w:w w:val="115"/>
                <w:sz w:val="24"/>
                <w:szCs w:val="24"/>
              </w:rPr>
              <w:t xml:space="preserve"> </w:t>
            </w:r>
            <w:r w:rsidRPr="007A5977">
              <w:rPr>
                <w:w w:val="115"/>
                <w:sz w:val="24"/>
                <w:szCs w:val="24"/>
              </w:rPr>
              <w:t>Basics</w:t>
            </w:r>
            <w:r w:rsidRPr="007A5977">
              <w:rPr>
                <w:spacing w:val="71"/>
                <w:w w:val="115"/>
                <w:sz w:val="24"/>
                <w:szCs w:val="24"/>
              </w:rPr>
              <w:t xml:space="preserve"> </w:t>
            </w:r>
            <w:r w:rsidRPr="007A5977">
              <w:rPr>
                <w:spacing w:val="-2"/>
                <w:w w:val="115"/>
                <w:sz w:val="24"/>
                <w:szCs w:val="24"/>
              </w:rPr>
              <w:t>concepts</w:t>
            </w:r>
            <w:r w:rsidRPr="007A5977">
              <w:rPr>
                <w:sz w:val="24"/>
                <w:szCs w:val="24"/>
              </w:rPr>
              <w:t xml:space="preserve"> </w:t>
            </w:r>
            <w:r w:rsidRPr="007A5977">
              <w:rPr>
                <w:w w:val="110"/>
                <w:sz w:val="24"/>
                <w:szCs w:val="24"/>
              </w:rPr>
              <w:t>relating</w:t>
            </w:r>
            <w:r w:rsidRPr="007A5977">
              <w:rPr>
                <w:spacing w:val="35"/>
                <w:w w:val="110"/>
                <w:sz w:val="24"/>
                <w:szCs w:val="24"/>
              </w:rPr>
              <w:t xml:space="preserve"> </w:t>
            </w:r>
            <w:r w:rsidRPr="007A5977">
              <w:rPr>
                <w:w w:val="110"/>
                <w:sz w:val="24"/>
                <w:szCs w:val="24"/>
              </w:rPr>
              <w:t>to</w:t>
            </w:r>
            <w:r w:rsidRPr="007A5977">
              <w:rPr>
                <w:spacing w:val="36"/>
                <w:w w:val="110"/>
                <w:sz w:val="24"/>
                <w:szCs w:val="24"/>
              </w:rPr>
              <w:t xml:space="preserve"> </w:t>
            </w:r>
            <w:r w:rsidRPr="007A5977">
              <w:rPr>
                <w:w w:val="110"/>
                <w:sz w:val="24"/>
                <w:szCs w:val="24"/>
              </w:rPr>
              <w:t>hypothesis</w:t>
            </w:r>
            <w:r w:rsidRPr="007A5977">
              <w:rPr>
                <w:spacing w:val="36"/>
                <w:w w:val="110"/>
                <w:sz w:val="24"/>
                <w:szCs w:val="24"/>
              </w:rPr>
              <w:t xml:space="preserve"> </w:t>
            </w:r>
            <w:r w:rsidRPr="007A5977">
              <w:rPr>
                <w:w w:val="110"/>
                <w:sz w:val="24"/>
                <w:szCs w:val="24"/>
              </w:rPr>
              <w:t>testing,</w:t>
            </w:r>
            <w:r w:rsidRPr="007A5977">
              <w:rPr>
                <w:spacing w:val="41"/>
                <w:w w:val="110"/>
                <w:sz w:val="24"/>
                <w:szCs w:val="24"/>
              </w:rPr>
              <w:t xml:space="preserve"> </w:t>
            </w:r>
            <w:r w:rsidRPr="007A5977">
              <w:rPr>
                <w:spacing w:val="-2"/>
                <w:w w:val="110"/>
                <w:sz w:val="24"/>
                <w:szCs w:val="24"/>
              </w:rPr>
              <w:t>Types</w:t>
            </w:r>
            <w:r>
              <w:rPr>
                <w:spacing w:val="-2"/>
                <w:w w:val="110"/>
                <w:sz w:val="24"/>
                <w:szCs w:val="24"/>
              </w:rPr>
              <w:t>.</w:t>
            </w:r>
          </w:p>
        </w:tc>
      </w:tr>
      <w:tr w:rsidR="00D560EA" w:rsidRPr="007A5977" w14:paraId="6630DF52" w14:textId="77777777" w:rsidTr="00D560EA">
        <w:trPr>
          <w:trHeight w:val="325"/>
        </w:trPr>
        <w:tc>
          <w:tcPr>
            <w:tcW w:w="3438" w:type="pct"/>
            <w:gridSpan w:val="2"/>
          </w:tcPr>
          <w:p w14:paraId="340C1F05" w14:textId="77777777" w:rsidR="00D560EA" w:rsidRPr="007A5977" w:rsidRDefault="00D560EA" w:rsidP="008345FB">
            <w:pPr>
              <w:pStyle w:val="TableParagraph"/>
              <w:spacing w:line="276" w:lineRule="auto"/>
              <w:ind w:left="3" w:right="3"/>
              <w:rPr>
                <w:b/>
                <w:spacing w:val="-10"/>
                <w:w w:val="110"/>
                <w:sz w:val="24"/>
                <w:szCs w:val="24"/>
              </w:rPr>
            </w:pPr>
            <w:r w:rsidRPr="007A5977">
              <w:rPr>
                <w:b/>
                <w:w w:val="115"/>
                <w:sz w:val="24"/>
                <w:szCs w:val="24"/>
              </w:rPr>
              <w:t>MODULE</w:t>
            </w:r>
            <w:r w:rsidRPr="007A5977">
              <w:rPr>
                <w:b/>
                <w:spacing w:val="18"/>
                <w:w w:val="115"/>
                <w:sz w:val="24"/>
                <w:szCs w:val="24"/>
              </w:rPr>
              <w:t xml:space="preserve"> </w:t>
            </w:r>
            <w:r w:rsidRPr="007A5977">
              <w:rPr>
                <w:b/>
                <w:w w:val="115"/>
                <w:sz w:val="24"/>
                <w:szCs w:val="24"/>
              </w:rPr>
              <w:t>4:</w:t>
            </w:r>
            <w:r w:rsidRPr="007A5977">
              <w:rPr>
                <w:b/>
                <w:spacing w:val="17"/>
                <w:w w:val="115"/>
                <w:sz w:val="24"/>
                <w:szCs w:val="24"/>
              </w:rPr>
              <w:t xml:space="preserve"> </w:t>
            </w:r>
            <w:r w:rsidRPr="007A5977">
              <w:rPr>
                <w:b/>
                <w:w w:val="115"/>
                <w:sz w:val="24"/>
                <w:szCs w:val="24"/>
              </w:rPr>
              <w:t>DATA COLLECTION</w:t>
            </w:r>
            <w:r w:rsidRPr="007A5977">
              <w:rPr>
                <w:b/>
                <w:spacing w:val="18"/>
                <w:w w:val="115"/>
                <w:sz w:val="24"/>
                <w:szCs w:val="24"/>
              </w:rPr>
              <w:t xml:space="preserve"> </w:t>
            </w:r>
            <w:r w:rsidRPr="007A5977">
              <w:rPr>
                <w:b/>
                <w:w w:val="115"/>
                <w:sz w:val="24"/>
                <w:szCs w:val="24"/>
              </w:rPr>
              <w:t>&amp;</w:t>
            </w:r>
            <w:r w:rsidRPr="007A5977">
              <w:rPr>
                <w:b/>
                <w:spacing w:val="17"/>
                <w:w w:val="115"/>
                <w:sz w:val="24"/>
                <w:szCs w:val="24"/>
              </w:rPr>
              <w:t xml:space="preserve"> </w:t>
            </w:r>
            <w:r w:rsidRPr="007A5977">
              <w:rPr>
                <w:b/>
                <w:w w:val="115"/>
                <w:sz w:val="24"/>
                <w:szCs w:val="24"/>
              </w:rPr>
              <w:t>HYPOTHESES</w:t>
            </w:r>
            <w:r w:rsidRPr="007A5977">
              <w:rPr>
                <w:b/>
                <w:spacing w:val="17"/>
                <w:w w:val="115"/>
                <w:sz w:val="24"/>
                <w:szCs w:val="24"/>
              </w:rPr>
              <w:t xml:space="preserve"> </w:t>
            </w:r>
            <w:r w:rsidRPr="007A5977">
              <w:rPr>
                <w:b/>
                <w:spacing w:val="-2"/>
                <w:w w:val="115"/>
                <w:sz w:val="24"/>
                <w:szCs w:val="24"/>
              </w:rPr>
              <w:t>TESTING</w:t>
            </w:r>
            <w:r w:rsidRPr="007A5977">
              <w:rPr>
                <w:b/>
                <w:sz w:val="24"/>
                <w:szCs w:val="24"/>
              </w:rPr>
              <w:tab/>
              <w:t xml:space="preserve">   </w:t>
            </w:r>
          </w:p>
        </w:tc>
        <w:tc>
          <w:tcPr>
            <w:tcW w:w="1562" w:type="pct"/>
          </w:tcPr>
          <w:p w14:paraId="500EE340" w14:textId="77777777" w:rsidR="00D560EA" w:rsidRPr="007A5977" w:rsidRDefault="00D560EA" w:rsidP="008345FB">
            <w:pPr>
              <w:pStyle w:val="TableParagraph"/>
              <w:spacing w:line="276" w:lineRule="auto"/>
              <w:ind w:left="12" w:right="3"/>
              <w:jc w:val="center"/>
              <w:rPr>
                <w:b/>
                <w:spacing w:val="-5"/>
                <w:w w:val="110"/>
                <w:sz w:val="24"/>
                <w:szCs w:val="24"/>
              </w:rPr>
            </w:pPr>
            <w:r w:rsidRPr="007A5977">
              <w:rPr>
                <w:b/>
                <w:spacing w:val="-2"/>
                <w:w w:val="115"/>
                <w:sz w:val="24"/>
                <w:szCs w:val="24"/>
              </w:rPr>
              <w:t>12H</w:t>
            </w:r>
            <w:r>
              <w:rPr>
                <w:b/>
                <w:spacing w:val="-2"/>
                <w:w w:val="115"/>
                <w:sz w:val="24"/>
                <w:szCs w:val="24"/>
              </w:rPr>
              <w:t>ou</w:t>
            </w:r>
            <w:r w:rsidRPr="007A5977">
              <w:rPr>
                <w:b/>
                <w:spacing w:val="-2"/>
                <w:w w:val="115"/>
                <w:sz w:val="24"/>
                <w:szCs w:val="24"/>
              </w:rPr>
              <w:t>rs</w:t>
            </w:r>
          </w:p>
        </w:tc>
      </w:tr>
      <w:tr w:rsidR="00D560EA" w:rsidRPr="007A5977" w14:paraId="638E5CB9" w14:textId="77777777" w:rsidTr="00D560EA">
        <w:trPr>
          <w:trHeight w:val="325"/>
        </w:trPr>
        <w:tc>
          <w:tcPr>
            <w:tcW w:w="5000" w:type="pct"/>
            <w:gridSpan w:val="3"/>
          </w:tcPr>
          <w:p w14:paraId="7BF43B28" w14:textId="77777777" w:rsidR="00D560EA" w:rsidRPr="007A5977" w:rsidRDefault="00D560EA" w:rsidP="008345FB">
            <w:pPr>
              <w:pStyle w:val="TableParagraph"/>
              <w:spacing w:line="276" w:lineRule="auto"/>
              <w:ind w:left="12" w:right="3"/>
              <w:rPr>
                <w:b/>
                <w:spacing w:val="-5"/>
                <w:w w:val="110"/>
                <w:sz w:val="24"/>
                <w:szCs w:val="24"/>
              </w:rPr>
            </w:pPr>
            <w:r w:rsidRPr="007A5977">
              <w:rPr>
                <w:b/>
                <w:w w:val="115"/>
                <w:sz w:val="24"/>
                <w:szCs w:val="24"/>
              </w:rPr>
              <w:t>Data Collection</w:t>
            </w:r>
            <w:r w:rsidRPr="007A5977">
              <w:rPr>
                <w:w w:val="115"/>
                <w:sz w:val="24"/>
                <w:szCs w:val="24"/>
              </w:rPr>
              <w:t>: Primary Data: Observations, Interviews, Questionnaires, Focus Groups</w:t>
            </w:r>
            <w:r w:rsidRPr="007A5977">
              <w:rPr>
                <w:spacing w:val="-12"/>
                <w:w w:val="115"/>
                <w:sz w:val="24"/>
                <w:szCs w:val="24"/>
              </w:rPr>
              <w:t xml:space="preserve"> </w:t>
            </w:r>
            <w:r w:rsidRPr="007A5977">
              <w:rPr>
                <w:w w:val="115"/>
                <w:sz w:val="24"/>
                <w:szCs w:val="24"/>
              </w:rPr>
              <w:t>(used</w:t>
            </w:r>
            <w:r w:rsidRPr="007A5977">
              <w:rPr>
                <w:spacing w:val="-12"/>
                <w:w w:val="115"/>
                <w:sz w:val="24"/>
                <w:szCs w:val="24"/>
              </w:rPr>
              <w:t xml:space="preserve"> </w:t>
            </w:r>
            <w:r w:rsidRPr="007A5977">
              <w:rPr>
                <w:w w:val="115"/>
                <w:sz w:val="24"/>
                <w:szCs w:val="24"/>
              </w:rPr>
              <w:t>in</w:t>
            </w:r>
            <w:r w:rsidRPr="007A5977">
              <w:rPr>
                <w:spacing w:val="-12"/>
                <w:w w:val="115"/>
                <w:sz w:val="24"/>
                <w:szCs w:val="24"/>
              </w:rPr>
              <w:t xml:space="preserve"> </w:t>
            </w:r>
            <w:r w:rsidRPr="007A5977">
              <w:rPr>
                <w:w w:val="115"/>
                <w:sz w:val="24"/>
                <w:szCs w:val="24"/>
              </w:rPr>
              <w:t>Indian</w:t>
            </w:r>
            <w:r w:rsidRPr="007A5977">
              <w:rPr>
                <w:spacing w:val="-12"/>
                <w:w w:val="115"/>
                <w:sz w:val="24"/>
                <w:szCs w:val="24"/>
              </w:rPr>
              <w:t xml:space="preserve"> </w:t>
            </w:r>
            <w:r w:rsidRPr="007A5977">
              <w:rPr>
                <w:w w:val="115"/>
                <w:sz w:val="24"/>
                <w:szCs w:val="24"/>
              </w:rPr>
              <w:t>market</w:t>
            </w:r>
            <w:r w:rsidRPr="007A5977">
              <w:rPr>
                <w:spacing w:val="-12"/>
                <w:w w:val="115"/>
                <w:sz w:val="24"/>
                <w:szCs w:val="24"/>
              </w:rPr>
              <w:t xml:space="preserve"> </w:t>
            </w:r>
            <w:r w:rsidRPr="007A5977">
              <w:rPr>
                <w:w w:val="115"/>
                <w:sz w:val="24"/>
                <w:szCs w:val="24"/>
              </w:rPr>
              <w:t>research).</w:t>
            </w:r>
            <w:r w:rsidRPr="007A5977">
              <w:rPr>
                <w:spacing w:val="40"/>
                <w:w w:val="115"/>
                <w:sz w:val="24"/>
                <w:szCs w:val="24"/>
              </w:rPr>
              <w:t xml:space="preserve"> </w:t>
            </w:r>
            <w:r w:rsidRPr="007A5977">
              <w:rPr>
                <w:w w:val="115"/>
                <w:sz w:val="24"/>
                <w:szCs w:val="24"/>
              </w:rPr>
              <w:t>Secondary</w:t>
            </w:r>
            <w:r w:rsidRPr="007A5977">
              <w:rPr>
                <w:spacing w:val="-12"/>
                <w:w w:val="115"/>
                <w:sz w:val="24"/>
                <w:szCs w:val="24"/>
              </w:rPr>
              <w:t xml:space="preserve"> </w:t>
            </w:r>
            <w:r w:rsidRPr="007A5977">
              <w:rPr>
                <w:w w:val="115"/>
                <w:sz w:val="24"/>
                <w:szCs w:val="24"/>
              </w:rPr>
              <w:t>Data:</w:t>
            </w:r>
            <w:r w:rsidRPr="007A5977">
              <w:rPr>
                <w:spacing w:val="-12"/>
                <w:w w:val="115"/>
                <w:sz w:val="24"/>
                <w:szCs w:val="24"/>
              </w:rPr>
              <w:t xml:space="preserve"> </w:t>
            </w:r>
            <w:r w:rsidRPr="007A5977">
              <w:rPr>
                <w:w w:val="115"/>
                <w:sz w:val="24"/>
                <w:szCs w:val="24"/>
              </w:rPr>
              <w:t>Government</w:t>
            </w:r>
            <w:r w:rsidRPr="007A5977">
              <w:rPr>
                <w:spacing w:val="-12"/>
                <w:w w:val="115"/>
                <w:sz w:val="24"/>
                <w:szCs w:val="24"/>
              </w:rPr>
              <w:t xml:space="preserve"> </w:t>
            </w:r>
            <w:r w:rsidRPr="007A5977">
              <w:rPr>
                <w:w w:val="115"/>
                <w:sz w:val="24"/>
                <w:szCs w:val="24"/>
              </w:rPr>
              <w:t>Portals</w:t>
            </w:r>
            <w:r w:rsidRPr="007A5977">
              <w:rPr>
                <w:spacing w:val="-12"/>
                <w:w w:val="115"/>
                <w:sz w:val="24"/>
                <w:szCs w:val="24"/>
              </w:rPr>
              <w:t xml:space="preserve"> </w:t>
            </w:r>
            <w:r w:rsidRPr="007A5977">
              <w:rPr>
                <w:w w:val="115"/>
                <w:sz w:val="24"/>
                <w:szCs w:val="24"/>
              </w:rPr>
              <w:t xml:space="preserve">(MOSPI, RBI, SEBI), Reports (CMIE, ASSOCHAM, FICCI), Journals, News Archives.AI-powered Data Collection: Chatbots (for customer surveys), Google Forms, Type form, </w:t>
            </w:r>
            <w:r w:rsidRPr="007A5977">
              <w:rPr>
                <w:spacing w:val="-2"/>
                <w:w w:val="115"/>
                <w:sz w:val="24"/>
                <w:szCs w:val="24"/>
              </w:rPr>
              <w:t xml:space="preserve">KoboToolbox. </w:t>
            </w:r>
            <w:r w:rsidRPr="007A5977">
              <w:rPr>
                <w:b/>
                <w:w w:val="115"/>
                <w:sz w:val="24"/>
                <w:szCs w:val="24"/>
              </w:rPr>
              <w:t>Hypothesis</w:t>
            </w:r>
            <w:r w:rsidRPr="007A5977">
              <w:rPr>
                <w:b/>
                <w:spacing w:val="5"/>
                <w:w w:val="115"/>
                <w:sz w:val="24"/>
                <w:szCs w:val="24"/>
              </w:rPr>
              <w:t xml:space="preserve"> </w:t>
            </w:r>
            <w:r w:rsidRPr="007A5977">
              <w:rPr>
                <w:b/>
                <w:w w:val="115"/>
                <w:sz w:val="24"/>
                <w:szCs w:val="24"/>
              </w:rPr>
              <w:t>Testing</w:t>
            </w:r>
            <w:r w:rsidRPr="007A5977">
              <w:rPr>
                <w:w w:val="115"/>
                <w:sz w:val="24"/>
                <w:szCs w:val="24"/>
              </w:rPr>
              <w:t>:</w:t>
            </w:r>
            <w:r w:rsidRPr="007A5977">
              <w:rPr>
                <w:spacing w:val="2"/>
                <w:w w:val="115"/>
                <w:sz w:val="24"/>
                <w:szCs w:val="24"/>
              </w:rPr>
              <w:t xml:space="preserve"> </w:t>
            </w:r>
            <w:r w:rsidRPr="007A5977">
              <w:rPr>
                <w:w w:val="115"/>
                <w:sz w:val="24"/>
                <w:szCs w:val="24"/>
              </w:rPr>
              <w:t>Steps</w:t>
            </w:r>
            <w:r w:rsidRPr="007A5977">
              <w:rPr>
                <w:spacing w:val="3"/>
                <w:w w:val="115"/>
                <w:sz w:val="24"/>
                <w:szCs w:val="24"/>
              </w:rPr>
              <w:t xml:space="preserve"> </w:t>
            </w:r>
            <w:r w:rsidRPr="007A5977">
              <w:rPr>
                <w:w w:val="115"/>
                <w:sz w:val="24"/>
                <w:szCs w:val="24"/>
              </w:rPr>
              <w:t>involved</w:t>
            </w:r>
            <w:r w:rsidRPr="007A5977">
              <w:rPr>
                <w:spacing w:val="2"/>
                <w:w w:val="115"/>
                <w:sz w:val="24"/>
                <w:szCs w:val="24"/>
              </w:rPr>
              <w:t xml:space="preserve"> </w:t>
            </w:r>
            <w:r w:rsidRPr="007A5977">
              <w:rPr>
                <w:w w:val="115"/>
                <w:sz w:val="24"/>
                <w:szCs w:val="24"/>
              </w:rPr>
              <w:t>in</w:t>
            </w:r>
            <w:r w:rsidRPr="007A5977">
              <w:rPr>
                <w:spacing w:val="2"/>
                <w:w w:val="115"/>
                <w:sz w:val="24"/>
                <w:szCs w:val="24"/>
              </w:rPr>
              <w:t xml:space="preserve"> </w:t>
            </w:r>
            <w:r w:rsidRPr="007A5977">
              <w:rPr>
                <w:w w:val="115"/>
                <w:sz w:val="24"/>
                <w:szCs w:val="24"/>
              </w:rPr>
              <w:t>testing</w:t>
            </w:r>
            <w:r w:rsidRPr="007A5977">
              <w:rPr>
                <w:spacing w:val="2"/>
                <w:w w:val="115"/>
                <w:sz w:val="24"/>
                <w:szCs w:val="24"/>
              </w:rPr>
              <w:t xml:space="preserve"> </w:t>
            </w:r>
            <w:r w:rsidRPr="007A5977">
              <w:rPr>
                <w:w w:val="115"/>
                <w:sz w:val="24"/>
                <w:szCs w:val="24"/>
              </w:rPr>
              <w:t>of</w:t>
            </w:r>
            <w:r w:rsidRPr="007A5977">
              <w:rPr>
                <w:spacing w:val="2"/>
                <w:w w:val="115"/>
                <w:sz w:val="24"/>
                <w:szCs w:val="24"/>
              </w:rPr>
              <w:t xml:space="preserve"> </w:t>
            </w:r>
            <w:r w:rsidRPr="007A5977">
              <w:rPr>
                <w:w w:val="115"/>
                <w:sz w:val="24"/>
                <w:szCs w:val="24"/>
              </w:rPr>
              <w:t>hypothesis-</w:t>
            </w:r>
            <w:r w:rsidRPr="007A5977">
              <w:rPr>
                <w:spacing w:val="2"/>
                <w:w w:val="115"/>
                <w:sz w:val="24"/>
                <w:szCs w:val="24"/>
              </w:rPr>
              <w:t xml:space="preserve"> </w:t>
            </w:r>
            <w:r w:rsidRPr="007A5977">
              <w:rPr>
                <w:w w:val="115"/>
                <w:sz w:val="24"/>
                <w:szCs w:val="24"/>
              </w:rPr>
              <w:t>Level</w:t>
            </w:r>
            <w:r w:rsidRPr="007A5977">
              <w:rPr>
                <w:spacing w:val="2"/>
                <w:w w:val="115"/>
                <w:sz w:val="24"/>
                <w:szCs w:val="24"/>
              </w:rPr>
              <w:t xml:space="preserve"> </w:t>
            </w:r>
            <w:r w:rsidRPr="007A5977">
              <w:rPr>
                <w:w w:val="115"/>
                <w:sz w:val="24"/>
                <w:szCs w:val="24"/>
              </w:rPr>
              <w:t>of</w:t>
            </w:r>
            <w:r w:rsidRPr="007A5977">
              <w:rPr>
                <w:spacing w:val="2"/>
                <w:w w:val="115"/>
                <w:sz w:val="24"/>
                <w:szCs w:val="24"/>
              </w:rPr>
              <w:t xml:space="preserve"> </w:t>
            </w:r>
            <w:r w:rsidRPr="007A5977">
              <w:rPr>
                <w:w w:val="115"/>
                <w:sz w:val="24"/>
                <w:szCs w:val="24"/>
              </w:rPr>
              <w:t>significance-</w:t>
            </w:r>
            <w:r w:rsidRPr="007A5977">
              <w:rPr>
                <w:spacing w:val="-1"/>
                <w:w w:val="115"/>
                <w:sz w:val="24"/>
                <w:szCs w:val="24"/>
              </w:rPr>
              <w:t xml:space="preserve"> </w:t>
            </w:r>
            <w:r w:rsidRPr="007A5977">
              <w:rPr>
                <w:spacing w:val="-5"/>
                <w:w w:val="115"/>
                <w:sz w:val="24"/>
                <w:szCs w:val="24"/>
              </w:rPr>
              <w:t>Chi</w:t>
            </w:r>
            <w:r w:rsidRPr="007A5977">
              <w:rPr>
                <w:sz w:val="24"/>
                <w:szCs w:val="24"/>
              </w:rPr>
              <w:t xml:space="preserve"> </w:t>
            </w:r>
            <w:r w:rsidRPr="007A5977">
              <w:rPr>
                <w:w w:val="115"/>
                <w:sz w:val="24"/>
                <w:szCs w:val="24"/>
              </w:rPr>
              <w:t>Square</w:t>
            </w:r>
            <w:r w:rsidRPr="007A5977">
              <w:rPr>
                <w:spacing w:val="5"/>
                <w:w w:val="115"/>
                <w:sz w:val="24"/>
                <w:szCs w:val="24"/>
              </w:rPr>
              <w:t xml:space="preserve"> </w:t>
            </w:r>
            <w:r w:rsidRPr="007A5977">
              <w:rPr>
                <w:w w:val="115"/>
                <w:sz w:val="24"/>
                <w:szCs w:val="24"/>
              </w:rPr>
              <w:t>Test-</w:t>
            </w:r>
            <w:r w:rsidRPr="007A5977">
              <w:rPr>
                <w:spacing w:val="5"/>
                <w:w w:val="115"/>
                <w:sz w:val="24"/>
                <w:szCs w:val="24"/>
              </w:rPr>
              <w:t xml:space="preserve"> </w:t>
            </w:r>
            <w:r w:rsidRPr="007A5977">
              <w:rPr>
                <w:w w:val="115"/>
                <w:sz w:val="24"/>
                <w:szCs w:val="24"/>
              </w:rPr>
              <w:t>T-Test-</w:t>
            </w:r>
            <w:r w:rsidRPr="007A5977">
              <w:rPr>
                <w:spacing w:val="1"/>
                <w:w w:val="115"/>
                <w:sz w:val="24"/>
                <w:szCs w:val="24"/>
              </w:rPr>
              <w:t xml:space="preserve"> </w:t>
            </w:r>
            <w:r w:rsidRPr="007A5977">
              <w:rPr>
                <w:w w:val="115"/>
                <w:sz w:val="24"/>
                <w:szCs w:val="24"/>
              </w:rPr>
              <w:t>Z-Test-</w:t>
            </w:r>
            <w:r w:rsidRPr="007A5977">
              <w:rPr>
                <w:spacing w:val="3"/>
                <w:w w:val="115"/>
                <w:sz w:val="24"/>
                <w:szCs w:val="24"/>
              </w:rPr>
              <w:t xml:space="preserve"> </w:t>
            </w:r>
            <w:r w:rsidRPr="007A5977">
              <w:rPr>
                <w:w w:val="115"/>
                <w:sz w:val="24"/>
                <w:szCs w:val="24"/>
              </w:rPr>
              <w:t>Using</w:t>
            </w:r>
            <w:r w:rsidRPr="007A5977">
              <w:rPr>
                <w:spacing w:val="5"/>
                <w:w w:val="115"/>
                <w:sz w:val="24"/>
                <w:szCs w:val="24"/>
              </w:rPr>
              <w:t xml:space="preserve"> </w:t>
            </w:r>
            <w:r w:rsidRPr="007A5977">
              <w:rPr>
                <w:spacing w:val="-2"/>
                <w:w w:val="115"/>
                <w:sz w:val="24"/>
                <w:szCs w:val="24"/>
              </w:rPr>
              <w:t>Excel/SPSS.</w:t>
            </w:r>
          </w:p>
        </w:tc>
      </w:tr>
      <w:tr w:rsidR="00D560EA" w:rsidRPr="007A5977" w14:paraId="62F9223E" w14:textId="77777777" w:rsidTr="00D560EA">
        <w:trPr>
          <w:trHeight w:val="325"/>
        </w:trPr>
        <w:tc>
          <w:tcPr>
            <w:tcW w:w="3438" w:type="pct"/>
            <w:gridSpan w:val="2"/>
          </w:tcPr>
          <w:p w14:paraId="67881453" w14:textId="77777777" w:rsidR="00D560EA" w:rsidRPr="007A5977" w:rsidRDefault="00D560EA" w:rsidP="008345FB">
            <w:pPr>
              <w:pStyle w:val="TableParagraph"/>
              <w:spacing w:line="276" w:lineRule="auto"/>
              <w:ind w:left="3" w:right="3"/>
              <w:rPr>
                <w:b/>
                <w:spacing w:val="-10"/>
                <w:w w:val="110"/>
                <w:sz w:val="24"/>
                <w:szCs w:val="24"/>
              </w:rPr>
            </w:pPr>
            <w:r w:rsidRPr="007A5977">
              <w:rPr>
                <w:b/>
                <w:w w:val="110"/>
                <w:sz w:val="24"/>
                <w:szCs w:val="24"/>
              </w:rPr>
              <w:t>MODULE</w:t>
            </w:r>
            <w:r w:rsidRPr="007A5977">
              <w:rPr>
                <w:b/>
                <w:spacing w:val="44"/>
                <w:w w:val="110"/>
                <w:sz w:val="24"/>
                <w:szCs w:val="24"/>
              </w:rPr>
              <w:t xml:space="preserve"> </w:t>
            </w:r>
            <w:r w:rsidRPr="007A5977">
              <w:rPr>
                <w:b/>
                <w:w w:val="110"/>
                <w:sz w:val="24"/>
                <w:szCs w:val="24"/>
              </w:rPr>
              <w:t>5:</w:t>
            </w:r>
            <w:r w:rsidRPr="007A5977">
              <w:rPr>
                <w:b/>
                <w:spacing w:val="45"/>
                <w:w w:val="110"/>
                <w:sz w:val="24"/>
                <w:szCs w:val="24"/>
              </w:rPr>
              <w:t xml:space="preserve"> </w:t>
            </w:r>
            <w:r w:rsidRPr="007A5977">
              <w:rPr>
                <w:b/>
                <w:w w:val="110"/>
                <w:sz w:val="24"/>
                <w:szCs w:val="24"/>
              </w:rPr>
              <w:t>DATA</w:t>
            </w:r>
            <w:r w:rsidRPr="007A5977">
              <w:rPr>
                <w:b/>
                <w:spacing w:val="45"/>
                <w:w w:val="110"/>
                <w:sz w:val="24"/>
                <w:szCs w:val="24"/>
              </w:rPr>
              <w:t xml:space="preserve"> </w:t>
            </w:r>
            <w:r w:rsidRPr="007A5977">
              <w:rPr>
                <w:b/>
                <w:w w:val="110"/>
                <w:sz w:val="24"/>
                <w:szCs w:val="24"/>
              </w:rPr>
              <w:t>ANALYSIS</w:t>
            </w:r>
            <w:r w:rsidRPr="007A5977">
              <w:rPr>
                <w:b/>
                <w:spacing w:val="47"/>
                <w:w w:val="110"/>
                <w:sz w:val="24"/>
                <w:szCs w:val="24"/>
              </w:rPr>
              <w:t xml:space="preserve"> </w:t>
            </w:r>
            <w:r w:rsidRPr="007A5977">
              <w:rPr>
                <w:b/>
                <w:w w:val="110"/>
                <w:sz w:val="24"/>
                <w:szCs w:val="24"/>
              </w:rPr>
              <w:t>AND</w:t>
            </w:r>
            <w:r w:rsidRPr="007A5977">
              <w:rPr>
                <w:b/>
                <w:spacing w:val="45"/>
                <w:w w:val="110"/>
                <w:sz w:val="24"/>
                <w:szCs w:val="24"/>
              </w:rPr>
              <w:t xml:space="preserve"> </w:t>
            </w:r>
            <w:r w:rsidRPr="007A5977">
              <w:rPr>
                <w:b/>
                <w:w w:val="110"/>
                <w:sz w:val="24"/>
                <w:szCs w:val="24"/>
              </w:rPr>
              <w:t>REPORT</w:t>
            </w:r>
            <w:r w:rsidRPr="007A5977">
              <w:rPr>
                <w:b/>
                <w:spacing w:val="44"/>
                <w:w w:val="110"/>
                <w:sz w:val="24"/>
                <w:szCs w:val="24"/>
              </w:rPr>
              <w:t xml:space="preserve"> </w:t>
            </w:r>
            <w:r w:rsidRPr="007A5977">
              <w:rPr>
                <w:b/>
                <w:spacing w:val="-2"/>
                <w:w w:val="110"/>
                <w:sz w:val="24"/>
                <w:szCs w:val="24"/>
              </w:rPr>
              <w:t>WRITING</w:t>
            </w:r>
          </w:p>
        </w:tc>
        <w:tc>
          <w:tcPr>
            <w:tcW w:w="1562" w:type="pct"/>
          </w:tcPr>
          <w:p w14:paraId="6A809C4D" w14:textId="77777777" w:rsidR="00D560EA" w:rsidRPr="007A5977" w:rsidRDefault="00D560EA" w:rsidP="008345FB">
            <w:pPr>
              <w:pStyle w:val="TableParagraph"/>
              <w:spacing w:line="276" w:lineRule="auto"/>
              <w:ind w:left="12" w:right="3"/>
              <w:jc w:val="center"/>
              <w:rPr>
                <w:b/>
                <w:spacing w:val="-5"/>
                <w:w w:val="110"/>
                <w:sz w:val="24"/>
                <w:szCs w:val="24"/>
              </w:rPr>
            </w:pPr>
            <w:r w:rsidRPr="007A5977">
              <w:rPr>
                <w:b/>
                <w:w w:val="110"/>
                <w:sz w:val="24"/>
                <w:szCs w:val="24"/>
              </w:rPr>
              <w:t>16</w:t>
            </w:r>
            <w:r w:rsidRPr="007A5977">
              <w:rPr>
                <w:b/>
                <w:spacing w:val="23"/>
                <w:w w:val="110"/>
                <w:sz w:val="24"/>
                <w:szCs w:val="24"/>
              </w:rPr>
              <w:t xml:space="preserve"> </w:t>
            </w:r>
            <w:r w:rsidRPr="007A5977">
              <w:rPr>
                <w:b/>
                <w:spacing w:val="-5"/>
                <w:w w:val="110"/>
                <w:sz w:val="24"/>
                <w:szCs w:val="24"/>
              </w:rPr>
              <w:t>H</w:t>
            </w:r>
            <w:r>
              <w:rPr>
                <w:b/>
                <w:spacing w:val="-5"/>
                <w:w w:val="110"/>
                <w:sz w:val="24"/>
                <w:szCs w:val="24"/>
              </w:rPr>
              <w:t>ou</w:t>
            </w:r>
            <w:r w:rsidRPr="007A5977">
              <w:rPr>
                <w:b/>
                <w:spacing w:val="-5"/>
                <w:w w:val="110"/>
                <w:sz w:val="24"/>
                <w:szCs w:val="24"/>
              </w:rPr>
              <w:t>rs</w:t>
            </w:r>
          </w:p>
        </w:tc>
      </w:tr>
      <w:tr w:rsidR="00D560EA" w:rsidRPr="007A5977" w14:paraId="3FE8484A" w14:textId="77777777" w:rsidTr="00D560EA">
        <w:trPr>
          <w:trHeight w:val="325"/>
        </w:trPr>
        <w:tc>
          <w:tcPr>
            <w:tcW w:w="5000" w:type="pct"/>
            <w:gridSpan w:val="3"/>
          </w:tcPr>
          <w:p w14:paraId="0AA3906C" w14:textId="77777777" w:rsidR="00D560EA" w:rsidRPr="007A5977" w:rsidRDefault="00D560EA" w:rsidP="008345FB">
            <w:pPr>
              <w:pStyle w:val="TableParagraph"/>
              <w:spacing w:line="276" w:lineRule="auto"/>
              <w:ind w:left="12" w:right="3"/>
              <w:rPr>
                <w:b/>
                <w:spacing w:val="-5"/>
                <w:w w:val="110"/>
                <w:sz w:val="24"/>
                <w:szCs w:val="24"/>
              </w:rPr>
            </w:pPr>
            <w:r w:rsidRPr="007A5977">
              <w:rPr>
                <w:w w:val="110"/>
                <w:sz w:val="24"/>
                <w:szCs w:val="24"/>
              </w:rPr>
              <w:t>Meaning, Steps in data analysis, Classification and Tabulation (Concepts only) Types of Data</w:t>
            </w:r>
            <w:r w:rsidRPr="007A5977">
              <w:rPr>
                <w:spacing w:val="40"/>
                <w:w w:val="110"/>
                <w:sz w:val="24"/>
                <w:szCs w:val="24"/>
              </w:rPr>
              <w:t xml:space="preserve"> </w:t>
            </w:r>
            <w:r w:rsidRPr="007A5977">
              <w:rPr>
                <w:w w:val="110"/>
                <w:sz w:val="24"/>
                <w:szCs w:val="24"/>
              </w:rPr>
              <w:t>Analysis:</w:t>
            </w:r>
            <w:r w:rsidRPr="007A5977">
              <w:rPr>
                <w:spacing w:val="40"/>
                <w:w w:val="110"/>
                <w:sz w:val="24"/>
                <w:szCs w:val="24"/>
              </w:rPr>
              <w:t xml:space="preserve"> </w:t>
            </w:r>
            <w:r w:rsidRPr="007A5977">
              <w:rPr>
                <w:w w:val="110"/>
                <w:sz w:val="24"/>
                <w:szCs w:val="24"/>
              </w:rPr>
              <w:t>Descriptive,</w:t>
            </w:r>
            <w:r w:rsidRPr="007A5977">
              <w:rPr>
                <w:spacing w:val="40"/>
                <w:w w:val="110"/>
                <w:sz w:val="24"/>
                <w:szCs w:val="24"/>
              </w:rPr>
              <w:t xml:space="preserve"> </w:t>
            </w:r>
            <w:r w:rsidRPr="007A5977">
              <w:rPr>
                <w:w w:val="110"/>
                <w:sz w:val="24"/>
                <w:szCs w:val="24"/>
              </w:rPr>
              <w:t>Inferential,</w:t>
            </w:r>
            <w:r w:rsidRPr="007A5977">
              <w:rPr>
                <w:spacing w:val="40"/>
                <w:w w:val="110"/>
                <w:sz w:val="24"/>
                <w:szCs w:val="24"/>
              </w:rPr>
              <w:t xml:space="preserve"> </w:t>
            </w:r>
            <w:r w:rsidRPr="007A5977">
              <w:rPr>
                <w:w w:val="110"/>
                <w:sz w:val="24"/>
                <w:szCs w:val="24"/>
              </w:rPr>
              <w:t>Qualitative,</w:t>
            </w:r>
            <w:r w:rsidRPr="007A5977">
              <w:rPr>
                <w:spacing w:val="40"/>
                <w:w w:val="110"/>
                <w:sz w:val="24"/>
                <w:szCs w:val="24"/>
              </w:rPr>
              <w:t xml:space="preserve"> </w:t>
            </w:r>
            <w:r w:rsidRPr="007A5977">
              <w:rPr>
                <w:w w:val="110"/>
                <w:sz w:val="24"/>
                <w:szCs w:val="24"/>
              </w:rPr>
              <w:t>Quantitative.</w:t>
            </w:r>
            <w:r w:rsidRPr="007A5977">
              <w:rPr>
                <w:spacing w:val="40"/>
                <w:w w:val="110"/>
                <w:sz w:val="24"/>
                <w:szCs w:val="24"/>
              </w:rPr>
              <w:t xml:space="preserve"> </w:t>
            </w:r>
            <w:r w:rsidRPr="007A5977">
              <w:rPr>
                <w:w w:val="110"/>
                <w:sz w:val="24"/>
                <w:szCs w:val="24"/>
              </w:rPr>
              <w:t>Basic</w:t>
            </w:r>
            <w:r w:rsidRPr="007A5977">
              <w:rPr>
                <w:spacing w:val="40"/>
                <w:w w:val="110"/>
                <w:sz w:val="24"/>
                <w:szCs w:val="24"/>
              </w:rPr>
              <w:t xml:space="preserve"> </w:t>
            </w:r>
            <w:r w:rsidRPr="007A5977">
              <w:rPr>
                <w:w w:val="110"/>
                <w:sz w:val="24"/>
                <w:szCs w:val="24"/>
              </w:rPr>
              <w:t>descriptive</w:t>
            </w:r>
            <w:r w:rsidRPr="007A5977">
              <w:rPr>
                <w:spacing w:val="40"/>
                <w:w w:val="110"/>
                <w:sz w:val="24"/>
                <w:szCs w:val="24"/>
              </w:rPr>
              <w:t xml:space="preserve"> </w:t>
            </w:r>
            <w:r w:rsidRPr="007A5977">
              <w:rPr>
                <w:w w:val="110"/>
                <w:sz w:val="24"/>
                <w:szCs w:val="24"/>
              </w:rPr>
              <w:t>tools in</w:t>
            </w:r>
            <w:r w:rsidRPr="007A5977">
              <w:rPr>
                <w:spacing w:val="40"/>
                <w:w w:val="110"/>
                <w:sz w:val="24"/>
                <w:szCs w:val="24"/>
              </w:rPr>
              <w:t xml:space="preserve"> </w:t>
            </w:r>
            <w:r w:rsidRPr="007A5977">
              <w:rPr>
                <w:w w:val="110"/>
                <w:sz w:val="24"/>
                <w:szCs w:val="24"/>
              </w:rPr>
              <w:t>Excel</w:t>
            </w:r>
            <w:r w:rsidRPr="007A5977">
              <w:rPr>
                <w:spacing w:val="40"/>
                <w:w w:val="110"/>
                <w:sz w:val="24"/>
                <w:szCs w:val="24"/>
              </w:rPr>
              <w:t xml:space="preserve"> </w:t>
            </w:r>
            <w:r w:rsidRPr="007A5977">
              <w:rPr>
                <w:w w:val="110"/>
                <w:sz w:val="24"/>
                <w:szCs w:val="24"/>
              </w:rPr>
              <w:t>or</w:t>
            </w:r>
            <w:r w:rsidRPr="007A5977">
              <w:rPr>
                <w:spacing w:val="40"/>
                <w:w w:val="110"/>
                <w:sz w:val="24"/>
                <w:szCs w:val="24"/>
              </w:rPr>
              <w:t xml:space="preserve"> </w:t>
            </w:r>
            <w:r w:rsidRPr="007A5977">
              <w:rPr>
                <w:w w:val="110"/>
                <w:sz w:val="24"/>
                <w:szCs w:val="24"/>
              </w:rPr>
              <w:t>SPSS:</w:t>
            </w:r>
            <w:r w:rsidRPr="007A5977">
              <w:rPr>
                <w:spacing w:val="40"/>
                <w:w w:val="110"/>
                <w:sz w:val="24"/>
                <w:szCs w:val="24"/>
              </w:rPr>
              <w:t xml:space="preserve"> </w:t>
            </w:r>
            <w:r w:rsidRPr="007A5977">
              <w:rPr>
                <w:w w:val="110"/>
                <w:sz w:val="24"/>
                <w:szCs w:val="24"/>
              </w:rPr>
              <w:t>(Mean,</w:t>
            </w:r>
            <w:r w:rsidRPr="007A5977">
              <w:rPr>
                <w:spacing w:val="40"/>
                <w:w w:val="110"/>
                <w:sz w:val="24"/>
                <w:szCs w:val="24"/>
              </w:rPr>
              <w:t xml:space="preserve"> </w:t>
            </w:r>
            <w:r w:rsidRPr="007A5977">
              <w:rPr>
                <w:w w:val="110"/>
                <w:sz w:val="24"/>
                <w:szCs w:val="24"/>
              </w:rPr>
              <w:t>Median,</w:t>
            </w:r>
            <w:r w:rsidRPr="007A5977">
              <w:rPr>
                <w:spacing w:val="40"/>
                <w:w w:val="110"/>
                <w:sz w:val="24"/>
                <w:szCs w:val="24"/>
              </w:rPr>
              <w:t xml:space="preserve"> </w:t>
            </w:r>
            <w:r w:rsidRPr="007A5977">
              <w:rPr>
                <w:w w:val="110"/>
                <w:sz w:val="24"/>
                <w:szCs w:val="24"/>
              </w:rPr>
              <w:t>Mode,</w:t>
            </w:r>
            <w:r w:rsidRPr="007A5977">
              <w:rPr>
                <w:spacing w:val="40"/>
                <w:w w:val="110"/>
                <w:sz w:val="24"/>
                <w:szCs w:val="24"/>
              </w:rPr>
              <w:t xml:space="preserve"> </w:t>
            </w:r>
            <w:r w:rsidRPr="007A5977">
              <w:rPr>
                <w:w w:val="110"/>
                <w:sz w:val="24"/>
                <w:szCs w:val="24"/>
              </w:rPr>
              <w:t>SD). Graphical</w:t>
            </w:r>
            <w:r w:rsidRPr="007A5977">
              <w:rPr>
                <w:spacing w:val="40"/>
                <w:w w:val="110"/>
                <w:sz w:val="24"/>
                <w:szCs w:val="24"/>
              </w:rPr>
              <w:t xml:space="preserve"> </w:t>
            </w:r>
            <w:r w:rsidRPr="007A5977">
              <w:rPr>
                <w:w w:val="110"/>
                <w:sz w:val="24"/>
                <w:szCs w:val="24"/>
              </w:rPr>
              <w:t>Representations</w:t>
            </w:r>
            <w:r w:rsidRPr="007A5977">
              <w:rPr>
                <w:spacing w:val="40"/>
                <w:w w:val="110"/>
                <w:sz w:val="24"/>
                <w:szCs w:val="24"/>
              </w:rPr>
              <w:t xml:space="preserve"> </w:t>
            </w:r>
            <w:r w:rsidRPr="007A5977">
              <w:rPr>
                <w:w w:val="110"/>
                <w:sz w:val="24"/>
                <w:szCs w:val="24"/>
              </w:rPr>
              <w:t>using Excel/SPSS Bar Charts, Pie Charts, Histograms. Introduction to AI tools for analysis: Chat GPT</w:t>
            </w:r>
            <w:r w:rsidRPr="007A5977">
              <w:rPr>
                <w:spacing w:val="40"/>
                <w:w w:val="110"/>
                <w:sz w:val="24"/>
                <w:szCs w:val="24"/>
              </w:rPr>
              <w:t xml:space="preserve"> </w:t>
            </w:r>
            <w:r w:rsidRPr="007A5977">
              <w:rPr>
                <w:w w:val="110"/>
                <w:sz w:val="24"/>
                <w:szCs w:val="24"/>
              </w:rPr>
              <w:t>(for</w:t>
            </w:r>
            <w:r w:rsidRPr="007A5977">
              <w:rPr>
                <w:spacing w:val="40"/>
                <w:w w:val="110"/>
                <w:sz w:val="24"/>
                <w:szCs w:val="24"/>
              </w:rPr>
              <w:t xml:space="preserve"> </w:t>
            </w:r>
            <w:r w:rsidRPr="007A5977">
              <w:rPr>
                <w:w w:val="110"/>
                <w:sz w:val="24"/>
                <w:szCs w:val="24"/>
              </w:rPr>
              <w:t>qualitative</w:t>
            </w:r>
            <w:r w:rsidRPr="007A5977">
              <w:rPr>
                <w:spacing w:val="40"/>
                <w:w w:val="110"/>
                <w:sz w:val="24"/>
                <w:szCs w:val="24"/>
              </w:rPr>
              <w:t xml:space="preserve"> </w:t>
            </w:r>
            <w:r w:rsidRPr="007A5977">
              <w:rPr>
                <w:w w:val="110"/>
                <w:sz w:val="24"/>
                <w:szCs w:val="24"/>
              </w:rPr>
              <w:t>summaries),</w:t>
            </w:r>
            <w:r w:rsidRPr="007A5977">
              <w:rPr>
                <w:spacing w:val="40"/>
                <w:w w:val="110"/>
                <w:sz w:val="24"/>
                <w:szCs w:val="24"/>
              </w:rPr>
              <w:t xml:space="preserve"> </w:t>
            </w:r>
            <w:r w:rsidRPr="007A5977">
              <w:rPr>
                <w:w w:val="110"/>
                <w:sz w:val="24"/>
                <w:szCs w:val="24"/>
              </w:rPr>
              <w:t>Monkey</w:t>
            </w:r>
            <w:r w:rsidRPr="007A5977">
              <w:rPr>
                <w:spacing w:val="40"/>
                <w:w w:val="110"/>
                <w:sz w:val="24"/>
                <w:szCs w:val="24"/>
              </w:rPr>
              <w:t xml:space="preserve"> </w:t>
            </w:r>
            <w:r w:rsidRPr="007A5977">
              <w:rPr>
                <w:w w:val="110"/>
                <w:sz w:val="24"/>
                <w:szCs w:val="24"/>
              </w:rPr>
              <w:t>Learn,</w:t>
            </w:r>
            <w:r w:rsidRPr="007A5977">
              <w:rPr>
                <w:spacing w:val="40"/>
                <w:w w:val="110"/>
                <w:sz w:val="24"/>
                <w:szCs w:val="24"/>
              </w:rPr>
              <w:t xml:space="preserve"> </w:t>
            </w:r>
            <w:r w:rsidRPr="007A5977">
              <w:rPr>
                <w:w w:val="110"/>
                <w:sz w:val="24"/>
                <w:szCs w:val="24"/>
              </w:rPr>
              <w:t>Orange</w:t>
            </w:r>
            <w:r w:rsidRPr="007A5977">
              <w:rPr>
                <w:spacing w:val="40"/>
                <w:w w:val="110"/>
                <w:sz w:val="24"/>
                <w:szCs w:val="24"/>
              </w:rPr>
              <w:t xml:space="preserve"> </w:t>
            </w:r>
            <w:r w:rsidRPr="007A5977">
              <w:rPr>
                <w:w w:val="110"/>
                <w:sz w:val="24"/>
                <w:szCs w:val="24"/>
              </w:rPr>
              <w:t>Data</w:t>
            </w:r>
            <w:r w:rsidRPr="007A5977">
              <w:rPr>
                <w:spacing w:val="40"/>
                <w:w w:val="110"/>
                <w:sz w:val="24"/>
                <w:szCs w:val="24"/>
              </w:rPr>
              <w:t xml:space="preserve"> </w:t>
            </w:r>
            <w:r w:rsidRPr="007A5977">
              <w:rPr>
                <w:w w:val="110"/>
                <w:sz w:val="24"/>
                <w:szCs w:val="24"/>
              </w:rPr>
              <w:t>Mining (Concepts only) Report Writing: Meaning and purpose of Report Writing–Types of Research Reports Report</w:t>
            </w:r>
            <w:r w:rsidRPr="007A5977">
              <w:rPr>
                <w:spacing w:val="45"/>
                <w:w w:val="110"/>
                <w:sz w:val="24"/>
                <w:szCs w:val="24"/>
              </w:rPr>
              <w:t xml:space="preserve">  </w:t>
            </w:r>
            <w:r w:rsidRPr="007A5977">
              <w:rPr>
                <w:w w:val="110"/>
                <w:sz w:val="24"/>
                <w:szCs w:val="24"/>
              </w:rPr>
              <w:t>Sections:</w:t>
            </w:r>
            <w:r w:rsidRPr="007A5977">
              <w:rPr>
                <w:spacing w:val="46"/>
                <w:w w:val="110"/>
                <w:sz w:val="24"/>
                <w:szCs w:val="24"/>
              </w:rPr>
              <w:t xml:space="preserve">  </w:t>
            </w:r>
            <w:r w:rsidRPr="007A5977">
              <w:rPr>
                <w:w w:val="110"/>
                <w:sz w:val="24"/>
                <w:szCs w:val="24"/>
              </w:rPr>
              <w:t>Abstract,</w:t>
            </w:r>
            <w:r w:rsidRPr="007A5977">
              <w:rPr>
                <w:spacing w:val="48"/>
                <w:w w:val="110"/>
                <w:sz w:val="24"/>
                <w:szCs w:val="24"/>
              </w:rPr>
              <w:t xml:space="preserve">  </w:t>
            </w:r>
            <w:r w:rsidRPr="007A5977">
              <w:rPr>
                <w:w w:val="110"/>
                <w:sz w:val="24"/>
                <w:szCs w:val="24"/>
              </w:rPr>
              <w:t>Introduction,</w:t>
            </w:r>
            <w:r w:rsidRPr="007A5977">
              <w:rPr>
                <w:spacing w:val="46"/>
                <w:w w:val="110"/>
                <w:sz w:val="24"/>
                <w:szCs w:val="24"/>
              </w:rPr>
              <w:t xml:space="preserve">  </w:t>
            </w:r>
            <w:r w:rsidRPr="007A5977">
              <w:rPr>
                <w:w w:val="110"/>
                <w:sz w:val="24"/>
                <w:szCs w:val="24"/>
              </w:rPr>
              <w:t>Methodology,</w:t>
            </w:r>
            <w:r w:rsidRPr="007A5977">
              <w:rPr>
                <w:spacing w:val="46"/>
                <w:w w:val="110"/>
                <w:sz w:val="24"/>
                <w:szCs w:val="24"/>
              </w:rPr>
              <w:t xml:space="preserve">  </w:t>
            </w:r>
            <w:r w:rsidRPr="007A5977">
              <w:rPr>
                <w:w w:val="110"/>
                <w:sz w:val="24"/>
                <w:szCs w:val="24"/>
              </w:rPr>
              <w:t>Data</w:t>
            </w:r>
            <w:r w:rsidRPr="007A5977">
              <w:rPr>
                <w:spacing w:val="45"/>
                <w:w w:val="110"/>
                <w:sz w:val="24"/>
                <w:szCs w:val="24"/>
              </w:rPr>
              <w:t xml:space="preserve">  </w:t>
            </w:r>
            <w:r w:rsidRPr="007A5977">
              <w:rPr>
                <w:w w:val="110"/>
                <w:sz w:val="24"/>
                <w:szCs w:val="24"/>
              </w:rPr>
              <w:t>Analysis,</w:t>
            </w:r>
            <w:r w:rsidRPr="007A5977">
              <w:rPr>
                <w:spacing w:val="45"/>
                <w:w w:val="110"/>
                <w:sz w:val="24"/>
                <w:szCs w:val="24"/>
              </w:rPr>
              <w:t xml:space="preserve">  </w:t>
            </w:r>
            <w:r w:rsidRPr="007A5977">
              <w:rPr>
                <w:spacing w:val="-2"/>
                <w:w w:val="110"/>
                <w:sz w:val="24"/>
                <w:szCs w:val="24"/>
              </w:rPr>
              <w:t xml:space="preserve">Conclusion, </w:t>
            </w:r>
            <w:r w:rsidRPr="007A5977">
              <w:rPr>
                <w:w w:val="110"/>
                <w:sz w:val="24"/>
                <w:szCs w:val="24"/>
              </w:rPr>
              <w:t>Writing</w:t>
            </w:r>
            <w:r w:rsidRPr="007A5977">
              <w:rPr>
                <w:spacing w:val="30"/>
                <w:w w:val="110"/>
                <w:sz w:val="24"/>
                <w:szCs w:val="24"/>
              </w:rPr>
              <w:t xml:space="preserve"> </w:t>
            </w:r>
            <w:r w:rsidRPr="007A5977">
              <w:rPr>
                <w:w w:val="110"/>
                <w:sz w:val="24"/>
                <w:szCs w:val="24"/>
              </w:rPr>
              <w:t>Bibliography.</w:t>
            </w:r>
            <w:r w:rsidRPr="007A5977">
              <w:rPr>
                <w:spacing w:val="32"/>
                <w:w w:val="110"/>
                <w:sz w:val="24"/>
                <w:szCs w:val="24"/>
              </w:rPr>
              <w:t xml:space="preserve"> </w:t>
            </w:r>
            <w:r w:rsidRPr="007A5977">
              <w:rPr>
                <w:w w:val="110"/>
                <w:sz w:val="24"/>
                <w:szCs w:val="24"/>
              </w:rPr>
              <w:t>Writing</w:t>
            </w:r>
            <w:r w:rsidRPr="007A5977">
              <w:rPr>
                <w:spacing w:val="31"/>
                <w:w w:val="110"/>
                <w:sz w:val="24"/>
                <w:szCs w:val="24"/>
              </w:rPr>
              <w:t xml:space="preserve"> </w:t>
            </w:r>
            <w:r w:rsidRPr="007A5977">
              <w:rPr>
                <w:w w:val="110"/>
                <w:sz w:val="24"/>
                <w:szCs w:val="24"/>
              </w:rPr>
              <w:t>Bibliography-APA</w:t>
            </w:r>
            <w:r w:rsidRPr="007A5977">
              <w:rPr>
                <w:spacing w:val="31"/>
                <w:w w:val="110"/>
                <w:sz w:val="24"/>
                <w:szCs w:val="24"/>
              </w:rPr>
              <w:t xml:space="preserve"> </w:t>
            </w:r>
            <w:r w:rsidRPr="007A5977">
              <w:rPr>
                <w:w w:val="110"/>
                <w:sz w:val="24"/>
                <w:szCs w:val="24"/>
              </w:rPr>
              <w:t>and</w:t>
            </w:r>
            <w:r w:rsidRPr="007A5977">
              <w:rPr>
                <w:spacing w:val="30"/>
                <w:w w:val="110"/>
                <w:sz w:val="24"/>
                <w:szCs w:val="24"/>
              </w:rPr>
              <w:t xml:space="preserve"> </w:t>
            </w:r>
            <w:r w:rsidRPr="007A5977">
              <w:rPr>
                <w:w w:val="110"/>
                <w:sz w:val="24"/>
                <w:szCs w:val="24"/>
              </w:rPr>
              <w:t>MLA</w:t>
            </w:r>
            <w:r w:rsidRPr="007A5977">
              <w:rPr>
                <w:spacing w:val="31"/>
                <w:w w:val="110"/>
                <w:sz w:val="24"/>
                <w:szCs w:val="24"/>
              </w:rPr>
              <w:t xml:space="preserve"> </w:t>
            </w:r>
            <w:r w:rsidRPr="007A5977">
              <w:rPr>
                <w:spacing w:val="-2"/>
                <w:w w:val="110"/>
                <w:sz w:val="24"/>
                <w:szCs w:val="24"/>
              </w:rPr>
              <w:t>format</w:t>
            </w:r>
          </w:p>
        </w:tc>
      </w:tr>
      <w:tr w:rsidR="00D560EA" w:rsidRPr="007A5977" w14:paraId="7A319270" w14:textId="77777777" w:rsidTr="00D560EA">
        <w:trPr>
          <w:trHeight w:val="325"/>
        </w:trPr>
        <w:tc>
          <w:tcPr>
            <w:tcW w:w="5000" w:type="pct"/>
            <w:gridSpan w:val="3"/>
          </w:tcPr>
          <w:p w14:paraId="4D2A1C8B" w14:textId="77777777" w:rsidR="00D560EA" w:rsidRPr="007A5977" w:rsidRDefault="00D560EA" w:rsidP="008345FB">
            <w:pPr>
              <w:pStyle w:val="TableParagraph"/>
              <w:spacing w:line="276" w:lineRule="auto"/>
              <w:ind w:left="11"/>
              <w:rPr>
                <w:b/>
                <w:sz w:val="24"/>
                <w:szCs w:val="24"/>
              </w:rPr>
            </w:pPr>
            <w:r w:rsidRPr="007A5977">
              <w:rPr>
                <w:b/>
                <w:w w:val="115"/>
                <w:sz w:val="24"/>
                <w:szCs w:val="24"/>
              </w:rPr>
              <w:t>SKILL</w:t>
            </w:r>
            <w:r w:rsidRPr="007A5977">
              <w:rPr>
                <w:b/>
                <w:spacing w:val="13"/>
                <w:w w:val="115"/>
                <w:sz w:val="24"/>
                <w:szCs w:val="24"/>
              </w:rPr>
              <w:t xml:space="preserve"> </w:t>
            </w:r>
            <w:r w:rsidRPr="007A5977">
              <w:rPr>
                <w:b/>
                <w:w w:val="115"/>
                <w:sz w:val="24"/>
                <w:szCs w:val="24"/>
              </w:rPr>
              <w:t>DEVELOPMENT</w:t>
            </w:r>
            <w:r w:rsidRPr="007A5977">
              <w:rPr>
                <w:b/>
                <w:spacing w:val="13"/>
                <w:w w:val="115"/>
                <w:sz w:val="24"/>
                <w:szCs w:val="24"/>
              </w:rPr>
              <w:t xml:space="preserve"> </w:t>
            </w:r>
            <w:r w:rsidRPr="007A5977">
              <w:rPr>
                <w:b/>
                <w:spacing w:val="-2"/>
                <w:w w:val="115"/>
                <w:sz w:val="24"/>
                <w:szCs w:val="24"/>
              </w:rPr>
              <w:t>ACTIVITIES</w:t>
            </w:r>
          </w:p>
          <w:p w14:paraId="6395DC48" w14:textId="77777777" w:rsidR="00D560EA" w:rsidRPr="007A5977" w:rsidRDefault="00D560EA" w:rsidP="008345FB">
            <w:pPr>
              <w:pStyle w:val="TableParagraph"/>
              <w:numPr>
                <w:ilvl w:val="0"/>
                <w:numId w:val="49"/>
              </w:numPr>
              <w:tabs>
                <w:tab w:val="left" w:pos="830"/>
              </w:tabs>
              <w:spacing w:line="276" w:lineRule="auto"/>
              <w:ind w:right="92"/>
              <w:jc w:val="both"/>
              <w:rPr>
                <w:sz w:val="24"/>
                <w:szCs w:val="24"/>
                <w:lang w:val="en-IN"/>
              </w:rPr>
            </w:pPr>
            <w:r w:rsidRPr="007A5977">
              <w:rPr>
                <w:sz w:val="24"/>
                <w:szCs w:val="24"/>
                <w:lang w:val="en-IN"/>
              </w:rPr>
              <w:t>Use AI tools (e.g., Zotero, Mendeley) to gather, organize, and summarize literature for a research topic.</w:t>
            </w:r>
          </w:p>
          <w:p w14:paraId="0730A38E" w14:textId="77777777" w:rsidR="00D560EA" w:rsidRPr="007A5977" w:rsidRDefault="00D560EA" w:rsidP="008345FB">
            <w:pPr>
              <w:pStyle w:val="TableParagraph"/>
              <w:numPr>
                <w:ilvl w:val="0"/>
                <w:numId w:val="49"/>
              </w:numPr>
              <w:tabs>
                <w:tab w:val="left" w:pos="830"/>
              </w:tabs>
              <w:spacing w:line="276" w:lineRule="auto"/>
              <w:ind w:right="92"/>
              <w:jc w:val="both"/>
              <w:rPr>
                <w:sz w:val="24"/>
                <w:szCs w:val="24"/>
                <w:lang w:val="en-IN"/>
              </w:rPr>
            </w:pPr>
            <w:r w:rsidRPr="007A5977">
              <w:rPr>
                <w:sz w:val="24"/>
                <w:szCs w:val="24"/>
                <w:lang w:val="en-IN"/>
              </w:rPr>
              <w:t>Develop a research plan including objectives, hypotheses, variables, and methods for a selected business scenario.</w:t>
            </w:r>
          </w:p>
          <w:p w14:paraId="6FFF398D" w14:textId="77777777" w:rsidR="00D560EA" w:rsidRPr="007A5977" w:rsidRDefault="00D560EA" w:rsidP="008345FB">
            <w:pPr>
              <w:pStyle w:val="TableParagraph"/>
              <w:numPr>
                <w:ilvl w:val="0"/>
                <w:numId w:val="49"/>
              </w:numPr>
              <w:tabs>
                <w:tab w:val="left" w:pos="830"/>
              </w:tabs>
              <w:spacing w:line="276" w:lineRule="auto"/>
              <w:ind w:right="92"/>
              <w:jc w:val="both"/>
              <w:rPr>
                <w:sz w:val="24"/>
                <w:szCs w:val="24"/>
                <w:lang w:val="en-IN"/>
              </w:rPr>
            </w:pPr>
            <w:r w:rsidRPr="007A5977">
              <w:rPr>
                <w:sz w:val="24"/>
                <w:szCs w:val="24"/>
                <w:lang w:val="en-IN"/>
              </w:rPr>
              <w:t>Design and conduct surveys using online platforms (Google Forms, Typeform) to collect real-time data.</w:t>
            </w:r>
          </w:p>
          <w:p w14:paraId="2D4FD48E" w14:textId="77777777" w:rsidR="00D560EA" w:rsidRPr="007A5977" w:rsidRDefault="00D560EA" w:rsidP="008345FB">
            <w:pPr>
              <w:pStyle w:val="TableParagraph"/>
              <w:numPr>
                <w:ilvl w:val="0"/>
                <w:numId w:val="49"/>
              </w:numPr>
              <w:tabs>
                <w:tab w:val="left" w:pos="830"/>
              </w:tabs>
              <w:spacing w:line="276" w:lineRule="auto"/>
              <w:ind w:right="92"/>
              <w:jc w:val="both"/>
              <w:rPr>
                <w:sz w:val="24"/>
                <w:szCs w:val="24"/>
                <w:lang w:val="en-IN"/>
              </w:rPr>
            </w:pPr>
            <w:r w:rsidRPr="007A5977">
              <w:rPr>
                <w:sz w:val="24"/>
                <w:szCs w:val="24"/>
                <w:lang w:val="en-IN"/>
              </w:rPr>
              <w:t>Analyze datasets using Excel/SPSS for descriptive and inferential statistics and visualize findings with charts/graphs.</w:t>
            </w:r>
          </w:p>
          <w:p w14:paraId="6A9A08A6" w14:textId="77777777" w:rsidR="00D560EA" w:rsidRPr="007A5977" w:rsidRDefault="00D560EA" w:rsidP="008345FB">
            <w:pPr>
              <w:pStyle w:val="TableParagraph"/>
              <w:numPr>
                <w:ilvl w:val="0"/>
                <w:numId w:val="49"/>
              </w:numPr>
              <w:tabs>
                <w:tab w:val="left" w:pos="830"/>
              </w:tabs>
              <w:spacing w:line="276" w:lineRule="auto"/>
              <w:ind w:right="92"/>
              <w:jc w:val="both"/>
              <w:rPr>
                <w:sz w:val="24"/>
                <w:szCs w:val="24"/>
                <w:lang w:val="en-IN"/>
              </w:rPr>
            </w:pPr>
            <w:r w:rsidRPr="007A5977">
              <w:rPr>
                <w:sz w:val="24"/>
                <w:szCs w:val="24"/>
                <w:lang w:val="en-IN"/>
              </w:rPr>
              <w:t>Write a complete research report, including abstract, methodology, analysis, and conclusion, and conduct peer review sessions.</w:t>
            </w:r>
          </w:p>
          <w:p w14:paraId="324AC9EF" w14:textId="77777777" w:rsidR="00D560EA" w:rsidRPr="007A5977" w:rsidRDefault="00D560EA" w:rsidP="008345FB">
            <w:pPr>
              <w:pStyle w:val="TableParagraph"/>
              <w:spacing w:line="276" w:lineRule="auto"/>
              <w:ind w:left="12" w:right="3"/>
              <w:rPr>
                <w:b/>
                <w:spacing w:val="-5"/>
                <w:w w:val="110"/>
                <w:sz w:val="24"/>
                <w:szCs w:val="24"/>
              </w:rPr>
            </w:pPr>
          </w:p>
        </w:tc>
      </w:tr>
      <w:tr w:rsidR="00D560EA" w:rsidRPr="007A5977" w14:paraId="4188117B" w14:textId="77777777" w:rsidTr="00D560EA">
        <w:trPr>
          <w:trHeight w:val="325"/>
        </w:trPr>
        <w:tc>
          <w:tcPr>
            <w:tcW w:w="5000" w:type="pct"/>
            <w:gridSpan w:val="3"/>
          </w:tcPr>
          <w:p w14:paraId="5ACBD0DE" w14:textId="77777777" w:rsidR="00D560EA" w:rsidRPr="007A5977" w:rsidRDefault="00D560EA" w:rsidP="008345FB">
            <w:pPr>
              <w:pStyle w:val="TableParagraph"/>
              <w:spacing w:line="276" w:lineRule="auto"/>
              <w:rPr>
                <w:b/>
                <w:sz w:val="24"/>
                <w:szCs w:val="24"/>
              </w:rPr>
            </w:pPr>
            <w:r w:rsidRPr="007A5977">
              <w:rPr>
                <w:b/>
                <w:w w:val="120"/>
                <w:sz w:val="24"/>
                <w:szCs w:val="24"/>
              </w:rPr>
              <w:t>REFERENCE</w:t>
            </w:r>
            <w:r w:rsidRPr="007A5977">
              <w:rPr>
                <w:b/>
                <w:spacing w:val="21"/>
                <w:w w:val="120"/>
                <w:sz w:val="24"/>
                <w:szCs w:val="24"/>
              </w:rPr>
              <w:t xml:space="preserve"> </w:t>
            </w:r>
            <w:r w:rsidRPr="007A5977">
              <w:rPr>
                <w:b/>
                <w:spacing w:val="-2"/>
                <w:w w:val="120"/>
                <w:sz w:val="24"/>
                <w:szCs w:val="24"/>
              </w:rPr>
              <w:t>BOOKS:</w:t>
            </w:r>
          </w:p>
          <w:p w14:paraId="5818A9FE" w14:textId="77777777" w:rsidR="00D560EA" w:rsidRPr="007A5977" w:rsidRDefault="00D560EA" w:rsidP="008345FB">
            <w:pPr>
              <w:pStyle w:val="TableParagraph"/>
              <w:numPr>
                <w:ilvl w:val="0"/>
                <w:numId w:val="47"/>
              </w:numPr>
              <w:tabs>
                <w:tab w:val="left" w:pos="830"/>
              </w:tabs>
              <w:spacing w:line="276" w:lineRule="auto"/>
              <w:rPr>
                <w:sz w:val="24"/>
                <w:szCs w:val="24"/>
              </w:rPr>
            </w:pPr>
            <w:r w:rsidRPr="007A5977">
              <w:rPr>
                <w:w w:val="115"/>
                <w:sz w:val="24"/>
                <w:szCs w:val="24"/>
              </w:rPr>
              <w:t>"Business</w:t>
            </w:r>
            <w:r w:rsidRPr="007A5977">
              <w:rPr>
                <w:spacing w:val="8"/>
                <w:w w:val="115"/>
                <w:sz w:val="24"/>
                <w:szCs w:val="24"/>
              </w:rPr>
              <w:t xml:space="preserve"> </w:t>
            </w:r>
            <w:r w:rsidRPr="007A5977">
              <w:rPr>
                <w:w w:val="115"/>
                <w:sz w:val="24"/>
                <w:szCs w:val="24"/>
              </w:rPr>
              <w:t>Research</w:t>
            </w:r>
            <w:r w:rsidRPr="007A5977">
              <w:rPr>
                <w:spacing w:val="9"/>
                <w:w w:val="115"/>
                <w:sz w:val="24"/>
                <w:szCs w:val="24"/>
              </w:rPr>
              <w:t xml:space="preserve"> </w:t>
            </w:r>
            <w:r w:rsidRPr="007A5977">
              <w:rPr>
                <w:w w:val="115"/>
                <w:sz w:val="24"/>
                <w:szCs w:val="24"/>
              </w:rPr>
              <w:t>Methods"</w:t>
            </w:r>
            <w:r w:rsidRPr="007A5977">
              <w:rPr>
                <w:spacing w:val="8"/>
                <w:w w:val="115"/>
                <w:sz w:val="24"/>
                <w:szCs w:val="24"/>
              </w:rPr>
              <w:t xml:space="preserve"> </w:t>
            </w:r>
            <w:r w:rsidRPr="007A5977">
              <w:rPr>
                <w:w w:val="115"/>
                <w:sz w:val="24"/>
                <w:szCs w:val="24"/>
              </w:rPr>
              <w:t>by</w:t>
            </w:r>
            <w:r w:rsidRPr="007A5977">
              <w:rPr>
                <w:spacing w:val="9"/>
                <w:w w:val="115"/>
                <w:sz w:val="24"/>
                <w:szCs w:val="24"/>
              </w:rPr>
              <w:t xml:space="preserve"> </w:t>
            </w:r>
            <w:r w:rsidRPr="007A5977">
              <w:rPr>
                <w:w w:val="115"/>
                <w:sz w:val="24"/>
                <w:szCs w:val="24"/>
              </w:rPr>
              <w:t>Donald</w:t>
            </w:r>
            <w:r w:rsidRPr="007A5977">
              <w:rPr>
                <w:spacing w:val="8"/>
                <w:w w:val="115"/>
                <w:sz w:val="24"/>
                <w:szCs w:val="24"/>
              </w:rPr>
              <w:t xml:space="preserve"> </w:t>
            </w:r>
            <w:r w:rsidRPr="007A5977">
              <w:rPr>
                <w:w w:val="115"/>
                <w:sz w:val="24"/>
                <w:szCs w:val="24"/>
              </w:rPr>
              <w:t>R.</w:t>
            </w:r>
            <w:r w:rsidRPr="007A5977">
              <w:rPr>
                <w:spacing w:val="9"/>
                <w:w w:val="115"/>
                <w:sz w:val="24"/>
                <w:szCs w:val="24"/>
              </w:rPr>
              <w:t xml:space="preserve"> </w:t>
            </w:r>
            <w:r w:rsidRPr="007A5977">
              <w:rPr>
                <w:w w:val="115"/>
                <w:sz w:val="24"/>
                <w:szCs w:val="24"/>
              </w:rPr>
              <w:t>Cooper</w:t>
            </w:r>
            <w:r w:rsidRPr="007A5977">
              <w:rPr>
                <w:spacing w:val="9"/>
                <w:w w:val="115"/>
                <w:sz w:val="24"/>
                <w:szCs w:val="24"/>
              </w:rPr>
              <w:t xml:space="preserve"> </w:t>
            </w:r>
            <w:r w:rsidRPr="007A5977">
              <w:rPr>
                <w:w w:val="115"/>
                <w:sz w:val="24"/>
                <w:szCs w:val="24"/>
              </w:rPr>
              <w:t>and</w:t>
            </w:r>
            <w:r w:rsidRPr="007A5977">
              <w:rPr>
                <w:spacing w:val="8"/>
                <w:w w:val="115"/>
                <w:sz w:val="24"/>
                <w:szCs w:val="24"/>
              </w:rPr>
              <w:t xml:space="preserve"> </w:t>
            </w:r>
            <w:r w:rsidRPr="007A5977">
              <w:rPr>
                <w:w w:val="115"/>
                <w:sz w:val="24"/>
                <w:szCs w:val="24"/>
              </w:rPr>
              <w:t>Pamela</w:t>
            </w:r>
            <w:r w:rsidRPr="007A5977">
              <w:rPr>
                <w:spacing w:val="9"/>
                <w:w w:val="115"/>
                <w:sz w:val="24"/>
                <w:szCs w:val="24"/>
              </w:rPr>
              <w:t xml:space="preserve"> </w:t>
            </w:r>
            <w:r w:rsidRPr="007A5977">
              <w:rPr>
                <w:w w:val="115"/>
                <w:sz w:val="24"/>
                <w:szCs w:val="24"/>
              </w:rPr>
              <w:t>S.</w:t>
            </w:r>
            <w:r w:rsidRPr="007A5977">
              <w:rPr>
                <w:spacing w:val="9"/>
                <w:w w:val="115"/>
                <w:sz w:val="24"/>
                <w:szCs w:val="24"/>
              </w:rPr>
              <w:t xml:space="preserve"> </w:t>
            </w:r>
            <w:r w:rsidRPr="007A5977">
              <w:rPr>
                <w:spacing w:val="-2"/>
                <w:w w:val="115"/>
                <w:sz w:val="24"/>
                <w:szCs w:val="24"/>
              </w:rPr>
              <w:t>Schindler.</w:t>
            </w:r>
          </w:p>
          <w:p w14:paraId="453E4AD7" w14:textId="77777777" w:rsidR="00D560EA" w:rsidRPr="007A5977" w:rsidRDefault="00D560EA" w:rsidP="008345FB">
            <w:pPr>
              <w:pStyle w:val="TableParagraph"/>
              <w:numPr>
                <w:ilvl w:val="0"/>
                <w:numId w:val="47"/>
              </w:numPr>
              <w:tabs>
                <w:tab w:val="left" w:pos="830"/>
              </w:tabs>
              <w:spacing w:line="276" w:lineRule="auto"/>
              <w:rPr>
                <w:sz w:val="24"/>
                <w:szCs w:val="24"/>
              </w:rPr>
            </w:pPr>
            <w:r w:rsidRPr="007A5977">
              <w:rPr>
                <w:w w:val="115"/>
                <w:sz w:val="24"/>
                <w:szCs w:val="24"/>
              </w:rPr>
              <w:t>"Research</w:t>
            </w:r>
            <w:r w:rsidRPr="007A5977">
              <w:rPr>
                <w:spacing w:val="-4"/>
                <w:w w:val="115"/>
                <w:sz w:val="24"/>
                <w:szCs w:val="24"/>
              </w:rPr>
              <w:t xml:space="preserve"> </w:t>
            </w:r>
            <w:r w:rsidRPr="007A5977">
              <w:rPr>
                <w:w w:val="115"/>
                <w:sz w:val="24"/>
                <w:szCs w:val="24"/>
              </w:rPr>
              <w:t>Methodology:</w:t>
            </w:r>
            <w:r w:rsidRPr="007A5977">
              <w:rPr>
                <w:spacing w:val="-4"/>
                <w:w w:val="115"/>
                <w:sz w:val="24"/>
                <w:szCs w:val="24"/>
              </w:rPr>
              <w:t xml:space="preserve"> </w:t>
            </w:r>
            <w:r w:rsidRPr="007A5977">
              <w:rPr>
                <w:w w:val="115"/>
                <w:sz w:val="24"/>
                <w:szCs w:val="24"/>
              </w:rPr>
              <w:t>Methods</w:t>
            </w:r>
            <w:r w:rsidRPr="007A5977">
              <w:rPr>
                <w:spacing w:val="-4"/>
                <w:w w:val="115"/>
                <w:sz w:val="24"/>
                <w:szCs w:val="24"/>
              </w:rPr>
              <w:t xml:space="preserve"> </w:t>
            </w:r>
            <w:r w:rsidRPr="007A5977">
              <w:rPr>
                <w:w w:val="115"/>
                <w:sz w:val="24"/>
                <w:szCs w:val="24"/>
              </w:rPr>
              <w:t>and</w:t>
            </w:r>
            <w:r w:rsidRPr="007A5977">
              <w:rPr>
                <w:spacing w:val="-1"/>
                <w:w w:val="115"/>
                <w:sz w:val="24"/>
                <w:szCs w:val="24"/>
              </w:rPr>
              <w:t xml:space="preserve"> </w:t>
            </w:r>
            <w:r w:rsidRPr="007A5977">
              <w:rPr>
                <w:w w:val="115"/>
                <w:sz w:val="24"/>
                <w:szCs w:val="24"/>
              </w:rPr>
              <w:t>Techniques"</w:t>
            </w:r>
            <w:r w:rsidRPr="007A5977">
              <w:rPr>
                <w:spacing w:val="-3"/>
                <w:w w:val="115"/>
                <w:sz w:val="24"/>
                <w:szCs w:val="24"/>
              </w:rPr>
              <w:t xml:space="preserve"> </w:t>
            </w:r>
            <w:r w:rsidRPr="007A5977">
              <w:rPr>
                <w:w w:val="115"/>
                <w:sz w:val="24"/>
                <w:szCs w:val="24"/>
              </w:rPr>
              <w:t>by</w:t>
            </w:r>
            <w:r w:rsidRPr="007A5977">
              <w:rPr>
                <w:spacing w:val="-4"/>
                <w:w w:val="115"/>
                <w:sz w:val="24"/>
                <w:szCs w:val="24"/>
              </w:rPr>
              <w:t xml:space="preserve"> </w:t>
            </w:r>
            <w:r w:rsidRPr="007A5977">
              <w:rPr>
                <w:w w:val="115"/>
                <w:sz w:val="24"/>
                <w:szCs w:val="24"/>
              </w:rPr>
              <w:t>C.R.</w:t>
            </w:r>
            <w:r w:rsidRPr="007A5977">
              <w:rPr>
                <w:spacing w:val="-4"/>
                <w:w w:val="115"/>
                <w:sz w:val="24"/>
                <w:szCs w:val="24"/>
              </w:rPr>
              <w:t xml:space="preserve"> </w:t>
            </w:r>
            <w:r w:rsidRPr="007A5977">
              <w:rPr>
                <w:spacing w:val="-2"/>
                <w:w w:val="115"/>
                <w:sz w:val="24"/>
                <w:szCs w:val="24"/>
              </w:rPr>
              <w:t>Kothari.</w:t>
            </w:r>
          </w:p>
          <w:p w14:paraId="01CA0495" w14:textId="77777777" w:rsidR="00D560EA" w:rsidRPr="007A5977" w:rsidRDefault="00D560EA" w:rsidP="008345FB">
            <w:pPr>
              <w:pStyle w:val="TableParagraph"/>
              <w:numPr>
                <w:ilvl w:val="0"/>
                <w:numId w:val="47"/>
              </w:numPr>
              <w:tabs>
                <w:tab w:val="left" w:pos="830"/>
              </w:tabs>
              <w:spacing w:line="276" w:lineRule="auto"/>
              <w:rPr>
                <w:sz w:val="24"/>
                <w:szCs w:val="24"/>
              </w:rPr>
            </w:pPr>
            <w:r w:rsidRPr="007A5977">
              <w:rPr>
                <w:w w:val="115"/>
                <w:sz w:val="24"/>
                <w:szCs w:val="24"/>
              </w:rPr>
              <w:t>"Business</w:t>
            </w:r>
            <w:r w:rsidRPr="007A5977">
              <w:rPr>
                <w:spacing w:val="5"/>
                <w:w w:val="115"/>
                <w:sz w:val="24"/>
                <w:szCs w:val="24"/>
              </w:rPr>
              <w:t xml:space="preserve"> </w:t>
            </w:r>
            <w:r w:rsidRPr="007A5977">
              <w:rPr>
                <w:w w:val="115"/>
                <w:sz w:val="24"/>
                <w:szCs w:val="24"/>
              </w:rPr>
              <w:t>Research</w:t>
            </w:r>
            <w:r w:rsidRPr="007A5977">
              <w:rPr>
                <w:spacing w:val="6"/>
                <w:w w:val="115"/>
                <w:sz w:val="24"/>
                <w:szCs w:val="24"/>
              </w:rPr>
              <w:t xml:space="preserve"> </w:t>
            </w:r>
            <w:r w:rsidRPr="007A5977">
              <w:rPr>
                <w:w w:val="115"/>
                <w:sz w:val="24"/>
                <w:szCs w:val="24"/>
              </w:rPr>
              <w:t>Methods"</w:t>
            </w:r>
            <w:r w:rsidRPr="007A5977">
              <w:rPr>
                <w:spacing w:val="6"/>
                <w:w w:val="115"/>
                <w:sz w:val="24"/>
                <w:szCs w:val="24"/>
              </w:rPr>
              <w:t xml:space="preserve"> </w:t>
            </w:r>
            <w:r w:rsidRPr="007A5977">
              <w:rPr>
                <w:w w:val="115"/>
                <w:sz w:val="24"/>
                <w:szCs w:val="24"/>
              </w:rPr>
              <w:t>by</w:t>
            </w:r>
            <w:r w:rsidRPr="007A5977">
              <w:rPr>
                <w:spacing w:val="6"/>
                <w:w w:val="115"/>
                <w:sz w:val="24"/>
                <w:szCs w:val="24"/>
              </w:rPr>
              <w:t xml:space="preserve"> </w:t>
            </w:r>
            <w:r w:rsidRPr="007A5977">
              <w:rPr>
                <w:w w:val="115"/>
                <w:sz w:val="24"/>
                <w:szCs w:val="24"/>
              </w:rPr>
              <w:t>William</w:t>
            </w:r>
            <w:r w:rsidRPr="007A5977">
              <w:rPr>
                <w:spacing w:val="6"/>
                <w:w w:val="115"/>
                <w:sz w:val="24"/>
                <w:szCs w:val="24"/>
              </w:rPr>
              <w:t xml:space="preserve"> </w:t>
            </w:r>
            <w:r w:rsidRPr="007A5977">
              <w:rPr>
                <w:w w:val="115"/>
                <w:sz w:val="24"/>
                <w:szCs w:val="24"/>
              </w:rPr>
              <w:t>G.</w:t>
            </w:r>
            <w:r w:rsidRPr="007A5977">
              <w:rPr>
                <w:spacing w:val="7"/>
                <w:w w:val="115"/>
                <w:sz w:val="24"/>
                <w:szCs w:val="24"/>
              </w:rPr>
              <w:t xml:space="preserve"> </w:t>
            </w:r>
            <w:r w:rsidRPr="007A5977">
              <w:rPr>
                <w:spacing w:val="-2"/>
                <w:w w:val="115"/>
                <w:sz w:val="24"/>
                <w:szCs w:val="24"/>
              </w:rPr>
              <w:t>Zikmund.</w:t>
            </w:r>
          </w:p>
          <w:p w14:paraId="3E1E7FE0" w14:textId="77777777" w:rsidR="00D560EA" w:rsidRPr="007A5977" w:rsidRDefault="00D560EA" w:rsidP="008345FB">
            <w:pPr>
              <w:pStyle w:val="TableParagraph"/>
              <w:numPr>
                <w:ilvl w:val="0"/>
                <w:numId w:val="47"/>
              </w:numPr>
              <w:tabs>
                <w:tab w:val="left" w:pos="830"/>
              </w:tabs>
              <w:spacing w:line="276" w:lineRule="auto"/>
              <w:ind w:right="105"/>
              <w:rPr>
                <w:sz w:val="24"/>
                <w:szCs w:val="24"/>
              </w:rPr>
            </w:pPr>
            <w:r w:rsidRPr="007A5977">
              <w:rPr>
                <w:w w:val="120"/>
                <w:sz w:val="24"/>
                <w:szCs w:val="24"/>
              </w:rPr>
              <w:t>"Data</w:t>
            </w:r>
            <w:r w:rsidRPr="007A5977">
              <w:rPr>
                <w:spacing w:val="40"/>
                <w:w w:val="120"/>
                <w:sz w:val="24"/>
                <w:szCs w:val="24"/>
              </w:rPr>
              <w:t xml:space="preserve"> </w:t>
            </w:r>
            <w:r w:rsidRPr="007A5977">
              <w:rPr>
                <w:w w:val="120"/>
                <w:sz w:val="24"/>
                <w:szCs w:val="24"/>
              </w:rPr>
              <w:t>Analysis</w:t>
            </w:r>
            <w:r w:rsidRPr="007A5977">
              <w:rPr>
                <w:spacing w:val="40"/>
                <w:w w:val="120"/>
                <w:sz w:val="24"/>
                <w:szCs w:val="24"/>
              </w:rPr>
              <w:t xml:space="preserve"> </w:t>
            </w:r>
            <w:r w:rsidRPr="007A5977">
              <w:rPr>
                <w:w w:val="120"/>
                <w:sz w:val="24"/>
                <w:szCs w:val="24"/>
              </w:rPr>
              <w:t>for</w:t>
            </w:r>
            <w:r w:rsidRPr="007A5977">
              <w:rPr>
                <w:spacing w:val="40"/>
                <w:w w:val="120"/>
                <w:sz w:val="24"/>
                <w:szCs w:val="24"/>
              </w:rPr>
              <w:t xml:space="preserve"> </w:t>
            </w:r>
            <w:r w:rsidRPr="007A5977">
              <w:rPr>
                <w:w w:val="120"/>
                <w:sz w:val="24"/>
                <w:szCs w:val="24"/>
              </w:rPr>
              <w:t>Business</w:t>
            </w:r>
            <w:r w:rsidRPr="007A5977">
              <w:rPr>
                <w:spacing w:val="40"/>
                <w:w w:val="120"/>
                <w:sz w:val="24"/>
                <w:szCs w:val="24"/>
              </w:rPr>
              <w:t xml:space="preserve"> </w:t>
            </w:r>
            <w:r w:rsidRPr="007A5977">
              <w:rPr>
                <w:w w:val="120"/>
                <w:sz w:val="24"/>
                <w:szCs w:val="24"/>
              </w:rPr>
              <w:t>Decisions"</w:t>
            </w:r>
            <w:r w:rsidRPr="007A5977">
              <w:rPr>
                <w:spacing w:val="40"/>
                <w:w w:val="120"/>
                <w:sz w:val="24"/>
                <w:szCs w:val="24"/>
              </w:rPr>
              <w:t xml:space="preserve"> </w:t>
            </w:r>
            <w:r w:rsidRPr="007A5977">
              <w:rPr>
                <w:w w:val="120"/>
                <w:sz w:val="24"/>
                <w:szCs w:val="24"/>
              </w:rPr>
              <w:t>by</w:t>
            </w:r>
            <w:r w:rsidRPr="007A5977">
              <w:rPr>
                <w:spacing w:val="40"/>
                <w:w w:val="120"/>
                <w:sz w:val="24"/>
                <w:szCs w:val="24"/>
              </w:rPr>
              <w:t xml:space="preserve"> </w:t>
            </w:r>
            <w:r w:rsidRPr="007A5977">
              <w:rPr>
                <w:w w:val="120"/>
                <w:sz w:val="24"/>
                <w:szCs w:val="24"/>
              </w:rPr>
              <w:t>Duane</w:t>
            </w:r>
            <w:r w:rsidRPr="007A5977">
              <w:rPr>
                <w:spacing w:val="39"/>
                <w:w w:val="150"/>
                <w:sz w:val="24"/>
                <w:szCs w:val="24"/>
              </w:rPr>
              <w:t xml:space="preserve"> </w:t>
            </w:r>
            <w:r w:rsidRPr="007A5977">
              <w:rPr>
                <w:w w:val="150"/>
                <w:sz w:val="24"/>
                <w:szCs w:val="24"/>
              </w:rPr>
              <w:t>J.</w:t>
            </w:r>
            <w:r w:rsidRPr="007A5977">
              <w:rPr>
                <w:spacing w:val="40"/>
                <w:w w:val="150"/>
                <w:sz w:val="24"/>
                <w:szCs w:val="24"/>
              </w:rPr>
              <w:t xml:space="preserve"> </w:t>
            </w:r>
            <w:r w:rsidRPr="007A5977">
              <w:rPr>
                <w:w w:val="120"/>
                <w:sz w:val="24"/>
                <w:szCs w:val="24"/>
              </w:rPr>
              <w:t>Ireland</w:t>
            </w:r>
            <w:r w:rsidRPr="007A5977">
              <w:rPr>
                <w:spacing w:val="40"/>
                <w:w w:val="120"/>
                <w:sz w:val="24"/>
                <w:szCs w:val="24"/>
              </w:rPr>
              <w:t xml:space="preserve"> </w:t>
            </w:r>
            <w:r w:rsidRPr="007A5977">
              <w:rPr>
                <w:w w:val="120"/>
                <w:sz w:val="24"/>
                <w:szCs w:val="24"/>
              </w:rPr>
              <w:t>and</w:t>
            </w:r>
            <w:r w:rsidRPr="007A5977">
              <w:rPr>
                <w:spacing w:val="40"/>
                <w:w w:val="120"/>
                <w:sz w:val="24"/>
                <w:szCs w:val="24"/>
              </w:rPr>
              <w:t xml:space="preserve"> </w:t>
            </w:r>
            <w:r w:rsidRPr="007A5977">
              <w:rPr>
                <w:w w:val="120"/>
                <w:sz w:val="24"/>
                <w:szCs w:val="24"/>
              </w:rPr>
              <w:t>Robert</w:t>
            </w:r>
            <w:r w:rsidRPr="007A5977">
              <w:rPr>
                <w:spacing w:val="40"/>
                <w:w w:val="120"/>
                <w:sz w:val="24"/>
                <w:szCs w:val="24"/>
              </w:rPr>
              <w:t xml:space="preserve"> </w:t>
            </w:r>
            <w:r w:rsidRPr="007A5977">
              <w:rPr>
                <w:w w:val="120"/>
                <w:sz w:val="24"/>
                <w:szCs w:val="24"/>
              </w:rPr>
              <w:t xml:space="preserve">E. </w:t>
            </w:r>
            <w:r w:rsidRPr="007A5977">
              <w:rPr>
                <w:spacing w:val="-2"/>
                <w:w w:val="120"/>
                <w:sz w:val="24"/>
                <w:szCs w:val="24"/>
              </w:rPr>
              <w:t>Hoskisson.</w:t>
            </w:r>
          </w:p>
          <w:p w14:paraId="331C939D" w14:textId="77777777" w:rsidR="00D560EA" w:rsidRPr="00BC3524" w:rsidRDefault="00D560EA" w:rsidP="008345FB">
            <w:pPr>
              <w:pStyle w:val="TableParagraph"/>
              <w:numPr>
                <w:ilvl w:val="0"/>
                <w:numId w:val="47"/>
              </w:numPr>
              <w:tabs>
                <w:tab w:val="left" w:pos="830"/>
              </w:tabs>
              <w:spacing w:line="276" w:lineRule="auto"/>
              <w:rPr>
                <w:b/>
                <w:spacing w:val="-5"/>
                <w:w w:val="110"/>
                <w:sz w:val="24"/>
                <w:szCs w:val="24"/>
              </w:rPr>
            </w:pPr>
            <w:r w:rsidRPr="007A5977">
              <w:rPr>
                <w:w w:val="110"/>
                <w:sz w:val="24"/>
                <w:szCs w:val="24"/>
              </w:rPr>
              <w:t>"Research</w:t>
            </w:r>
            <w:r w:rsidRPr="007A5977">
              <w:rPr>
                <w:spacing w:val="35"/>
                <w:w w:val="110"/>
                <w:sz w:val="24"/>
                <w:szCs w:val="24"/>
              </w:rPr>
              <w:t xml:space="preserve"> </w:t>
            </w:r>
            <w:r w:rsidRPr="007A5977">
              <w:rPr>
                <w:w w:val="110"/>
                <w:sz w:val="24"/>
                <w:szCs w:val="24"/>
              </w:rPr>
              <w:t>Methodology:</w:t>
            </w:r>
            <w:r w:rsidRPr="007A5977">
              <w:rPr>
                <w:spacing w:val="36"/>
                <w:w w:val="110"/>
                <w:sz w:val="24"/>
                <w:szCs w:val="24"/>
              </w:rPr>
              <w:t xml:space="preserve"> </w:t>
            </w:r>
            <w:r w:rsidRPr="007A5977">
              <w:rPr>
                <w:w w:val="110"/>
                <w:sz w:val="24"/>
                <w:szCs w:val="24"/>
              </w:rPr>
              <w:t>A</w:t>
            </w:r>
            <w:r w:rsidRPr="007A5977">
              <w:rPr>
                <w:spacing w:val="35"/>
                <w:w w:val="110"/>
                <w:sz w:val="24"/>
                <w:szCs w:val="24"/>
              </w:rPr>
              <w:t xml:space="preserve"> </w:t>
            </w:r>
            <w:r w:rsidRPr="007A5977">
              <w:rPr>
                <w:w w:val="110"/>
                <w:sz w:val="24"/>
                <w:szCs w:val="24"/>
              </w:rPr>
              <w:t>Step-by-Step</w:t>
            </w:r>
            <w:r w:rsidRPr="007A5977">
              <w:rPr>
                <w:spacing w:val="35"/>
                <w:w w:val="110"/>
                <w:sz w:val="24"/>
                <w:szCs w:val="24"/>
              </w:rPr>
              <w:t xml:space="preserve"> </w:t>
            </w:r>
            <w:r w:rsidRPr="007A5977">
              <w:rPr>
                <w:w w:val="110"/>
                <w:sz w:val="24"/>
                <w:szCs w:val="24"/>
              </w:rPr>
              <w:t>Guide</w:t>
            </w:r>
            <w:r w:rsidRPr="007A5977">
              <w:rPr>
                <w:spacing w:val="35"/>
                <w:w w:val="110"/>
                <w:sz w:val="24"/>
                <w:szCs w:val="24"/>
              </w:rPr>
              <w:t xml:space="preserve"> </w:t>
            </w:r>
            <w:r w:rsidRPr="007A5977">
              <w:rPr>
                <w:w w:val="110"/>
                <w:sz w:val="24"/>
                <w:szCs w:val="24"/>
              </w:rPr>
              <w:t>for</w:t>
            </w:r>
            <w:r w:rsidRPr="007A5977">
              <w:rPr>
                <w:spacing w:val="35"/>
                <w:w w:val="110"/>
                <w:sz w:val="24"/>
                <w:szCs w:val="24"/>
              </w:rPr>
              <w:t xml:space="preserve"> </w:t>
            </w:r>
            <w:r w:rsidRPr="007A5977">
              <w:rPr>
                <w:w w:val="110"/>
                <w:sz w:val="24"/>
                <w:szCs w:val="24"/>
              </w:rPr>
              <w:t>Beginners"</w:t>
            </w:r>
            <w:r w:rsidRPr="007A5977">
              <w:rPr>
                <w:spacing w:val="35"/>
                <w:w w:val="110"/>
                <w:sz w:val="24"/>
                <w:szCs w:val="24"/>
              </w:rPr>
              <w:t xml:space="preserve"> </w:t>
            </w:r>
            <w:r w:rsidRPr="007A5977">
              <w:rPr>
                <w:w w:val="110"/>
                <w:sz w:val="24"/>
                <w:szCs w:val="24"/>
              </w:rPr>
              <w:t>by</w:t>
            </w:r>
            <w:r w:rsidRPr="007A5977">
              <w:rPr>
                <w:spacing w:val="35"/>
                <w:w w:val="110"/>
                <w:sz w:val="24"/>
                <w:szCs w:val="24"/>
              </w:rPr>
              <w:t xml:space="preserve"> </w:t>
            </w:r>
            <w:r w:rsidRPr="007A5977">
              <w:rPr>
                <w:w w:val="110"/>
                <w:sz w:val="24"/>
                <w:szCs w:val="24"/>
              </w:rPr>
              <w:t>Ranjit</w:t>
            </w:r>
            <w:r w:rsidRPr="007A5977">
              <w:rPr>
                <w:spacing w:val="35"/>
                <w:w w:val="110"/>
                <w:sz w:val="24"/>
                <w:szCs w:val="24"/>
              </w:rPr>
              <w:t xml:space="preserve"> </w:t>
            </w:r>
            <w:r w:rsidRPr="007A5977">
              <w:rPr>
                <w:spacing w:val="-2"/>
                <w:w w:val="110"/>
                <w:sz w:val="24"/>
                <w:szCs w:val="24"/>
              </w:rPr>
              <w:t>Kumar.</w:t>
            </w:r>
          </w:p>
          <w:p w14:paraId="6A57B357" w14:textId="77777777" w:rsidR="00D560EA" w:rsidRPr="007A5977" w:rsidRDefault="00D560EA" w:rsidP="008345FB">
            <w:pPr>
              <w:pStyle w:val="TableParagraph"/>
              <w:numPr>
                <w:ilvl w:val="0"/>
                <w:numId w:val="47"/>
              </w:numPr>
              <w:tabs>
                <w:tab w:val="left" w:pos="830"/>
              </w:tabs>
              <w:spacing w:line="276" w:lineRule="auto"/>
              <w:rPr>
                <w:b/>
                <w:spacing w:val="-5"/>
                <w:w w:val="110"/>
                <w:sz w:val="24"/>
                <w:szCs w:val="24"/>
              </w:rPr>
            </w:pPr>
            <w:r w:rsidRPr="007A5977">
              <w:rPr>
                <w:w w:val="115"/>
                <w:sz w:val="24"/>
                <w:szCs w:val="24"/>
              </w:rPr>
              <w:t>"Practical</w:t>
            </w:r>
            <w:r w:rsidRPr="007A5977">
              <w:rPr>
                <w:spacing w:val="40"/>
                <w:w w:val="115"/>
                <w:sz w:val="24"/>
                <w:szCs w:val="24"/>
              </w:rPr>
              <w:t xml:space="preserve"> </w:t>
            </w:r>
            <w:r w:rsidRPr="007A5977">
              <w:rPr>
                <w:w w:val="115"/>
                <w:sz w:val="24"/>
                <w:szCs w:val="24"/>
              </w:rPr>
              <w:t>Research:</w:t>
            </w:r>
            <w:r w:rsidRPr="007A5977">
              <w:rPr>
                <w:spacing w:val="40"/>
                <w:w w:val="115"/>
                <w:sz w:val="24"/>
                <w:szCs w:val="24"/>
              </w:rPr>
              <w:t xml:space="preserve"> </w:t>
            </w:r>
            <w:r w:rsidRPr="007A5977">
              <w:rPr>
                <w:w w:val="115"/>
                <w:sz w:val="24"/>
                <w:szCs w:val="24"/>
              </w:rPr>
              <w:t>Planning</w:t>
            </w:r>
            <w:r w:rsidRPr="007A5977">
              <w:rPr>
                <w:spacing w:val="40"/>
                <w:w w:val="115"/>
                <w:sz w:val="24"/>
                <w:szCs w:val="24"/>
              </w:rPr>
              <w:t xml:space="preserve"> </w:t>
            </w:r>
            <w:r w:rsidRPr="007A5977">
              <w:rPr>
                <w:w w:val="115"/>
                <w:sz w:val="24"/>
                <w:szCs w:val="24"/>
              </w:rPr>
              <w:t>and</w:t>
            </w:r>
            <w:r w:rsidRPr="007A5977">
              <w:rPr>
                <w:spacing w:val="40"/>
                <w:w w:val="115"/>
                <w:sz w:val="24"/>
                <w:szCs w:val="24"/>
              </w:rPr>
              <w:t xml:space="preserve"> </w:t>
            </w:r>
            <w:r w:rsidRPr="007A5977">
              <w:rPr>
                <w:w w:val="115"/>
                <w:sz w:val="24"/>
                <w:szCs w:val="24"/>
              </w:rPr>
              <w:t>Design"</w:t>
            </w:r>
            <w:r w:rsidRPr="007A5977">
              <w:rPr>
                <w:spacing w:val="40"/>
                <w:w w:val="115"/>
                <w:sz w:val="24"/>
                <w:szCs w:val="24"/>
              </w:rPr>
              <w:t xml:space="preserve"> </w:t>
            </w:r>
            <w:r w:rsidRPr="007A5977">
              <w:rPr>
                <w:w w:val="115"/>
                <w:sz w:val="24"/>
                <w:szCs w:val="24"/>
              </w:rPr>
              <w:t>by</w:t>
            </w:r>
            <w:r w:rsidRPr="007A5977">
              <w:rPr>
                <w:spacing w:val="40"/>
                <w:w w:val="115"/>
                <w:sz w:val="24"/>
                <w:szCs w:val="24"/>
              </w:rPr>
              <w:t xml:space="preserve"> </w:t>
            </w:r>
            <w:r w:rsidRPr="007A5977">
              <w:rPr>
                <w:w w:val="115"/>
                <w:sz w:val="24"/>
                <w:szCs w:val="24"/>
              </w:rPr>
              <w:t>Paul</w:t>
            </w:r>
            <w:r w:rsidRPr="007A5977">
              <w:rPr>
                <w:spacing w:val="40"/>
                <w:w w:val="115"/>
                <w:sz w:val="24"/>
                <w:szCs w:val="24"/>
              </w:rPr>
              <w:t xml:space="preserve"> </w:t>
            </w:r>
            <w:r w:rsidRPr="007A5977">
              <w:rPr>
                <w:w w:val="115"/>
                <w:sz w:val="24"/>
                <w:szCs w:val="24"/>
              </w:rPr>
              <w:t>D.</w:t>
            </w:r>
            <w:r w:rsidRPr="007A5977">
              <w:rPr>
                <w:spacing w:val="40"/>
                <w:w w:val="115"/>
                <w:sz w:val="24"/>
                <w:szCs w:val="24"/>
              </w:rPr>
              <w:t xml:space="preserve"> </w:t>
            </w:r>
            <w:r w:rsidRPr="007A5977">
              <w:rPr>
                <w:w w:val="115"/>
                <w:sz w:val="24"/>
                <w:szCs w:val="24"/>
              </w:rPr>
              <w:t>Leedy</w:t>
            </w:r>
            <w:r w:rsidRPr="007A5977">
              <w:rPr>
                <w:spacing w:val="40"/>
                <w:w w:val="115"/>
                <w:sz w:val="24"/>
                <w:szCs w:val="24"/>
              </w:rPr>
              <w:t xml:space="preserve"> </w:t>
            </w:r>
            <w:r w:rsidRPr="007A5977">
              <w:rPr>
                <w:w w:val="115"/>
                <w:sz w:val="24"/>
                <w:szCs w:val="24"/>
              </w:rPr>
              <w:t>and</w:t>
            </w:r>
            <w:r w:rsidRPr="007A5977">
              <w:rPr>
                <w:spacing w:val="40"/>
                <w:w w:val="115"/>
                <w:sz w:val="24"/>
                <w:szCs w:val="24"/>
              </w:rPr>
              <w:t xml:space="preserve"> </w:t>
            </w:r>
            <w:r w:rsidRPr="007A5977">
              <w:rPr>
                <w:w w:val="115"/>
                <w:sz w:val="24"/>
                <w:szCs w:val="24"/>
              </w:rPr>
              <w:t>Jeanne</w:t>
            </w:r>
            <w:r w:rsidRPr="007A5977">
              <w:rPr>
                <w:spacing w:val="40"/>
                <w:w w:val="115"/>
                <w:sz w:val="24"/>
                <w:szCs w:val="24"/>
              </w:rPr>
              <w:t xml:space="preserve"> </w:t>
            </w:r>
            <w:r w:rsidRPr="007A5977">
              <w:rPr>
                <w:w w:val="115"/>
                <w:sz w:val="24"/>
                <w:szCs w:val="24"/>
              </w:rPr>
              <w:t xml:space="preserve">Ellis </w:t>
            </w:r>
            <w:r w:rsidRPr="007A5977">
              <w:rPr>
                <w:spacing w:val="-2"/>
                <w:w w:val="115"/>
                <w:sz w:val="24"/>
                <w:szCs w:val="24"/>
              </w:rPr>
              <w:t>Ormrod.</w:t>
            </w:r>
          </w:p>
        </w:tc>
      </w:tr>
    </w:tbl>
    <w:p w14:paraId="1C1385B6" w14:textId="77777777" w:rsidR="00D560EA" w:rsidRPr="007A5977" w:rsidRDefault="00D560EA" w:rsidP="00D560EA">
      <w:pPr>
        <w:spacing w:line="276" w:lineRule="auto"/>
        <w:rPr>
          <w:rFonts w:ascii="Cambria" w:hAnsi="Cambria" w:cs="Times New Roman"/>
          <w:b/>
          <w:i/>
          <w:sz w:val="24"/>
          <w:szCs w:val="24"/>
        </w:rPr>
      </w:pPr>
    </w:p>
    <w:p w14:paraId="33FD4B6B" w14:textId="77777777" w:rsidR="00D560EA" w:rsidRDefault="00D560EA" w:rsidP="00D560EA">
      <w:pPr>
        <w:jc w:val="both"/>
        <w:rPr>
          <w:rFonts w:ascii="Cambria" w:hAnsi="Cambria"/>
          <w:sz w:val="24"/>
          <w:szCs w:val="24"/>
        </w:rPr>
      </w:pPr>
    </w:p>
    <w:tbl>
      <w:tblPr>
        <w:tblW w:w="108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4394"/>
        <w:gridCol w:w="3442"/>
      </w:tblGrid>
      <w:tr w:rsidR="00D560EA" w:rsidRPr="007A5977" w14:paraId="01F575D0" w14:textId="77777777" w:rsidTr="008345FB">
        <w:trPr>
          <w:trHeight w:val="844"/>
        </w:trPr>
        <w:tc>
          <w:tcPr>
            <w:tcW w:w="10814" w:type="dxa"/>
            <w:gridSpan w:val="3"/>
          </w:tcPr>
          <w:p w14:paraId="7BF5E2CC"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lastRenderedPageBreak/>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230A9DDA"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COM- </w:t>
            </w:r>
            <w:r>
              <w:rPr>
                <w:rFonts w:ascii="Cambria" w:hAnsi="Cambria" w:cs="Times New Roman"/>
                <w:b/>
                <w:bCs/>
                <w:sz w:val="24"/>
                <w:szCs w:val="24"/>
              </w:rPr>
              <w:t>5.3</w:t>
            </w:r>
          </w:p>
          <w:p w14:paraId="695683D8"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w:t>
            </w:r>
          </w:p>
          <w:p w14:paraId="370CD288"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7A5977">
              <w:rPr>
                <w:rFonts w:ascii="Cambria" w:hAnsi="Cambria" w:cs="Times New Roman"/>
                <w:b/>
                <w:bCs/>
                <w:sz w:val="24"/>
                <w:szCs w:val="24"/>
              </w:rPr>
              <w:t>FINTECH ANALYTICS</w:t>
            </w:r>
          </w:p>
        </w:tc>
      </w:tr>
      <w:tr w:rsidR="00D560EA" w:rsidRPr="007A5977" w14:paraId="5FC79A6A" w14:textId="77777777" w:rsidTr="008345FB">
        <w:trPr>
          <w:trHeight w:val="503"/>
        </w:trPr>
        <w:tc>
          <w:tcPr>
            <w:tcW w:w="2978" w:type="dxa"/>
          </w:tcPr>
          <w:p w14:paraId="40B56E33"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4394" w:type="dxa"/>
          </w:tcPr>
          <w:p w14:paraId="0B5178DE"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3442" w:type="dxa"/>
          </w:tcPr>
          <w:p w14:paraId="4F969B10"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7DA90AF7" w14:textId="77777777" w:rsidTr="008345FB">
        <w:trPr>
          <w:trHeight w:val="283"/>
        </w:trPr>
        <w:tc>
          <w:tcPr>
            <w:tcW w:w="2978" w:type="dxa"/>
          </w:tcPr>
          <w:p w14:paraId="077BBA0A"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4</w:t>
            </w:r>
          </w:p>
        </w:tc>
        <w:tc>
          <w:tcPr>
            <w:tcW w:w="4394" w:type="dxa"/>
          </w:tcPr>
          <w:p w14:paraId="309CC9D5" w14:textId="77777777" w:rsidR="00D560EA" w:rsidRPr="007A5977" w:rsidRDefault="00D560EA" w:rsidP="008345FB">
            <w:pPr>
              <w:pStyle w:val="TableParagraph"/>
              <w:spacing w:line="276" w:lineRule="auto"/>
              <w:ind w:left="23" w:right="22"/>
              <w:jc w:val="center"/>
              <w:rPr>
                <w:b/>
                <w:sz w:val="24"/>
                <w:szCs w:val="24"/>
              </w:rPr>
            </w:pPr>
            <w:r w:rsidRPr="007A5977">
              <w:rPr>
                <w:b/>
                <w:sz w:val="24"/>
                <w:szCs w:val="24"/>
              </w:rPr>
              <w:t>4</w:t>
            </w:r>
          </w:p>
        </w:tc>
        <w:tc>
          <w:tcPr>
            <w:tcW w:w="3442" w:type="dxa"/>
          </w:tcPr>
          <w:p w14:paraId="09F7ACB3"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60</w:t>
            </w:r>
          </w:p>
        </w:tc>
      </w:tr>
      <w:tr w:rsidR="00D560EA" w:rsidRPr="007A5977" w14:paraId="3B36BB9A" w14:textId="77777777" w:rsidTr="008345FB">
        <w:trPr>
          <w:trHeight w:val="283"/>
        </w:trPr>
        <w:tc>
          <w:tcPr>
            <w:tcW w:w="10814" w:type="dxa"/>
            <w:gridSpan w:val="3"/>
          </w:tcPr>
          <w:p w14:paraId="5916B1EC" w14:textId="77777777" w:rsidR="00D560EA" w:rsidRDefault="00D560EA" w:rsidP="008345FB">
            <w:pPr>
              <w:pStyle w:val="TableParagraph"/>
              <w:spacing w:line="276" w:lineRule="auto"/>
              <w:ind w:left="14"/>
              <w:jc w:val="center"/>
              <w:rPr>
                <w:b/>
                <w:sz w:val="24"/>
                <w:szCs w:val="24"/>
              </w:rPr>
            </w:pPr>
            <w:r>
              <w:rPr>
                <w:b/>
                <w:sz w:val="24"/>
                <w:szCs w:val="24"/>
              </w:rPr>
              <w:t>Pedagogy</w:t>
            </w:r>
          </w:p>
          <w:p w14:paraId="56B47EE1" w14:textId="77777777" w:rsidR="00D560EA" w:rsidRPr="005F0FA9" w:rsidRDefault="00D560EA" w:rsidP="008345FB">
            <w:pPr>
              <w:pStyle w:val="TableParagraph"/>
              <w:spacing w:line="276" w:lineRule="auto"/>
              <w:ind w:left="14"/>
              <w:rPr>
                <w:bCs/>
                <w:sz w:val="24"/>
                <w:szCs w:val="24"/>
              </w:rPr>
            </w:pPr>
            <w:r w:rsidRPr="005F0FA9">
              <w:rPr>
                <w:bCs/>
                <w:sz w:val="24"/>
                <w:szCs w:val="24"/>
                <w:lang w:val="en-IN"/>
              </w:rPr>
              <w:t>Lecture-Based Teaching,</w:t>
            </w:r>
            <w:r w:rsidRPr="005F0FA9">
              <w:rPr>
                <w:rFonts w:asciiTheme="minorHAnsi" w:eastAsiaTheme="minorHAnsi" w:hAnsiTheme="minorHAnsi" w:cstheme="minorBidi"/>
                <w:bCs/>
                <w:lang w:val="en-IN"/>
              </w:rPr>
              <w:t xml:space="preserve"> </w:t>
            </w:r>
            <w:r w:rsidRPr="005F0FA9">
              <w:rPr>
                <w:bCs/>
                <w:sz w:val="24"/>
                <w:szCs w:val="24"/>
                <w:lang w:val="en-IN"/>
              </w:rPr>
              <w:t>Case Studies &amp; Real-Life Examples, Lab sessions using sample datasets for exploratory data analysis, time-series processing, and scenario-based forecasting, Reinforces teamwork, analytical thinking, and problem-solving.</w:t>
            </w:r>
          </w:p>
          <w:p w14:paraId="657456E7" w14:textId="77777777" w:rsidR="00D560EA" w:rsidRPr="007A5977" w:rsidRDefault="00D560EA" w:rsidP="008345FB">
            <w:pPr>
              <w:pStyle w:val="TableParagraph"/>
              <w:spacing w:line="276" w:lineRule="auto"/>
              <w:ind w:left="14"/>
              <w:jc w:val="center"/>
              <w:rPr>
                <w:b/>
                <w:sz w:val="24"/>
                <w:szCs w:val="24"/>
              </w:rPr>
            </w:pPr>
          </w:p>
        </w:tc>
      </w:tr>
    </w:tbl>
    <w:tbl>
      <w:tblPr>
        <w:tblStyle w:val="TableGrid"/>
        <w:tblW w:w="10774" w:type="dxa"/>
        <w:tblInd w:w="-856" w:type="dxa"/>
        <w:tblLook w:val="04A0" w:firstRow="1" w:lastRow="0" w:firstColumn="1" w:lastColumn="0" w:noHBand="0" w:noVBand="1"/>
      </w:tblPr>
      <w:tblGrid>
        <w:gridCol w:w="8648"/>
        <w:gridCol w:w="2126"/>
      </w:tblGrid>
      <w:tr w:rsidR="00D560EA" w:rsidRPr="007A5977" w14:paraId="49615EDD" w14:textId="77777777" w:rsidTr="008345FB">
        <w:tc>
          <w:tcPr>
            <w:tcW w:w="10774" w:type="dxa"/>
            <w:gridSpan w:val="2"/>
          </w:tcPr>
          <w:p w14:paraId="3DC7DB10"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OBJECTIVES </w:t>
            </w:r>
          </w:p>
          <w:p w14:paraId="372BBFAB" w14:textId="77777777" w:rsidR="00D560EA" w:rsidRPr="007A5977" w:rsidRDefault="00D560EA" w:rsidP="008345FB">
            <w:pPr>
              <w:spacing w:line="276" w:lineRule="auto"/>
              <w:rPr>
                <w:rFonts w:ascii="Cambria" w:hAnsi="Cambria" w:cs="Times New Roman"/>
                <w:b/>
                <w:bCs/>
                <w:sz w:val="24"/>
                <w:szCs w:val="24"/>
              </w:rPr>
            </w:pPr>
          </w:p>
          <w:p w14:paraId="2464C835"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1: To provide foundational knowledge of financial data analytics, statistical methods, programming skills, and machine learning techniques used in FinTech.</w:t>
            </w:r>
            <w:r w:rsidRPr="007A5977">
              <w:rPr>
                <w:rFonts w:ascii="Cambria" w:hAnsi="Cambria" w:cs="Times New Roman"/>
                <w:sz w:val="24"/>
                <w:szCs w:val="24"/>
              </w:rPr>
              <w:br/>
              <w:t>2: To enable students to apply analytical tools for financial modelling, risk analysis, predictive insights, and emerging FinTech applications.</w:t>
            </w:r>
          </w:p>
        </w:tc>
      </w:tr>
      <w:tr w:rsidR="00D560EA" w:rsidRPr="007A5977" w14:paraId="487F5CC9" w14:textId="77777777" w:rsidTr="008345FB">
        <w:tc>
          <w:tcPr>
            <w:tcW w:w="10774" w:type="dxa"/>
            <w:gridSpan w:val="2"/>
          </w:tcPr>
          <w:p w14:paraId="3781144F"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 xml:space="preserve">COURSE OUTCOMES </w:t>
            </w:r>
          </w:p>
          <w:p w14:paraId="694AA452" w14:textId="77777777" w:rsidR="00D560EA" w:rsidRPr="007A5977" w:rsidRDefault="00D560EA" w:rsidP="00D560EA">
            <w:pPr>
              <w:rPr>
                <w:rFonts w:ascii="Cambria" w:hAnsi="Cambria" w:cs="Times New Roman"/>
                <w:bCs/>
                <w:sz w:val="24"/>
                <w:szCs w:val="24"/>
              </w:rPr>
            </w:pPr>
            <w:r w:rsidRPr="007A5977">
              <w:rPr>
                <w:rFonts w:ascii="Cambria" w:hAnsi="Cambria" w:cs="Times New Roman"/>
                <w:b/>
                <w:bCs/>
                <w:sz w:val="24"/>
                <w:szCs w:val="24"/>
              </w:rPr>
              <w:t xml:space="preserve">CO:1 </w:t>
            </w:r>
            <w:r w:rsidRPr="007A5977">
              <w:rPr>
                <w:rFonts w:ascii="Cambria" w:hAnsi="Cambria" w:cs="Times New Roman"/>
                <w:bCs/>
                <w:sz w:val="24"/>
                <w:szCs w:val="24"/>
              </w:rPr>
              <w:t>Explain financial data types, EDA techniques, and data governance principles in FinTech. Analyse how analytics supports payments, lending, investments, and customer behaviour.</w:t>
            </w:r>
          </w:p>
          <w:p w14:paraId="5394513A" w14:textId="77777777" w:rsidR="00D560EA" w:rsidRPr="007A5977" w:rsidRDefault="00D560EA" w:rsidP="00D560EA">
            <w:pPr>
              <w:rPr>
                <w:rFonts w:ascii="Cambria" w:hAnsi="Cambria" w:cs="Times New Roman"/>
                <w:bCs/>
                <w:sz w:val="24"/>
                <w:szCs w:val="24"/>
              </w:rPr>
            </w:pPr>
            <w:r w:rsidRPr="007A5977">
              <w:rPr>
                <w:rFonts w:ascii="Cambria" w:hAnsi="Cambria" w:cs="Times New Roman"/>
                <w:b/>
                <w:bCs/>
                <w:sz w:val="24"/>
                <w:szCs w:val="24"/>
              </w:rPr>
              <w:t xml:space="preserve">CO:2 </w:t>
            </w:r>
            <w:r w:rsidRPr="007A5977">
              <w:rPr>
                <w:rFonts w:ascii="Cambria" w:hAnsi="Cambria" w:cs="Times New Roman"/>
                <w:bCs/>
                <w:sz w:val="24"/>
                <w:szCs w:val="24"/>
              </w:rPr>
              <w:t>Apply statistical tools—descriptive, inferential, regression, and forecasting—to financial datasets.</w:t>
            </w:r>
            <w:r w:rsidRPr="007A5977">
              <w:rPr>
                <w:rFonts w:ascii="Cambria" w:hAnsi="Cambria" w:cs="Times New Roman"/>
                <w:bCs/>
                <w:sz w:val="24"/>
                <w:szCs w:val="24"/>
              </w:rPr>
              <w:br/>
              <w:t>Interpret relationships, trends, and valuation outcomes for financial decision-making.</w:t>
            </w:r>
          </w:p>
          <w:p w14:paraId="31890549" w14:textId="77777777" w:rsidR="00D560EA" w:rsidRPr="007A5977" w:rsidRDefault="00D560EA" w:rsidP="00D560EA">
            <w:pPr>
              <w:rPr>
                <w:rFonts w:ascii="Cambria" w:hAnsi="Cambria" w:cs="Times New Roman"/>
                <w:b/>
                <w:sz w:val="24"/>
                <w:szCs w:val="24"/>
              </w:rPr>
            </w:pPr>
            <w:r w:rsidRPr="007A5977">
              <w:rPr>
                <w:rFonts w:ascii="Cambria" w:hAnsi="Cambria" w:cs="Times New Roman"/>
                <w:b/>
                <w:bCs/>
                <w:sz w:val="24"/>
                <w:szCs w:val="24"/>
              </w:rPr>
              <w:t xml:space="preserve">CO:3 </w:t>
            </w:r>
            <w:r w:rsidRPr="007A5977">
              <w:rPr>
                <w:rFonts w:ascii="Cambria" w:hAnsi="Cambria" w:cs="Times New Roman"/>
                <w:bCs/>
                <w:sz w:val="24"/>
                <w:szCs w:val="24"/>
              </w:rPr>
              <w:t>Use programming tools (Python/R) for data cleaning, time-series processing, and financial modelling. Create visualizations and analytical outputs for financial insights and reporting.</w:t>
            </w:r>
          </w:p>
          <w:p w14:paraId="40AB04FE" w14:textId="77777777" w:rsidR="00D560EA" w:rsidRPr="007A5977" w:rsidRDefault="00D560EA" w:rsidP="00D560EA">
            <w:pPr>
              <w:rPr>
                <w:rFonts w:ascii="Cambria" w:hAnsi="Cambria" w:cs="Times New Roman"/>
                <w:b/>
                <w:sz w:val="24"/>
                <w:szCs w:val="24"/>
              </w:rPr>
            </w:pPr>
            <w:r w:rsidRPr="007A5977">
              <w:rPr>
                <w:rFonts w:ascii="Cambria" w:hAnsi="Cambria" w:cs="Times New Roman"/>
                <w:b/>
                <w:bCs/>
                <w:sz w:val="24"/>
                <w:szCs w:val="24"/>
              </w:rPr>
              <w:t xml:space="preserve">CO:4 </w:t>
            </w:r>
            <w:r w:rsidRPr="007A5977">
              <w:rPr>
                <w:rFonts w:ascii="Cambria" w:hAnsi="Cambria" w:cs="Times New Roman"/>
                <w:bCs/>
                <w:sz w:val="24"/>
                <w:szCs w:val="24"/>
              </w:rPr>
              <w:t>Apply ML models for credit scoring, fraud detection, customer segmentation, and risk forecasting.</w:t>
            </w:r>
            <w:r w:rsidRPr="007A5977">
              <w:rPr>
                <w:rFonts w:ascii="Cambria" w:hAnsi="Cambria" w:cs="Times New Roman"/>
                <w:bCs/>
                <w:sz w:val="24"/>
                <w:szCs w:val="24"/>
              </w:rPr>
              <w:br/>
              <w:t>Evaluate model performance, detect anomalies, and analyse risk through VaR and stress tests.</w:t>
            </w:r>
          </w:p>
          <w:p w14:paraId="1174B9F7" w14:textId="77777777" w:rsidR="00D560EA" w:rsidRPr="007A5977" w:rsidRDefault="00D560EA" w:rsidP="00D560EA">
            <w:pPr>
              <w:rPr>
                <w:rFonts w:ascii="Cambria" w:hAnsi="Cambria" w:cs="Times New Roman"/>
                <w:bCs/>
                <w:sz w:val="24"/>
                <w:szCs w:val="24"/>
              </w:rPr>
            </w:pPr>
            <w:r w:rsidRPr="007A5977">
              <w:rPr>
                <w:rFonts w:ascii="Cambria" w:hAnsi="Cambria" w:cs="Times New Roman"/>
                <w:b/>
                <w:bCs/>
                <w:sz w:val="24"/>
                <w:szCs w:val="24"/>
              </w:rPr>
              <w:t xml:space="preserve">CO:5 </w:t>
            </w:r>
            <w:r w:rsidRPr="007A5977">
              <w:rPr>
                <w:rFonts w:ascii="Cambria" w:hAnsi="Cambria" w:cs="Times New Roman"/>
                <w:bCs/>
                <w:sz w:val="24"/>
                <w:szCs w:val="24"/>
              </w:rPr>
              <w:t>Interpret Big Data concepts, cloud-based analytics, algorithmic trading insights, and alternative data. Assess ethical, regulatory, and privacy considerations in financial analytics workflows.</w:t>
            </w:r>
          </w:p>
          <w:p w14:paraId="460EFFFD" w14:textId="77777777" w:rsidR="00D560EA" w:rsidRPr="007A5977" w:rsidRDefault="00D560EA" w:rsidP="008345FB">
            <w:pPr>
              <w:spacing w:line="276" w:lineRule="auto"/>
              <w:rPr>
                <w:rFonts w:ascii="Cambria" w:hAnsi="Cambria" w:cs="Times New Roman"/>
                <w:b/>
                <w:bCs/>
                <w:sz w:val="24"/>
                <w:szCs w:val="24"/>
              </w:rPr>
            </w:pPr>
          </w:p>
        </w:tc>
      </w:tr>
      <w:tr w:rsidR="00D560EA" w:rsidRPr="007A5977" w14:paraId="6F62F62A" w14:textId="77777777" w:rsidTr="008345FB">
        <w:tc>
          <w:tcPr>
            <w:tcW w:w="10774" w:type="dxa"/>
            <w:gridSpan w:val="2"/>
          </w:tcPr>
          <w:p w14:paraId="5917569F" w14:textId="77777777" w:rsidR="00D560EA" w:rsidRPr="007A5977" w:rsidRDefault="00D560EA" w:rsidP="008345FB">
            <w:pPr>
              <w:spacing w:line="276" w:lineRule="auto"/>
              <w:jc w:val="center"/>
              <w:rPr>
                <w:rFonts w:ascii="Cambria" w:hAnsi="Cambria" w:cs="Times New Roman"/>
                <w:b/>
                <w:bCs/>
                <w:sz w:val="24"/>
                <w:szCs w:val="24"/>
              </w:rPr>
            </w:pPr>
            <w:r>
              <w:rPr>
                <w:rFonts w:ascii="Cambria" w:hAnsi="Cambria" w:cs="Times New Roman"/>
                <w:b/>
                <w:bCs/>
                <w:sz w:val="24"/>
                <w:szCs w:val="24"/>
              </w:rPr>
              <w:t>SYLLABUS</w:t>
            </w:r>
          </w:p>
        </w:tc>
      </w:tr>
      <w:tr w:rsidR="00D560EA" w:rsidRPr="007A5977" w14:paraId="04253213" w14:textId="77777777" w:rsidTr="008345FB">
        <w:tc>
          <w:tcPr>
            <w:tcW w:w="8648" w:type="dxa"/>
          </w:tcPr>
          <w:p w14:paraId="428A9262"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1: Fundamentals of Data Analytics in Finance &amp; FinTech</w:t>
            </w:r>
          </w:p>
        </w:tc>
        <w:tc>
          <w:tcPr>
            <w:tcW w:w="2126" w:type="dxa"/>
          </w:tcPr>
          <w:p w14:paraId="591E8D72"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12</w:t>
            </w:r>
            <w:r w:rsidRPr="007A5977">
              <w:rPr>
                <w:rFonts w:ascii="Cambria" w:hAnsi="Cambria" w:cs="Times New Roman"/>
                <w:b/>
                <w:bCs/>
                <w:sz w:val="24"/>
                <w:szCs w:val="24"/>
              </w:rPr>
              <w:t xml:space="preserve"> Hours</w:t>
            </w:r>
          </w:p>
        </w:tc>
      </w:tr>
      <w:tr w:rsidR="00D560EA" w:rsidRPr="007A5977" w14:paraId="41405496" w14:textId="77777777" w:rsidTr="008345FB">
        <w:tc>
          <w:tcPr>
            <w:tcW w:w="10774" w:type="dxa"/>
            <w:gridSpan w:val="2"/>
          </w:tcPr>
          <w:p w14:paraId="21FEA658"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sz w:val="24"/>
                <w:szCs w:val="24"/>
              </w:rPr>
              <w:t>Introduction to FinTech and role of analytics: how FinTech uses data analytics — payments, lending, investments, risk, customer behaviour Types of financial data, Data collection, cleaning, preprocessing, Exploratory Data Analysis (EDA), Data governance, privacy, regulation &amp; compliance considerations when handling financial/ personal data.</w:t>
            </w:r>
          </w:p>
        </w:tc>
      </w:tr>
      <w:tr w:rsidR="00D560EA" w:rsidRPr="007A5977" w14:paraId="66D431EC" w14:textId="77777777" w:rsidTr="008345FB">
        <w:tc>
          <w:tcPr>
            <w:tcW w:w="8648" w:type="dxa"/>
          </w:tcPr>
          <w:p w14:paraId="5BF9D76E"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2: Statistical &amp; Quantitative Methods for Financial Data</w:t>
            </w:r>
          </w:p>
        </w:tc>
        <w:tc>
          <w:tcPr>
            <w:tcW w:w="2126" w:type="dxa"/>
          </w:tcPr>
          <w:p w14:paraId="1ACA881B"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12</w:t>
            </w:r>
            <w:r w:rsidRPr="007A5977">
              <w:rPr>
                <w:rFonts w:ascii="Cambria" w:hAnsi="Cambria" w:cs="Times New Roman"/>
                <w:b/>
                <w:bCs/>
                <w:sz w:val="24"/>
                <w:szCs w:val="24"/>
              </w:rPr>
              <w:t xml:space="preserve"> Hours</w:t>
            </w:r>
          </w:p>
        </w:tc>
      </w:tr>
      <w:tr w:rsidR="00D560EA" w:rsidRPr="007A5977" w14:paraId="303B7631" w14:textId="77777777" w:rsidTr="008345FB">
        <w:tc>
          <w:tcPr>
            <w:tcW w:w="10774" w:type="dxa"/>
            <w:gridSpan w:val="2"/>
          </w:tcPr>
          <w:p w14:paraId="758C1AD3"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Descriptive statistics, probability distributions, inferential statistics — applied to financial data analysis (returns, risk, pricing, forecasting). </w:t>
            </w:r>
          </w:p>
          <w:p w14:paraId="1AEE06AB"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Time‑value concepts, cash flow analysis, financial statement analytics (basics) — to support modelling and forecasting. </w:t>
            </w:r>
          </w:p>
          <w:p w14:paraId="388284E5"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Hypothesis testing, correlation, regression (linear, multiple), trend analysis — for relationships and forecasting in finance (e.g. returns, risk factors).</w:t>
            </w:r>
          </w:p>
          <w:p w14:paraId="02311691"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sz w:val="24"/>
                <w:szCs w:val="24"/>
              </w:rPr>
              <w:t xml:space="preserve">Basic forecasting and valuation methods: discounted cash flow (DCF), sensitivity / scenario analysis; introduction to valuation and risk modelling. </w:t>
            </w:r>
          </w:p>
        </w:tc>
      </w:tr>
      <w:tr w:rsidR="00D560EA" w:rsidRPr="007A5977" w14:paraId="695E43FA" w14:textId="77777777" w:rsidTr="008345FB">
        <w:tc>
          <w:tcPr>
            <w:tcW w:w="8648" w:type="dxa"/>
          </w:tcPr>
          <w:p w14:paraId="74321482"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3: Programming, Data Processing &amp; Financial Modelling</w:t>
            </w:r>
          </w:p>
        </w:tc>
        <w:tc>
          <w:tcPr>
            <w:tcW w:w="2126" w:type="dxa"/>
          </w:tcPr>
          <w:p w14:paraId="4049C6D9"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12</w:t>
            </w:r>
            <w:r w:rsidRPr="007A5977">
              <w:rPr>
                <w:rFonts w:ascii="Cambria" w:hAnsi="Cambria" w:cs="Times New Roman"/>
                <w:b/>
                <w:bCs/>
                <w:sz w:val="24"/>
                <w:szCs w:val="24"/>
              </w:rPr>
              <w:t xml:space="preserve"> Hours</w:t>
            </w:r>
          </w:p>
        </w:tc>
      </w:tr>
      <w:tr w:rsidR="00D560EA" w:rsidRPr="007A5977" w14:paraId="34493320" w14:textId="77777777" w:rsidTr="008345FB">
        <w:tc>
          <w:tcPr>
            <w:tcW w:w="10774" w:type="dxa"/>
            <w:gridSpan w:val="2"/>
          </w:tcPr>
          <w:p w14:paraId="6062C328"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lastRenderedPageBreak/>
              <w:t xml:space="preserve">Introduction to programming for finance analytics: e.g. Python or R (data frames, data import/export, cleaning, handling time‑series data). </w:t>
            </w:r>
          </w:p>
          <w:p w14:paraId="47E5C09B"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Data manipulation, time‑series data processing, market data ingestion, cleaning and transforming financial datasets.</w:t>
            </w:r>
          </w:p>
          <w:p w14:paraId="541AC370"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Financial modeling basics: building models for valuation, cash‑flows, returns, simulation, scenario-based forecasting. </w:t>
            </w:r>
          </w:p>
          <w:p w14:paraId="21C88452"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Data visualization &amp; reporting: charts, dashboards, plotting time-series, risk-return graphs, histograms, distributions — for insight and communication.</w:t>
            </w:r>
          </w:p>
          <w:p w14:paraId="2488EF18"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sz w:val="24"/>
                <w:szCs w:val="24"/>
              </w:rPr>
              <w:t>Introduction to data storage/management (databases, CSV/Excel, basic DBMS concepts) — relevant for larger datasets, building scalable analytics workflows.</w:t>
            </w:r>
          </w:p>
        </w:tc>
      </w:tr>
      <w:tr w:rsidR="00D560EA" w:rsidRPr="007A5977" w14:paraId="777B3D96" w14:textId="77777777" w:rsidTr="008345FB">
        <w:tc>
          <w:tcPr>
            <w:tcW w:w="8648" w:type="dxa"/>
          </w:tcPr>
          <w:p w14:paraId="773B306F"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4: Machine Learning, Predictive Analytics &amp; Risk Analytics in Finance</w:t>
            </w:r>
          </w:p>
        </w:tc>
        <w:tc>
          <w:tcPr>
            <w:tcW w:w="2126" w:type="dxa"/>
          </w:tcPr>
          <w:p w14:paraId="34BDFC0D"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12</w:t>
            </w:r>
            <w:r w:rsidRPr="007A5977">
              <w:rPr>
                <w:rFonts w:ascii="Cambria" w:hAnsi="Cambria" w:cs="Times New Roman"/>
                <w:b/>
                <w:bCs/>
                <w:sz w:val="24"/>
                <w:szCs w:val="24"/>
              </w:rPr>
              <w:t xml:space="preserve"> Hours</w:t>
            </w:r>
          </w:p>
        </w:tc>
      </w:tr>
      <w:tr w:rsidR="00D560EA" w:rsidRPr="007A5977" w14:paraId="49B72571" w14:textId="77777777" w:rsidTr="008345FB">
        <w:tc>
          <w:tcPr>
            <w:tcW w:w="10774" w:type="dxa"/>
            <w:gridSpan w:val="2"/>
          </w:tcPr>
          <w:p w14:paraId="4DF68C8B"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Introduction to Machine Learning techniques applied to finance: supervised learning (regression, classification), unsupervised learning (clustering, anomaly detection), predictive modeling. </w:t>
            </w:r>
          </w:p>
          <w:p w14:paraId="067A7D74"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Application areas: credit‑scoring &amp; lending risk, fraud detection, portfolio risk assessment, default prediction, customer segmentation for financial products.</w:t>
            </w:r>
          </w:p>
          <w:p w14:paraId="242B6D29"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Time-series forecasting: ARIMA, moving average, trend analysis, possibly basics of more advanced models.</w:t>
            </w:r>
          </w:p>
          <w:p w14:paraId="31078334"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Validation, overfitting, back‑testing, performance metrics (accuracy, precision/recall, RMSE, Sharpe ratio where relevant).</w:t>
            </w:r>
          </w:p>
          <w:p w14:paraId="08413C68"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sz w:val="24"/>
                <w:szCs w:val="24"/>
              </w:rPr>
              <w:t xml:space="preserve">Risk analytics: Value at Risk (VaR), stress testing, scenario modelling, risk-return analytics using data-driven methods. </w:t>
            </w:r>
          </w:p>
        </w:tc>
      </w:tr>
      <w:tr w:rsidR="00D560EA" w:rsidRPr="007A5977" w14:paraId="3525E1B0" w14:textId="77777777" w:rsidTr="008345FB">
        <w:tc>
          <w:tcPr>
            <w:tcW w:w="8648" w:type="dxa"/>
          </w:tcPr>
          <w:p w14:paraId="12243AB8"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bCs/>
                <w:sz w:val="24"/>
                <w:szCs w:val="24"/>
              </w:rPr>
              <w:t>Module 5: FinTech Applications, Big Data &amp; Emerging Analytics Trends</w:t>
            </w:r>
          </w:p>
        </w:tc>
        <w:tc>
          <w:tcPr>
            <w:tcW w:w="2126" w:type="dxa"/>
          </w:tcPr>
          <w:p w14:paraId="12ED5015"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b/>
                <w:sz w:val="24"/>
                <w:szCs w:val="24"/>
              </w:rPr>
              <w:t>12</w:t>
            </w:r>
            <w:r w:rsidRPr="007A5977">
              <w:rPr>
                <w:rFonts w:ascii="Cambria" w:hAnsi="Cambria" w:cs="Times New Roman"/>
                <w:b/>
                <w:bCs/>
                <w:sz w:val="24"/>
                <w:szCs w:val="24"/>
              </w:rPr>
              <w:t xml:space="preserve"> Hours</w:t>
            </w:r>
          </w:p>
        </w:tc>
      </w:tr>
      <w:tr w:rsidR="00D560EA" w:rsidRPr="007A5977" w14:paraId="3472B744" w14:textId="77777777" w:rsidTr="008345FB">
        <w:tc>
          <w:tcPr>
            <w:tcW w:w="10774" w:type="dxa"/>
            <w:gridSpan w:val="2"/>
          </w:tcPr>
          <w:p w14:paraId="094FEF4A"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FinTech domain analytics: digital lending, payments analytics, digital banking, neobanking, customer analytics, behavior analytics. </w:t>
            </w:r>
          </w:p>
          <w:p w14:paraId="5A9B8EE5"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Big Data &amp; Cloud-based analytics: handling large financial datasets — market data, transaction logs, user data, use of big data tools/concepts (conceptual). </w:t>
            </w:r>
          </w:p>
          <w:p w14:paraId="1CC5DD0E" w14:textId="77777777" w:rsidR="00D560EA" w:rsidRPr="007A5977" w:rsidRDefault="00D560EA" w:rsidP="008345FB">
            <w:pPr>
              <w:spacing w:line="276" w:lineRule="auto"/>
              <w:rPr>
                <w:rFonts w:ascii="Cambria" w:hAnsi="Cambria" w:cs="Times New Roman"/>
                <w:sz w:val="24"/>
                <w:szCs w:val="24"/>
              </w:rPr>
            </w:pPr>
            <w:r w:rsidRPr="007A5977">
              <w:rPr>
                <w:rFonts w:ascii="Cambria" w:hAnsi="Cambria" w:cs="Times New Roman"/>
                <w:sz w:val="24"/>
                <w:szCs w:val="24"/>
              </w:rPr>
              <w:t xml:space="preserve">Emerging topics: algorithmic trading analytics, robo‑advisory analytics, behavioral finance analytics, alternative data analytics (social sentiment, news, macro data) — exposure for forward‑looking analytics skillset. </w:t>
            </w:r>
          </w:p>
          <w:p w14:paraId="6DBE3135" w14:textId="77777777" w:rsidR="00D560EA" w:rsidRPr="007A5977" w:rsidRDefault="00D560EA" w:rsidP="008345FB">
            <w:pPr>
              <w:spacing w:line="276" w:lineRule="auto"/>
              <w:rPr>
                <w:rFonts w:ascii="Cambria" w:hAnsi="Cambria" w:cs="Times New Roman"/>
                <w:b/>
                <w:sz w:val="24"/>
                <w:szCs w:val="24"/>
              </w:rPr>
            </w:pPr>
            <w:r w:rsidRPr="007A5977">
              <w:rPr>
                <w:rFonts w:ascii="Cambria" w:hAnsi="Cambria" w:cs="Times New Roman"/>
                <w:sz w:val="24"/>
                <w:szCs w:val="24"/>
              </w:rPr>
              <w:t xml:space="preserve">Regulatory, ethical, security and data‑privacy considerations in financial analytics: data governance, compliance in analytics for finance, model risk, algorithmic bias, transparency. </w:t>
            </w:r>
          </w:p>
        </w:tc>
      </w:tr>
      <w:tr w:rsidR="00D560EA" w:rsidRPr="007A5977" w14:paraId="738EE3B5" w14:textId="77777777" w:rsidTr="008345FB">
        <w:tc>
          <w:tcPr>
            <w:tcW w:w="10774" w:type="dxa"/>
            <w:gridSpan w:val="2"/>
          </w:tcPr>
          <w:p w14:paraId="2FED6CAB" w14:textId="77777777" w:rsidR="00D560EA" w:rsidRPr="007A5977" w:rsidRDefault="00D560EA" w:rsidP="008345FB">
            <w:pPr>
              <w:spacing w:line="276" w:lineRule="auto"/>
              <w:rPr>
                <w:rFonts w:ascii="Cambria" w:hAnsi="Cambria" w:cs="Times New Roman"/>
                <w:b/>
                <w:bCs/>
                <w:sz w:val="24"/>
                <w:szCs w:val="24"/>
              </w:rPr>
            </w:pPr>
            <w:r w:rsidRPr="007A5977">
              <w:rPr>
                <w:rFonts w:ascii="Cambria" w:hAnsi="Cambria" w:cs="Times New Roman"/>
                <w:b/>
                <w:bCs/>
                <w:sz w:val="24"/>
                <w:szCs w:val="24"/>
              </w:rPr>
              <w:t>SKILL DEVELOPMENT ACTIVITIES</w:t>
            </w:r>
          </w:p>
          <w:p w14:paraId="426EA21B" w14:textId="77777777" w:rsidR="00D560EA" w:rsidRPr="007A5977" w:rsidRDefault="00D560EA" w:rsidP="008345FB">
            <w:pPr>
              <w:numPr>
                <w:ilvl w:val="0"/>
                <w:numId w:val="50"/>
              </w:numPr>
              <w:spacing w:line="276" w:lineRule="auto"/>
              <w:rPr>
                <w:rFonts w:ascii="Cambria" w:hAnsi="Cambria" w:cs="Times New Roman"/>
                <w:bCs/>
                <w:sz w:val="24"/>
                <w:szCs w:val="24"/>
              </w:rPr>
            </w:pPr>
            <w:r w:rsidRPr="007A5977">
              <w:rPr>
                <w:rFonts w:ascii="Cambria" w:hAnsi="Cambria" w:cs="Times New Roman"/>
                <w:bCs/>
                <w:sz w:val="24"/>
                <w:szCs w:val="24"/>
              </w:rPr>
              <w:t>Perform EDA on a sample financial dataset (returns, transactions, loan data) and present insights.</w:t>
            </w:r>
          </w:p>
          <w:p w14:paraId="294DB250" w14:textId="77777777" w:rsidR="00D560EA" w:rsidRPr="007A5977" w:rsidRDefault="00D560EA" w:rsidP="008345FB">
            <w:pPr>
              <w:numPr>
                <w:ilvl w:val="0"/>
                <w:numId w:val="50"/>
              </w:numPr>
              <w:spacing w:line="276" w:lineRule="auto"/>
              <w:rPr>
                <w:rFonts w:ascii="Cambria" w:hAnsi="Cambria" w:cs="Times New Roman"/>
                <w:bCs/>
                <w:sz w:val="24"/>
                <w:szCs w:val="24"/>
              </w:rPr>
            </w:pPr>
            <w:r w:rsidRPr="007A5977">
              <w:rPr>
                <w:rFonts w:ascii="Cambria" w:hAnsi="Cambria" w:cs="Times New Roman"/>
                <w:bCs/>
                <w:sz w:val="24"/>
                <w:szCs w:val="24"/>
              </w:rPr>
              <w:t>Build a simple regression or forecasting model (e.g., stock trend, loan default probability).</w:t>
            </w:r>
          </w:p>
          <w:p w14:paraId="24BE6C00" w14:textId="77777777" w:rsidR="00D560EA" w:rsidRPr="007A5977" w:rsidRDefault="00D560EA" w:rsidP="008345FB">
            <w:pPr>
              <w:numPr>
                <w:ilvl w:val="0"/>
                <w:numId w:val="50"/>
              </w:numPr>
              <w:spacing w:line="276" w:lineRule="auto"/>
              <w:rPr>
                <w:rFonts w:ascii="Cambria" w:hAnsi="Cambria" w:cs="Times New Roman"/>
                <w:bCs/>
                <w:sz w:val="24"/>
                <w:szCs w:val="24"/>
              </w:rPr>
            </w:pPr>
            <w:r w:rsidRPr="007A5977">
              <w:rPr>
                <w:rFonts w:ascii="Cambria" w:hAnsi="Cambria" w:cs="Times New Roman"/>
                <w:bCs/>
                <w:sz w:val="24"/>
                <w:szCs w:val="24"/>
              </w:rPr>
              <w:t>Write a Python/R script for cleaning and transforming time-series financial data.</w:t>
            </w:r>
          </w:p>
          <w:p w14:paraId="3841F3AC" w14:textId="77777777" w:rsidR="00D560EA" w:rsidRPr="007A5977" w:rsidRDefault="00D560EA" w:rsidP="008345FB">
            <w:pPr>
              <w:numPr>
                <w:ilvl w:val="0"/>
                <w:numId w:val="50"/>
              </w:numPr>
              <w:spacing w:line="276" w:lineRule="auto"/>
              <w:rPr>
                <w:rFonts w:ascii="Cambria" w:hAnsi="Cambria" w:cs="Times New Roman"/>
                <w:bCs/>
                <w:sz w:val="24"/>
                <w:szCs w:val="24"/>
              </w:rPr>
            </w:pPr>
            <w:r w:rsidRPr="007A5977">
              <w:rPr>
                <w:rFonts w:ascii="Cambria" w:hAnsi="Cambria" w:cs="Times New Roman"/>
                <w:bCs/>
                <w:sz w:val="24"/>
                <w:szCs w:val="24"/>
              </w:rPr>
              <w:t>Create a dashboard or visualization showing risk–return, portfolio trends, or credit segments.</w:t>
            </w:r>
          </w:p>
          <w:p w14:paraId="552DE5C0" w14:textId="77777777" w:rsidR="00D560EA" w:rsidRPr="007A5977" w:rsidRDefault="00D560EA" w:rsidP="008345FB">
            <w:pPr>
              <w:numPr>
                <w:ilvl w:val="0"/>
                <w:numId w:val="50"/>
              </w:numPr>
              <w:spacing w:line="276" w:lineRule="auto"/>
              <w:rPr>
                <w:rFonts w:ascii="Cambria" w:hAnsi="Cambria" w:cs="Times New Roman"/>
                <w:bCs/>
                <w:sz w:val="24"/>
                <w:szCs w:val="24"/>
              </w:rPr>
            </w:pPr>
            <w:r w:rsidRPr="007A5977">
              <w:rPr>
                <w:rFonts w:ascii="Cambria" w:hAnsi="Cambria" w:cs="Times New Roman"/>
                <w:bCs/>
                <w:sz w:val="24"/>
                <w:szCs w:val="24"/>
              </w:rPr>
              <w:t>Develop a basic ML model such as credit scoring or fraud detection using a small dataset.</w:t>
            </w:r>
          </w:p>
          <w:p w14:paraId="5CD3CF8A" w14:textId="77777777" w:rsidR="00D560EA" w:rsidRPr="007A5977" w:rsidRDefault="00D560EA" w:rsidP="008345FB">
            <w:pPr>
              <w:numPr>
                <w:ilvl w:val="0"/>
                <w:numId w:val="50"/>
              </w:numPr>
              <w:spacing w:line="276" w:lineRule="auto"/>
              <w:rPr>
                <w:rFonts w:ascii="Cambria" w:hAnsi="Cambria" w:cs="Times New Roman"/>
                <w:bCs/>
                <w:sz w:val="24"/>
                <w:szCs w:val="24"/>
              </w:rPr>
            </w:pPr>
            <w:r w:rsidRPr="007A5977">
              <w:rPr>
                <w:rFonts w:ascii="Cambria" w:hAnsi="Cambria" w:cs="Times New Roman"/>
                <w:bCs/>
                <w:sz w:val="24"/>
                <w:szCs w:val="24"/>
              </w:rPr>
              <w:t>Analyse any FinTech platform (UPI, lending apps, neobanks) and document analytics used.</w:t>
            </w:r>
          </w:p>
          <w:p w14:paraId="44CDC457" w14:textId="77777777" w:rsidR="00D560EA" w:rsidRPr="007A5977" w:rsidRDefault="00D560EA" w:rsidP="008345FB">
            <w:pPr>
              <w:numPr>
                <w:ilvl w:val="0"/>
                <w:numId w:val="50"/>
              </w:numPr>
              <w:spacing w:line="276" w:lineRule="auto"/>
              <w:rPr>
                <w:rFonts w:ascii="Cambria" w:hAnsi="Cambria" w:cs="Times New Roman"/>
                <w:bCs/>
                <w:sz w:val="24"/>
                <w:szCs w:val="24"/>
              </w:rPr>
            </w:pPr>
            <w:r w:rsidRPr="007A5977">
              <w:rPr>
                <w:rFonts w:ascii="Cambria" w:hAnsi="Cambria" w:cs="Times New Roman"/>
                <w:bCs/>
                <w:sz w:val="24"/>
                <w:szCs w:val="24"/>
              </w:rPr>
              <w:t>Any other activity relevant to FinTech analytics.</w:t>
            </w:r>
          </w:p>
          <w:p w14:paraId="24F203F7" w14:textId="77777777" w:rsidR="00D560EA" w:rsidRPr="007A5977" w:rsidRDefault="00D560EA" w:rsidP="008345FB">
            <w:pPr>
              <w:spacing w:line="276" w:lineRule="auto"/>
              <w:rPr>
                <w:rFonts w:ascii="Cambria" w:hAnsi="Cambria" w:cs="Times New Roman"/>
                <w:b/>
                <w:sz w:val="24"/>
                <w:szCs w:val="24"/>
              </w:rPr>
            </w:pPr>
          </w:p>
        </w:tc>
      </w:tr>
      <w:tr w:rsidR="00D560EA" w:rsidRPr="007A5977" w14:paraId="1DF89406" w14:textId="77777777" w:rsidTr="008345FB">
        <w:tc>
          <w:tcPr>
            <w:tcW w:w="10774" w:type="dxa"/>
            <w:gridSpan w:val="2"/>
          </w:tcPr>
          <w:p w14:paraId="4BC293CF" w14:textId="77777777" w:rsidR="00D560EA" w:rsidRPr="007A5977" w:rsidRDefault="00D560EA" w:rsidP="008345FB">
            <w:pPr>
              <w:spacing w:line="276" w:lineRule="auto"/>
              <w:ind w:left="720" w:hanging="690"/>
              <w:rPr>
                <w:rFonts w:ascii="Cambria" w:hAnsi="Cambria" w:cs="Times New Roman"/>
                <w:b/>
                <w:bCs/>
                <w:sz w:val="24"/>
                <w:szCs w:val="24"/>
              </w:rPr>
            </w:pPr>
            <w:r w:rsidRPr="007A5977">
              <w:rPr>
                <w:rFonts w:ascii="Cambria" w:hAnsi="Cambria" w:cs="Times New Roman"/>
                <w:b/>
                <w:bCs/>
                <w:sz w:val="24"/>
                <w:szCs w:val="24"/>
              </w:rPr>
              <w:t xml:space="preserve">Reference Books </w:t>
            </w:r>
          </w:p>
          <w:p w14:paraId="02AD4C30"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Alessandro Chessa &amp; Carlo Vittorio Cannistraci (2023) – </w:t>
            </w:r>
            <w:r w:rsidRPr="007A5977">
              <w:rPr>
                <w:rFonts w:ascii="Cambria" w:hAnsi="Cambria" w:cs="Times New Roman"/>
                <w:i/>
                <w:iCs/>
                <w:sz w:val="24"/>
                <w:szCs w:val="24"/>
              </w:rPr>
              <w:t>Data Analytics in Financial Services</w:t>
            </w:r>
            <w:r w:rsidRPr="007A5977">
              <w:rPr>
                <w:rFonts w:ascii="Cambria" w:hAnsi="Cambria" w:cs="Times New Roman"/>
                <w:sz w:val="24"/>
                <w:szCs w:val="24"/>
              </w:rPr>
              <w:t>, Springer.</w:t>
            </w:r>
          </w:p>
          <w:p w14:paraId="4D5074B3"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lastRenderedPageBreak/>
              <w:t xml:space="preserve">Thomas Davenport &amp; Jeanne Harris (2023) – </w:t>
            </w:r>
            <w:r w:rsidRPr="007A5977">
              <w:rPr>
                <w:rFonts w:ascii="Cambria" w:hAnsi="Cambria" w:cs="Times New Roman"/>
                <w:i/>
                <w:iCs/>
                <w:sz w:val="24"/>
                <w:szCs w:val="24"/>
              </w:rPr>
              <w:t>Competing on Analytics: The New Science of Winning</w:t>
            </w:r>
            <w:r w:rsidRPr="007A5977">
              <w:rPr>
                <w:rFonts w:ascii="Cambria" w:hAnsi="Cambria" w:cs="Times New Roman"/>
                <w:sz w:val="24"/>
                <w:szCs w:val="24"/>
              </w:rPr>
              <w:t>, Harvard Business Review Press.</w:t>
            </w:r>
          </w:p>
          <w:p w14:paraId="2299D7C4"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Jaspreet Kaur &amp; Prashant Kumar (2022) – </w:t>
            </w:r>
            <w:r w:rsidRPr="007A5977">
              <w:rPr>
                <w:rFonts w:ascii="Cambria" w:hAnsi="Cambria" w:cs="Times New Roman"/>
                <w:i/>
                <w:iCs/>
                <w:sz w:val="24"/>
                <w:szCs w:val="24"/>
              </w:rPr>
              <w:t>FinTech Analytics and Applications</w:t>
            </w:r>
            <w:r w:rsidRPr="007A5977">
              <w:rPr>
                <w:rFonts w:ascii="Cambria" w:hAnsi="Cambria" w:cs="Times New Roman"/>
                <w:sz w:val="24"/>
                <w:szCs w:val="24"/>
              </w:rPr>
              <w:t>, McGraw Hill India.</w:t>
            </w:r>
          </w:p>
          <w:p w14:paraId="02F7316E"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David Ruppert (2022) – </w:t>
            </w:r>
            <w:r w:rsidRPr="007A5977">
              <w:rPr>
                <w:rFonts w:ascii="Cambria" w:hAnsi="Cambria" w:cs="Times New Roman"/>
                <w:i/>
                <w:iCs/>
                <w:sz w:val="24"/>
                <w:szCs w:val="24"/>
              </w:rPr>
              <w:t>Statistics and Data Analysis for Financial Engineering</w:t>
            </w:r>
            <w:r w:rsidRPr="007A5977">
              <w:rPr>
                <w:rFonts w:ascii="Cambria" w:hAnsi="Cambria" w:cs="Times New Roman"/>
                <w:sz w:val="24"/>
                <w:szCs w:val="24"/>
              </w:rPr>
              <w:t>, Springer.</w:t>
            </w:r>
          </w:p>
          <w:p w14:paraId="602FF76A"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Michael Halls-Moore (2022) – </w:t>
            </w:r>
            <w:r w:rsidRPr="007A5977">
              <w:rPr>
                <w:rFonts w:ascii="Cambria" w:hAnsi="Cambria" w:cs="Times New Roman"/>
                <w:i/>
                <w:iCs/>
                <w:sz w:val="24"/>
                <w:szCs w:val="24"/>
              </w:rPr>
              <w:t>Machine Learning for Algorithmic Trading</w:t>
            </w:r>
            <w:r w:rsidRPr="007A5977">
              <w:rPr>
                <w:rFonts w:ascii="Cambria" w:hAnsi="Cambria" w:cs="Times New Roman"/>
                <w:sz w:val="24"/>
                <w:szCs w:val="24"/>
              </w:rPr>
              <w:t>, Packt Publishing.</w:t>
            </w:r>
          </w:p>
          <w:p w14:paraId="2B338F07"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Winston &amp; Winston (2022) – </w:t>
            </w:r>
            <w:r w:rsidRPr="007A5977">
              <w:rPr>
                <w:rFonts w:ascii="Cambria" w:hAnsi="Cambria" w:cs="Times New Roman"/>
                <w:i/>
                <w:iCs/>
                <w:sz w:val="24"/>
                <w:szCs w:val="24"/>
              </w:rPr>
              <w:t>Python for Finance: Analyze Big Financial Data</w:t>
            </w:r>
            <w:r w:rsidRPr="007A5977">
              <w:rPr>
                <w:rFonts w:ascii="Cambria" w:hAnsi="Cambria" w:cs="Times New Roman"/>
                <w:sz w:val="24"/>
                <w:szCs w:val="24"/>
              </w:rPr>
              <w:t>, O’Reilly Media.</w:t>
            </w:r>
          </w:p>
          <w:p w14:paraId="7402D123"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Raghavendra Rau et al. (2022) – </w:t>
            </w:r>
            <w:r w:rsidRPr="007A5977">
              <w:rPr>
                <w:rFonts w:ascii="Cambria" w:hAnsi="Cambria" w:cs="Times New Roman"/>
                <w:i/>
                <w:iCs/>
                <w:sz w:val="24"/>
                <w:szCs w:val="24"/>
              </w:rPr>
              <w:t>Financial Analytics, Risk, and Big Data</w:t>
            </w:r>
            <w:r w:rsidRPr="007A5977">
              <w:rPr>
                <w:rFonts w:ascii="Cambria" w:hAnsi="Cambria" w:cs="Times New Roman"/>
                <w:sz w:val="24"/>
                <w:szCs w:val="24"/>
              </w:rPr>
              <w:t>, Cambridge University Press.</w:t>
            </w:r>
          </w:p>
          <w:p w14:paraId="2B1E2480"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NPTEL / SWAYAM (Latest Edition) – </w:t>
            </w:r>
            <w:r w:rsidRPr="007A5977">
              <w:rPr>
                <w:rFonts w:ascii="Cambria" w:hAnsi="Cambria" w:cs="Times New Roman"/>
                <w:i/>
                <w:iCs/>
                <w:sz w:val="24"/>
                <w:szCs w:val="24"/>
              </w:rPr>
              <w:t>Data Analytics in Finance &amp; FinTech</w:t>
            </w:r>
            <w:r w:rsidRPr="007A5977">
              <w:rPr>
                <w:rFonts w:ascii="Cambria" w:hAnsi="Cambria" w:cs="Times New Roman"/>
                <w:sz w:val="24"/>
                <w:szCs w:val="24"/>
              </w:rPr>
              <w:t>, Government of India.</w:t>
            </w:r>
          </w:p>
          <w:p w14:paraId="3E6B14D9"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IIM / IIT Course Materials (Latest) – </w:t>
            </w:r>
            <w:r w:rsidRPr="007A5977">
              <w:rPr>
                <w:rFonts w:ascii="Cambria" w:hAnsi="Cambria" w:cs="Times New Roman"/>
                <w:i/>
                <w:iCs/>
                <w:sz w:val="24"/>
                <w:szCs w:val="24"/>
              </w:rPr>
              <w:t>Financial Data Analytics</w:t>
            </w:r>
            <w:r w:rsidRPr="007A5977">
              <w:rPr>
                <w:rFonts w:ascii="Cambria" w:hAnsi="Cambria" w:cs="Times New Roman"/>
                <w:sz w:val="24"/>
                <w:szCs w:val="24"/>
              </w:rPr>
              <w:t>, available on institutional e-learning portals.</w:t>
            </w:r>
          </w:p>
          <w:p w14:paraId="2D0B9436"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 xml:space="preserve">Reserve Bank of India (RBI) – Digital Finance &amp; Payments Guidelines: </w:t>
            </w:r>
            <w:hyperlink r:id="rId24" w:history="1">
              <w:r w:rsidRPr="007A5977">
                <w:rPr>
                  <w:rStyle w:val="Hyperlink"/>
                  <w:rFonts w:ascii="Cambria" w:hAnsi="Cambria" w:cs="Times New Roman"/>
                  <w:sz w:val="24"/>
                  <w:szCs w:val="24"/>
                </w:rPr>
                <w:t>https://www.rbi.org.in</w:t>
              </w:r>
            </w:hyperlink>
          </w:p>
          <w:p w14:paraId="3041AB1E"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National Payments Corporation of India (NPCI) – UPI, IMPS, AEPS, BBPS Guidelines:</w:t>
            </w:r>
            <w:hyperlink r:id="rId25" w:history="1">
              <w:r w:rsidRPr="007A5977">
                <w:rPr>
                  <w:rStyle w:val="Hyperlink"/>
                  <w:rFonts w:ascii="Cambria" w:hAnsi="Cambria" w:cs="Times New Roman"/>
                  <w:sz w:val="24"/>
                  <w:szCs w:val="24"/>
                </w:rPr>
                <w:t>https://www.npci.org.in</w:t>
              </w:r>
            </w:hyperlink>
          </w:p>
          <w:p w14:paraId="624E6D05"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Securities and Exchange Board of India (SEBI) – Digital Investment &amp; Analytics Regulations:</w:t>
            </w:r>
            <w:hyperlink r:id="rId26" w:history="1">
              <w:r w:rsidRPr="007A5977">
                <w:rPr>
                  <w:rStyle w:val="Hyperlink"/>
                  <w:rFonts w:ascii="Cambria" w:hAnsi="Cambria" w:cs="Times New Roman"/>
                  <w:sz w:val="24"/>
                  <w:szCs w:val="24"/>
                </w:rPr>
                <w:t>https://www.sebi.gov.in</w:t>
              </w:r>
            </w:hyperlink>
          </w:p>
          <w:p w14:paraId="75B951D3"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Ministry of Electronics &amp; IT (MeitY) – Digital India FinTech &amp; Analytics Resources:</w:t>
            </w:r>
            <w:hyperlink r:id="rId27" w:history="1">
              <w:r w:rsidRPr="007A5977">
                <w:rPr>
                  <w:rStyle w:val="Hyperlink"/>
                  <w:rFonts w:ascii="Cambria" w:hAnsi="Cambria" w:cs="Times New Roman"/>
                  <w:sz w:val="24"/>
                  <w:szCs w:val="24"/>
                </w:rPr>
                <w:t>https://www.meity.gov.in</w:t>
              </w:r>
            </w:hyperlink>
          </w:p>
          <w:p w14:paraId="6184F2E7"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Digital India Portal – Government Initiatives on FinTech &amp; Analytics:</w:t>
            </w:r>
            <w:hyperlink r:id="rId28" w:history="1">
              <w:r w:rsidRPr="007A5977">
                <w:rPr>
                  <w:rStyle w:val="Hyperlink"/>
                  <w:rFonts w:ascii="Cambria" w:hAnsi="Cambria" w:cs="Times New Roman"/>
                  <w:sz w:val="24"/>
                  <w:szCs w:val="24"/>
                </w:rPr>
                <w:t>https://www.digitalindia.gov.in</w:t>
              </w:r>
            </w:hyperlink>
          </w:p>
          <w:p w14:paraId="44676D72"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NPTEL / SWAYAM – Free Online Courses on FinTech, Financial Analytics, Data Science:</w:t>
            </w:r>
            <w:hyperlink r:id="rId29" w:history="1">
              <w:r w:rsidRPr="007A5977">
                <w:rPr>
                  <w:rStyle w:val="Hyperlink"/>
                  <w:rFonts w:ascii="Cambria" w:hAnsi="Cambria" w:cs="Times New Roman"/>
                  <w:sz w:val="24"/>
                  <w:szCs w:val="24"/>
                </w:rPr>
                <w:t>https://nptel.ac.in</w:t>
              </w:r>
            </w:hyperlink>
          </w:p>
          <w:p w14:paraId="4EDE8CF9" w14:textId="77777777" w:rsidR="00D560EA" w:rsidRPr="007A5977" w:rsidRDefault="00D560EA" w:rsidP="008345FB">
            <w:pPr>
              <w:numPr>
                <w:ilvl w:val="0"/>
                <w:numId w:val="51"/>
              </w:numPr>
              <w:spacing w:line="276" w:lineRule="auto"/>
              <w:rPr>
                <w:rFonts w:ascii="Cambria" w:hAnsi="Cambria" w:cs="Times New Roman"/>
                <w:sz w:val="24"/>
                <w:szCs w:val="24"/>
              </w:rPr>
            </w:pPr>
            <w:r w:rsidRPr="007A5977">
              <w:rPr>
                <w:rFonts w:ascii="Cambria" w:hAnsi="Cambria" w:cs="Times New Roman"/>
                <w:sz w:val="24"/>
                <w:szCs w:val="24"/>
              </w:rPr>
              <w:t>IBEF (India Brand Equity Foundation) – FinTech Industry Reports &amp; Analytics Trends:</w:t>
            </w:r>
            <w:r w:rsidRPr="007A5977">
              <w:rPr>
                <w:rFonts w:ascii="Cambria" w:hAnsi="Cambria" w:cs="Times New Roman"/>
                <w:sz w:val="24"/>
                <w:szCs w:val="24"/>
              </w:rPr>
              <w:br/>
              <w:t>https://www.ibef.org/industry/fintech-india.aspx</w:t>
            </w:r>
          </w:p>
          <w:p w14:paraId="4AD30F23" w14:textId="77777777" w:rsidR="00D560EA" w:rsidRPr="007A5977" w:rsidRDefault="00D560EA" w:rsidP="008345FB">
            <w:pPr>
              <w:spacing w:line="276" w:lineRule="auto"/>
              <w:ind w:left="720"/>
              <w:rPr>
                <w:rFonts w:ascii="Cambria" w:hAnsi="Cambria" w:cs="Times New Roman"/>
                <w:b/>
                <w:bCs/>
                <w:sz w:val="24"/>
                <w:szCs w:val="24"/>
              </w:rPr>
            </w:pPr>
          </w:p>
        </w:tc>
      </w:tr>
    </w:tbl>
    <w:p w14:paraId="645369A4" w14:textId="77777777" w:rsidR="00D560EA" w:rsidRPr="007A5977" w:rsidRDefault="00D560EA" w:rsidP="00D560EA">
      <w:pPr>
        <w:spacing w:line="276" w:lineRule="auto"/>
        <w:rPr>
          <w:rFonts w:ascii="Cambria" w:hAnsi="Cambria" w:cs="Times New Roman"/>
          <w:b/>
          <w:sz w:val="24"/>
          <w:szCs w:val="24"/>
        </w:rPr>
      </w:pPr>
    </w:p>
    <w:p w14:paraId="6F08B302" w14:textId="77777777" w:rsidR="00D560EA" w:rsidRDefault="00D560EA" w:rsidP="00D560EA">
      <w:pPr>
        <w:jc w:val="both"/>
        <w:rPr>
          <w:rFonts w:ascii="Cambria" w:hAnsi="Cambria"/>
          <w:sz w:val="24"/>
          <w:szCs w:val="24"/>
        </w:rPr>
      </w:pPr>
    </w:p>
    <w:p w14:paraId="3BC84C49" w14:textId="77777777" w:rsidR="00D560EA" w:rsidRDefault="00D560EA" w:rsidP="00D560EA">
      <w:pPr>
        <w:jc w:val="both"/>
        <w:rPr>
          <w:rFonts w:ascii="Cambria" w:hAnsi="Cambria"/>
          <w:sz w:val="24"/>
          <w:szCs w:val="24"/>
        </w:rPr>
      </w:pPr>
    </w:p>
    <w:p w14:paraId="0E237067" w14:textId="77777777" w:rsidR="00D560EA" w:rsidRDefault="00D560EA" w:rsidP="00D560EA">
      <w:pPr>
        <w:jc w:val="both"/>
        <w:rPr>
          <w:rFonts w:ascii="Cambria" w:hAnsi="Cambria"/>
          <w:sz w:val="24"/>
          <w:szCs w:val="24"/>
        </w:rPr>
      </w:pPr>
    </w:p>
    <w:p w14:paraId="009BD7C5" w14:textId="77777777" w:rsidR="00D560EA" w:rsidRDefault="00D560EA" w:rsidP="00D560EA">
      <w:pPr>
        <w:jc w:val="both"/>
        <w:rPr>
          <w:rFonts w:ascii="Cambria" w:hAnsi="Cambria"/>
          <w:sz w:val="24"/>
          <w:szCs w:val="24"/>
        </w:rPr>
      </w:pPr>
    </w:p>
    <w:p w14:paraId="75B14474" w14:textId="77777777" w:rsidR="00D560EA" w:rsidRDefault="00D560EA" w:rsidP="00D560EA">
      <w:pPr>
        <w:jc w:val="both"/>
        <w:rPr>
          <w:rFonts w:ascii="Cambria" w:hAnsi="Cambria"/>
          <w:sz w:val="24"/>
          <w:szCs w:val="24"/>
        </w:rPr>
      </w:pPr>
    </w:p>
    <w:p w14:paraId="2C9C1692" w14:textId="77777777" w:rsidR="00D560EA" w:rsidRDefault="00D560EA" w:rsidP="00D560EA">
      <w:pPr>
        <w:jc w:val="both"/>
        <w:rPr>
          <w:rFonts w:ascii="Cambria" w:hAnsi="Cambria"/>
          <w:sz w:val="24"/>
          <w:szCs w:val="24"/>
        </w:rPr>
      </w:pPr>
    </w:p>
    <w:p w14:paraId="7B1AAACA" w14:textId="77777777" w:rsidR="00D560EA" w:rsidRDefault="00D560EA" w:rsidP="00D560EA">
      <w:pPr>
        <w:jc w:val="both"/>
        <w:rPr>
          <w:rFonts w:ascii="Cambria" w:hAnsi="Cambria"/>
          <w:sz w:val="24"/>
          <w:szCs w:val="24"/>
        </w:rPr>
      </w:pPr>
    </w:p>
    <w:p w14:paraId="4916F9B9" w14:textId="77777777" w:rsidR="00D560EA" w:rsidRDefault="00D560EA" w:rsidP="00D560EA">
      <w:pPr>
        <w:jc w:val="both"/>
        <w:rPr>
          <w:rFonts w:ascii="Cambria" w:hAnsi="Cambria"/>
          <w:sz w:val="24"/>
          <w:szCs w:val="24"/>
        </w:rPr>
      </w:pPr>
    </w:p>
    <w:p w14:paraId="0C1D35B2" w14:textId="77777777" w:rsidR="00D560EA" w:rsidRDefault="00D560EA" w:rsidP="00D560EA">
      <w:pPr>
        <w:jc w:val="both"/>
        <w:rPr>
          <w:rFonts w:ascii="Cambria" w:hAnsi="Cambria"/>
          <w:sz w:val="24"/>
          <w:szCs w:val="24"/>
        </w:rPr>
      </w:pPr>
    </w:p>
    <w:p w14:paraId="6D3FC44D" w14:textId="77777777" w:rsidR="00D560EA" w:rsidRDefault="00D560EA" w:rsidP="00D560EA">
      <w:pPr>
        <w:jc w:val="both"/>
        <w:rPr>
          <w:rFonts w:ascii="Cambria" w:hAnsi="Cambria"/>
          <w:sz w:val="24"/>
          <w:szCs w:val="24"/>
        </w:rPr>
      </w:pPr>
    </w:p>
    <w:p w14:paraId="2CBD676D" w14:textId="77777777" w:rsidR="00D560EA" w:rsidRDefault="00D560EA" w:rsidP="00D560EA">
      <w:pPr>
        <w:jc w:val="both"/>
        <w:rPr>
          <w:rFonts w:ascii="Cambria" w:hAnsi="Cambria"/>
          <w:sz w:val="24"/>
          <w:szCs w:val="24"/>
        </w:rPr>
      </w:pPr>
    </w:p>
    <w:p w14:paraId="15F18934" w14:textId="77777777" w:rsidR="00D560EA" w:rsidRDefault="00D560EA" w:rsidP="00D560EA">
      <w:pPr>
        <w:jc w:val="both"/>
        <w:rPr>
          <w:rFonts w:ascii="Cambria" w:hAnsi="Cambria"/>
          <w:sz w:val="24"/>
          <w:szCs w:val="24"/>
        </w:rPr>
      </w:pPr>
    </w:p>
    <w:p w14:paraId="3FB9C271" w14:textId="77777777" w:rsidR="00D560EA" w:rsidRDefault="00D560EA" w:rsidP="00D560EA">
      <w:pPr>
        <w:jc w:val="both"/>
        <w:rPr>
          <w:rFonts w:ascii="Cambria" w:hAnsi="Cambria"/>
          <w:sz w:val="24"/>
          <w:szCs w:val="24"/>
        </w:rPr>
      </w:pPr>
    </w:p>
    <w:p w14:paraId="4BC3F680" w14:textId="77777777" w:rsidR="00D560EA" w:rsidRDefault="00D560EA" w:rsidP="00D560EA">
      <w:pPr>
        <w:jc w:val="both"/>
        <w:rPr>
          <w:rFonts w:ascii="Cambria" w:hAnsi="Cambria"/>
          <w:sz w:val="24"/>
          <w:szCs w:val="24"/>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3095"/>
      </w:tblGrid>
      <w:tr w:rsidR="00D560EA" w:rsidRPr="00205ACF" w14:paraId="1CF84F23" w14:textId="77777777" w:rsidTr="008345FB">
        <w:trPr>
          <w:trHeight w:val="849"/>
        </w:trPr>
        <w:tc>
          <w:tcPr>
            <w:tcW w:w="10491" w:type="dxa"/>
            <w:gridSpan w:val="3"/>
          </w:tcPr>
          <w:p w14:paraId="1A4BD74D" w14:textId="70B1C29A" w:rsidR="00D560EA" w:rsidRPr="00205ACF" w:rsidRDefault="00D560EA" w:rsidP="008345FB">
            <w:pPr>
              <w:pStyle w:val="TableParagraph"/>
              <w:spacing w:line="276" w:lineRule="auto"/>
              <w:ind w:left="1137" w:right="1121"/>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AI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Paper:</w:t>
            </w:r>
            <w:r w:rsidR="00CD3E83">
              <w:rPr>
                <w:rFonts w:cs="Times New Roman"/>
                <w:b/>
                <w:color w:val="000000" w:themeColor="text1"/>
                <w:w w:val="110"/>
                <w:sz w:val="24"/>
                <w:szCs w:val="24"/>
              </w:rPr>
              <w:t xml:space="preserve"> 5.</w:t>
            </w:r>
            <w:r w:rsidR="002F2FBD">
              <w:rPr>
                <w:rFonts w:cs="Times New Roman"/>
                <w:b/>
                <w:color w:val="000000" w:themeColor="text1"/>
                <w:w w:val="110"/>
                <w:sz w:val="24"/>
                <w:szCs w:val="24"/>
              </w:rPr>
              <w:t>1.1</w:t>
            </w:r>
            <w:r w:rsidRPr="00205ACF">
              <w:rPr>
                <w:rFonts w:cs="Times New Roman"/>
                <w:b/>
                <w:color w:val="000000" w:themeColor="text1"/>
                <w:w w:val="110"/>
                <w:sz w:val="24"/>
                <w:szCs w:val="24"/>
              </w:rPr>
              <w:t xml:space="preserve"> </w:t>
            </w:r>
            <w:r>
              <w:rPr>
                <w:rFonts w:cs="Times New Roman"/>
                <w:b/>
                <w:color w:val="000000" w:themeColor="text1"/>
                <w:w w:val="110"/>
                <w:sz w:val="24"/>
                <w:szCs w:val="24"/>
              </w:rPr>
              <w:t>Elective One</w:t>
            </w:r>
          </w:p>
          <w:p w14:paraId="6A8F77EA" w14:textId="5EA33813"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s="Times New Roman"/>
                <w:b/>
                <w:color w:val="000000" w:themeColor="text1"/>
                <w:spacing w:val="2"/>
                <w:w w:val="115"/>
                <w:sz w:val="24"/>
                <w:szCs w:val="24"/>
              </w:rPr>
              <w:t xml:space="preserve"> </w:t>
            </w:r>
            <w:r w:rsidRPr="00205ACF">
              <w:rPr>
                <w:rFonts w:ascii="Cambria" w:hAnsi="Cambria"/>
                <w:color w:val="000000" w:themeColor="text1"/>
                <w:sz w:val="24"/>
                <w:szCs w:val="24"/>
              </w:rPr>
              <w:t xml:space="preserve"> FINANCIAL RISK ANALYTICS</w:t>
            </w:r>
            <w:r w:rsidR="002F2FBD">
              <w:rPr>
                <w:rFonts w:ascii="Cambria" w:hAnsi="Cambria"/>
                <w:color w:val="000000" w:themeColor="text1"/>
                <w:sz w:val="24"/>
                <w:szCs w:val="24"/>
              </w:rPr>
              <w:t>-I</w:t>
            </w:r>
          </w:p>
        </w:tc>
      </w:tr>
      <w:tr w:rsidR="00D560EA" w:rsidRPr="00205ACF" w14:paraId="61F5102C" w14:textId="77777777" w:rsidTr="008345FB">
        <w:trPr>
          <w:trHeight w:val="522"/>
        </w:trPr>
        <w:tc>
          <w:tcPr>
            <w:tcW w:w="3708" w:type="dxa"/>
          </w:tcPr>
          <w:p w14:paraId="7D00A03E"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1C106303"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3095" w:type="dxa"/>
          </w:tcPr>
          <w:p w14:paraId="3BB32090"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656D4480" w14:textId="77777777" w:rsidTr="008345FB">
        <w:trPr>
          <w:trHeight w:val="408"/>
        </w:trPr>
        <w:tc>
          <w:tcPr>
            <w:tcW w:w="3708" w:type="dxa"/>
          </w:tcPr>
          <w:p w14:paraId="117A5C5A"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1E359F8C"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3095" w:type="dxa"/>
          </w:tcPr>
          <w:p w14:paraId="0A366FD7"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491" w:type="dxa"/>
        <w:tblInd w:w="-431" w:type="dxa"/>
        <w:tblLook w:val="04A0" w:firstRow="1" w:lastRow="0" w:firstColumn="1" w:lastColumn="0" w:noHBand="0" w:noVBand="1"/>
      </w:tblPr>
      <w:tblGrid>
        <w:gridCol w:w="8931"/>
        <w:gridCol w:w="1560"/>
      </w:tblGrid>
      <w:tr w:rsidR="00D560EA" w:rsidRPr="00205ACF" w14:paraId="3F8F9C87" w14:textId="77777777" w:rsidTr="008345FB">
        <w:tc>
          <w:tcPr>
            <w:tcW w:w="10491" w:type="dxa"/>
            <w:gridSpan w:val="2"/>
          </w:tcPr>
          <w:p w14:paraId="2BE9C196"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41B45E3A"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 To understand the concept and importance of risk in financial markets and institutions</w:t>
            </w:r>
            <w:r w:rsidRPr="00205ACF">
              <w:rPr>
                <w:rFonts w:ascii="Cambria" w:hAnsi="Cambria" w:cs="Times New Roman"/>
                <w:color w:val="000000" w:themeColor="text1"/>
                <w:sz w:val="24"/>
                <w:szCs w:val="24"/>
              </w:rPr>
              <w:br/>
              <w:t>• To identify and classify various types of financial risks</w:t>
            </w:r>
            <w:r w:rsidRPr="00205ACF">
              <w:rPr>
                <w:rFonts w:ascii="Cambria" w:hAnsi="Cambria" w:cs="Times New Roman"/>
                <w:color w:val="000000" w:themeColor="text1"/>
                <w:sz w:val="24"/>
                <w:szCs w:val="24"/>
              </w:rPr>
              <w:br/>
              <w:t>• To introduce analytical tools and techniques for risk measurement</w:t>
            </w:r>
            <w:r w:rsidRPr="00205ACF">
              <w:rPr>
                <w:rFonts w:ascii="Cambria" w:hAnsi="Cambria" w:cs="Times New Roman"/>
                <w:color w:val="000000" w:themeColor="text1"/>
                <w:sz w:val="24"/>
                <w:szCs w:val="24"/>
              </w:rPr>
              <w:br/>
              <w:t>• To align financial risk management practices with regulatory frameworks</w:t>
            </w:r>
          </w:p>
        </w:tc>
      </w:tr>
      <w:tr w:rsidR="00D560EA" w:rsidRPr="00205ACF" w14:paraId="11278100" w14:textId="77777777" w:rsidTr="008345FB">
        <w:tc>
          <w:tcPr>
            <w:tcW w:w="10491" w:type="dxa"/>
            <w:gridSpan w:val="2"/>
          </w:tcPr>
          <w:p w14:paraId="0374CF7F"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3348F68E"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r w:rsidRPr="00205ACF">
              <w:rPr>
                <w:rFonts w:ascii="Cambria" w:hAnsi="Cambria" w:cs="Times New Roman"/>
                <w:color w:val="000000" w:themeColor="text1"/>
                <w:sz w:val="24"/>
                <w:szCs w:val="24"/>
              </w:rPr>
              <w:br/>
              <w:t>• Identify different types of financial risks</w:t>
            </w:r>
            <w:r w:rsidRPr="00205ACF">
              <w:rPr>
                <w:rFonts w:ascii="Cambria" w:hAnsi="Cambria" w:cs="Times New Roman"/>
                <w:color w:val="000000" w:themeColor="text1"/>
                <w:sz w:val="24"/>
                <w:szCs w:val="24"/>
              </w:rPr>
              <w:br/>
              <w:t>• Apply basic analytical tools for risk assessment</w:t>
            </w:r>
            <w:r w:rsidRPr="00205ACF">
              <w:rPr>
                <w:rFonts w:ascii="Cambria" w:hAnsi="Cambria" w:cs="Times New Roman"/>
                <w:color w:val="000000" w:themeColor="text1"/>
                <w:sz w:val="24"/>
                <w:szCs w:val="24"/>
              </w:rPr>
              <w:br/>
              <w:t>• Analyze risk exposure in financial instruments and institutions</w:t>
            </w:r>
            <w:r w:rsidRPr="00205ACF">
              <w:rPr>
                <w:rFonts w:ascii="Cambria" w:hAnsi="Cambria" w:cs="Times New Roman"/>
                <w:color w:val="000000" w:themeColor="text1"/>
                <w:sz w:val="24"/>
                <w:szCs w:val="24"/>
              </w:rPr>
              <w:br/>
              <w:t>• Interpret regulatory requirements related to financial risk management</w:t>
            </w:r>
          </w:p>
        </w:tc>
      </w:tr>
      <w:tr w:rsidR="00D560EA" w:rsidRPr="00205ACF" w14:paraId="6F9974FC" w14:textId="77777777" w:rsidTr="008345FB">
        <w:tc>
          <w:tcPr>
            <w:tcW w:w="8931" w:type="dxa"/>
          </w:tcPr>
          <w:p w14:paraId="338CA78E"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1: INTRODUCTION TO FINANCIAL RISK &amp; RISK MANAGEMENT</w:t>
            </w:r>
          </w:p>
        </w:tc>
        <w:tc>
          <w:tcPr>
            <w:tcW w:w="1560" w:type="dxa"/>
          </w:tcPr>
          <w:p w14:paraId="3604C229"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79FA75F2" w14:textId="77777777" w:rsidTr="008345FB">
        <w:tc>
          <w:tcPr>
            <w:tcW w:w="10491" w:type="dxa"/>
            <w:gridSpan w:val="2"/>
          </w:tcPr>
          <w:p w14:paraId="6D29DC6F" w14:textId="77777777" w:rsidR="00D560EA" w:rsidRPr="00205ACF" w:rsidRDefault="00D560EA" w:rsidP="008345FB">
            <w:pPr>
              <w:pStyle w:val="NormalWeb"/>
              <w:rPr>
                <w:rFonts w:ascii="Cambria" w:hAnsi="Cambria"/>
                <w:color w:val="000000" w:themeColor="text1"/>
              </w:rPr>
            </w:pPr>
            <w:r w:rsidRPr="00205ACF">
              <w:rPr>
                <w:rFonts w:ascii="Cambria" w:hAnsi="Cambria"/>
                <w:color w:val="000000" w:themeColor="text1"/>
              </w:rPr>
              <w:t>Concept, nature and significance of financial risk; risk vs uncertainty in financial decision-making; evolution of risk management in financial markets; risk management process and framework; role of risk management in banks and financial institutions; relationship between risk and return; global and Indian perspectives on financial risk; case examples of financial risk events.</w:t>
            </w:r>
          </w:p>
        </w:tc>
      </w:tr>
      <w:tr w:rsidR="00D560EA" w:rsidRPr="00205ACF" w14:paraId="7933037D" w14:textId="77777777" w:rsidTr="008345FB">
        <w:tc>
          <w:tcPr>
            <w:tcW w:w="8931" w:type="dxa"/>
          </w:tcPr>
          <w:p w14:paraId="188BCD36"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2: TYPES OF FINANCIAL RISKS</w:t>
            </w:r>
          </w:p>
        </w:tc>
        <w:tc>
          <w:tcPr>
            <w:tcW w:w="1560" w:type="dxa"/>
          </w:tcPr>
          <w:p w14:paraId="464C53AE"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38A67A52" w14:textId="77777777" w:rsidTr="008345FB">
        <w:tc>
          <w:tcPr>
            <w:tcW w:w="10491" w:type="dxa"/>
            <w:gridSpan w:val="2"/>
          </w:tcPr>
          <w:p w14:paraId="3519C4FA"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Credit risk and default risk; market risk and price volatility; interest rate risk; foreign exchange risk; liquidity risk; operational risk in financial institutions; legal and compliance risk; systemic and contagion risk.</w:t>
            </w:r>
          </w:p>
        </w:tc>
      </w:tr>
      <w:tr w:rsidR="00D560EA" w:rsidRPr="00205ACF" w14:paraId="05399EEC" w14:textId="77777777" w:rsidTr="008345FB">
        <w:tc>
          <w:tcPr>
            <w:tcW w:w="8931" w:type="dxa"/>
          </w:tcPr>
          <w:p w14:paraId="65AF6AE9"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3: DATA, METRICS &amp; BASIC RISK MEASUREMENT</w:t>
            </w:r>
          </w:p>
        </w:tc>
        <w:tc>
          <w:tcPr>
            <w:tcW w:w="1560" w:type="dxa"/>
          </w:tcPr>
          <w:p w14:paraId="15A565A8"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14 Hours</w:t>
            </w:r>
          </w:p>
        </w:tc>
      </w:tr>
      <w:tr w:rsidR="00D560EA" w:rsidRPr="00205ACF" w14:paraId="25AED060" w14:textId="77777777" w:rsidTr="008345FB">
        <w:tc>
          <w:tcPr>
            <w:tcW w:w="10491" w:type="dxa"/>
            <w:gridSpan w:val="2"/>
          </w:tcPr>
          <w:p w14:paraId="0E9282C1"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Role of data in financial risk analytics; risk identification and exposure measurement; financial ratios for risk assessment; probability-based risk assessment models; credit scoring fundamentals; risk indicators and dashboards; risk reporting through MIS; limitations of traditional risk measurement techniques.</w:t>
            </w:r>
          </w:p>
        </w:tc>
      </w:tr>
      <w:tr w:rsidR="00D560EA" w:rsidRPr="00205ACF" w14:paraId="025FEA9D" w14:textId="77777777" w:rsidTr="008345FB">
        <w:trPr>
          <w:trHeight w:val="317"/>
        </w:trPr>
        <w:tc>
          <w:tcPr>
            <w:tcW w:w="8931" w:type="dxa"/>
          </w:tcPr>
          <w:p w14:paraId="3E7CB76F"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4: CREDIT RISK ANALYTICS</w:t>
            </w:r>
          </w:p>
        </w:tc>
        <w:tc>
          <w:tcPr>
            <w:tcW w:w="1560" w:type="dxa"/>
          </w:tcPr>
          <w:p w14:paraId="5195FEE1"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1A86244F" w14:textId="77777777" w:rsidTr="008345FB">
        <w:tc>
          <w:tcPr>
            <w:tcW w:w="10491" w:type="dxa"/>
            <w:gridSpan w:val="2"/>
          </w:tcPr>
          <w:p w14:paraId="34B83997"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Credit appraisal process; financial statement analysis for credit assessment; credit rating and scoring models; Non-Performing Assets (NPAs) and asset quality; early warning signals in credit risk; credit risk mitigation techniques; role of credit bureaus; case studies on credit risk failures.</w:t>
            </w:r>
          </w:p>
        </w:tc>
      </w:tr>
      <w:tr w:rsidR="00D560EA" w:rsidRPr="00205ACF" w14:paraId="20E697B1" w14:textId="77777777" w:rsidTr="008345FB">
        <w:tc>
          <w:tcPr>
            <w:tcW w:w="8931" w:type="dxa"/>
          </w:tcPr>
          <w:p w14:paraId="272BBC00"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5: REGULATORY FRAMEWORK &amp; RISK GOVERNANCE</w:t>
            </w:r>
          </w:p>
        </w:tc>
        <w:tc>
          <w:tcPr>
            <w:tcW w:w="1560" w:type="dxa"/>
          </w:tcPr>
          <w:p w14:paraId="53D8028C"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09C3614D" w14:textId="77777777" w:rsidTr="008345FB">
        <w:tc>
          <w:tcPr>
            <w:tcW w:w="10491" w:type="dxa"/>
            <w:gridSpan w:val="2"/>
          </w:tcPr>
          <w:p w14:paraId="49562B2E"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Risk governance structure in financial institutions; role of Board and senior management; RBI guidelines on risk management; Basel norms – overview; capital adequacy and risk-weighted assets; compliance and reporting requirements; role of regulators in financial stability; ethical issues in risk management.</w:t>
            </w:r>
          </w:p>
        </w:tc>
      </w:tr>
      <w:tr w:rsidR="00D560EA" w:rsidRPr="00205ACF" w14:paraId="75652320" w14:textId="77777777" w:rsidTr="008345FB">
        <w:trPr>
          <w:trHeight w:val="274"/>
        </w:trPr>
        <w:tc>
          <w:tcPr>
            <w:tcW w:w="10491" w:type="dxa"/>
            <w:gridSpan w:val="2"/>
          </w:tcPr>
          <w:p w14:paraId="2778756E" w14:textId="77777777" w:rsidR="00D560EA" w:rsidRPr="00205ACF" w:rsidRDefault="00D560EA" w:rsidP="008345FB">
            <w:pPr>
              <w:pStyle w:val="Heading3"/>
              <w:spacing w:before="0"/>
              <w:rPr>
                <w:rFonts w:ascii="Cambria" w:hAnsi="Cambria"/>
                <w:color w:val="000000" w:themeColor="text1"/>
              </w:rPr>
            </w:pPr>
            <w:r w:rsidRPr="00205ACF">
              <w:rPr>
                <w:rFonts w:ascii="Cambria" w:hAnsi="Cambria"/>
                <w:color w:val="000000" w:themeColor="text1"/>
              </w:rPr>
              <w:lastRenderedPageBreak/>
              <w:t>Skill Development Activities</w:t>
            </w:r>
          </w:p>
          <w:p w14:paraId="533DC81D" w14:textId="77777777" w:rsidR="00D560EA" w:rsidRPr="00205ACF" w:rsidRDefault="00D560EA" w:rsidP="008345FB">
            <w:pPr>
              <w:pStyle w:val="NormalWeb"/>
              <w:numPr>
                <w:ilvl w:val="0"/>
                <w:numId w:val="70"/>
              </w:numPr>
              <w:spacing w:before="0" w:beforeAutospacing="0"/>
              <w:rPr>
                <w:rFonts w:ascii="Cambria" w:hAnsi="Cambria"/>
                <w:color w:val="000000" w:themeColor="text1"/>
              </w:rPr>
            </w:pPr>
            <w:r w:rsidRPr="00205ACF">
              <w:rPr>
                <w:rFonts w:ascii="Cambria" w:hAnsi="Cambria"/>
                <w:color w:val="000000" w:themeColor="text1"/>
              </w:rPr>
              <w:t>Identification and classification of financial risks</w:t>
            </w:r>
          </w:p>
          <w:p w14:paraId="0432E17F" w14:textId="77777777" w:rsidR="00D560EA" w:rsidRPr="000B12E1" w:rsidRDefault="00D560EA" w:rsidP="008345FB">
            <w:pPr>
              <w:numPr>
                <w:ilvl w:val="0"/>
                <w:numId w:val="70"/>
              </w:numPr>
              <w:spacing w:before="100" w:beforeAutospacing="1" w:after="100" w:afterAutospacing="1"/>
              <w:rPr>
                <w:rFonts w:ascii="Cambria" w:eastAsia="Times New Roman" w:hAnsi="Cambria" w:cs="Times New Roman"/>
                <w:color w:val="000000" w:themeColor="text1"/>
                <w:sz w:val="24"/>
                <w:szCs w:val="24"/>
                <w:lang w:eastAsia="en-IN"/>
              </w:rPr>
            </w:pPr>
            <w:r w:rsidRPr="000B12E1">
              <w:rPr>
                <w:rFonts w:ascii="Cambria" w:eastAsia="Times New Roman" w:hAnsi="Cambria" w:cs="Times New Roman"/>
                <w:color w:val="000000" w:themeColor="text1"/>
                <w:sz w:val="24"/>
                <w:szCs w:val="24"/>
                <w:lang w:eastAsia="en-IN"/>
              </w:rPr>
              <w:t>Analysis of financial statements for credit risk assessment</w:t>
            </w:r>
          </w:p>
          <w:p w14:paraId="2F017A43" w14:textId="77777777" w:rsidR="00D560EA" w:rsidRPr="000B12E1" w:rsidRDefault="00D560EA" w:rsidP="008345FB">
            <w:pPr>
              <w:numPr>
                <w:ilvl w:val="0"/>
                <w:numId w:val="70"/>
              </w:numPr>
              <w:spacing w:before="100" w:beforeAutospacing="1" w:after="100" w:afterAutospacing="1"/>
              <w:rPr>
                <w:rFonts w:ascii="Cambria" w:eastAsia="Times New Roman" w:hAnsi="Cambria" w:cs="Times New Roman"/>
                <w:color w:val="000000" w:themeColor="text1"/>
                <w:sz w:val="24"/>
                <w:szCs w:val="24"/>
                <w:lang w:eastAsia="en-IN"/>
              </w:rPr>
            </w:pPr>
            <w:r w:rsidRPr="000B12E1">
              <w:rPr>
                <w:rFonts w:ascii="Cambria" w:eastAsia="Times New Roman" w:hAnsi="Cambria" w:cs="Times New Roman"/>
                <w:color w:val="000000" w:themeColor="text1"/>
                <w:sz w:val="24"/>
                <w:szCs w:val="24"/>
                <w:lang w:eastAsia="en-IN"/>
              </w:rPr>
              <w:t>Application of financial ratios for risk measurement</w:t>
            </w:r>
          </w:p>
          <w:p w14:paraId="66BC2DDC" w14:textId="77777777" w:rsidR="00D560EA" w:rsidRPr="000B12E1" w:rsidRDefault="00D560EA" w:rsidP="008345FB">
            <w:pPr>
              <w:numPr>
                <w:ilvl w:val="0"/>
                <w:numId w:val="70"/>
              </w:numPr>
              <w:spacing w:before="100" w:beforeAutospacing="1" w:after="100" w:afterAutospacing="1"/>
              <w:rPr>
                <w:rFonts w:ascii="Cambria" w:eastAsia="Times New Roman" w:hAnsi="Cambria" w:cs="Times New Roman"/>
                <w:color w:val="000000" w:themeColor="text1"/>
                <w:sz w:val="24"/>
                <w:szCs w:val="24"/>
                <w:lang w:eastAsia="en-IN"/>
              </w:rPr>
            </w:pPr>
            <w:r w:rsidRPr="000B12E1">
              <w:rPr>
                <w:rFonts w:ascii="Cambria" w:eastAsia="Times New Roman" w:hAnsi="Cambria" w:cs="Times New Roman"/>
                <w:color w:val="000000" w:themeColor="text1"/>
                <w:sz w:val="24"/>
                <w:szCs w:val="24"/>
                <w:lang w:eastAsia="en-IN"/>
              </w:rPr>
              <w:t>Study of Non-Performing Assets (NPAs) and early warning signals</w:t>
            </w:r>
          </w:p>
          <w:p w14:paraId="5C3842BD" w14:textId="77777777" w:rsidR="00D560EA" w:rsidRPr="009A503A" w:rsidRDefault="00D560EA" w:rsidP="008345FB">
            <w:pPr>
              <w:numPr>
                <w:ilvl w:val="0"/>
                <w:numId w:val="70"/>
              </w:numPr>
              <w:spacing w:before="100" w:beforeAutospacing="1" w:after="100" w:afterAutospacing="1"/>
              <w:rPr>
                <w:rFonts w:ascii="Cambria" w:eastAsia="Times New Roman" w:hAnsi="Cambria" w:cs="Times New Roman"/>
                <w:color w:val="000000" w:themeColor="text1"/>
                <w:sz w:val="24"/>
                <w:szCs w:val="24"/>
                <w:lang w:eastAsia="en-IN"/>
              </w:rPr>
            </w:pPr>
            <w:r w:rsidRPr="000B12E1">
              <w:rPr>
                <w:rFonts w:ascii="Cambria" w:eastAsia="Times New Roman" w:hAnsi="Cambria" w:cs="Times New Roman"/>
                <w:color w:val="000000" w:themeColor="text1"/>
                <w:sz w:val="24"/>
                <w:szCs w:val="24"/>
                <w:lang w:eastAsia="en-IN"/>
              </w:rPr>
              <w:t>Case analysis on credit risk and regulatory compliance</w:t>
            </w:r>
          </w:p>
        </w:tc>
      </w:tr>
      <w:tr w:rsidR="00D560EA" w:rsidRPr="00205ACF" w14:paraId="0CF129F6" w14:textId="77777777" w:rsidTr="008345FB">
        <w:trPr>
          <w:trHeight w:val="1969"/>
        </w:trPr>
        <w:tc>
          <w:tcPr>
            <w:tcW w:w="10491" w:type="dxa"/>
            <w:gridSpan w:val="2"/>
          </w:tcPr>
          <w:p w14:paraId="440173FE"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Reference Books</w:t>
            </w:r>
          </w:p>
          <w:p w14:paraId="06CBAA5F"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Anthony Saunders and Linda Allen – </w:t>
            </w:r>
            <w:r w:rsidRPr="00205ACF">
              <w:rPr>
                <w:rStyle w:val="Emphasis"/>
                <w:rFonts w:ascii="Cambria" w:hAnsi="Cambria"/>
                <w:color w:val="000000" w:themeColor="text1"/>
              </w:rPr>
              <w:t>Credit Risk Management: In and Out of the Financial Crisis</w:t>
            </w:r>
          </w:p>
          <w:p w14:paraId="4E53C2D9"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John C. Hull – </w:t>
            </w:r>
            <w:r w:rsidRPr="00205ACF">
              <w:rPr>
                <w:rStyle w:val="Emphasis"/>
                <w:rFonts w:ascii="Cambria" w:hAnsi="Cambria"/>
                <w:color w:val="000000" w:themeColor="text1"/>
              </w:rPr>
              <w:t>Risk Management and Financial Institutions</w:t>
            </w:r>
          </w:p>
          <w:p w14:paraId="7E66CB7B"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Philippe Jorion – </w:t>
            </w:r>
            <w:r w:rsidRPr="00205ACF">
              <w:rPr>
                <w:rStyle w:val="Emphasis"/>
                <w:rFonts w:ascii="Cambria" w:hAnsi="Cambria"/>
                <w:color w:val="000000" w:themeColor="text1"/>
              </w:rPr>
              <w:t>Value at Risk: The New Benchmark for Managing Financial Risk</w:t>
            </w:r>
          </w:p>
          <w:p w14:paraId="489926EB"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Peter Christoffersen – </w:t>
            </w:r>
            <w:r w:rsidRPr="00205ACF">
              <w:rPr>
                <w:rStyle w:val="Emphasis"/>
                <w:rFonts w:ascii="Cambria" w:hAnsi="Cambria"/>
                <w:color w:val="000000" w:themeColor="text1"/>
              </w:rPr>
              <w:t>Elements of Financial Risk Management</w:t>
            </w:r>
          </w:p>
          <w:p w14:paraId="3676DB51"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Indian Authors – </w:t>
            </w:r>
            <w:r w:rsidRPr="00205ACF">
              <w:rPr>
                <w:rStyle w:val="Emphasis"/>
                <w:rFonts w:ascii="Cambria" w:hAnsi="Cambria"/>
                <w:color w:val="000000" w:themeColor="text1"/>
              </w:rPr>
              <w:t>Fundamentals of Financial Risk Management</w:t>
            </w:r>
          </w:p>
          <w:p w14:paraId="08C87305" w14:textId="77777777" w:rsidR="00D560EA" w:rsidRPr="00205ACF" w:rsidRDefault="00D560EA" w:rsidP="008345FB">
            <w:pPr>
              <w:pStyle w:val="Heading3"/>
              <w:spacing w:before="0"/>
              <w:rPr>
                <w:rFonts w:ascii="Cambria" w:hAnsi="Cambria"/>
                <w:color w:val="000000" w:themeColor="text1"/>
              </w:rPr>
            </w:pPr>
          </w:p>
        </w:tc>
      </w:tr>
    </w:tbl>
    <w:p w14:paraId="1AE37D1D" w14:textId="77777777" w:rsidR="00D560EA" w:rsidRDefault="00D560EA" w:rsidP="00D560EA">
      <w:pPr>
        <w:jc w:val="both"/>
        <w:rPr>
          <w:rFonts w:ascii="Cambria" w:hAnsi="Cambria"/>
          <w:sz w:val="24"/>
          <w:szCs w:val="24"/>
        </w:rPr>
      </w:pPr>
    </w:p>
    <w:p w14:paraId="24438499" w14:textId="77777777" w:rsidR="00D560EA" w:rsidRDefault="00D560EA" w:rsidP="00D560EA">
      <w:pPr>
        <w:jc w:val="both"/>
        <w:rPr>
          <w:rFonts w:ascii="Cambria" w:hAnsi="Cambria"/>
          <w:sz w:val="24"/>
          <w:szCs w:val="24"/>
        </w:rPr>
      </w:pPr>
    </w:p>
    <w:p w14:paraId="4D42AADD" w14:textId="77777777" w:rsidR="00D560EA" w:rsidRDefault="00D560EA" w:rsidP="00D560EA">
      <w:pPr>
        <w:jc w:val="both"/>
        <w:rPr>
          <w:rFonts w:ascii="Cambria" w:hAnsi="Cambria"/>
          <w:sz w:val="24"/>
          <w:szCs w:val="24"/>
        </w:rPr>
      </w:pPr>
    </w:p>
    <w:p w14:paraId="11A1AC7E" w14:textId="77777777" w:rsidR="00D560EA" w:rsidRDefault="00D560EA" w:rsidP="00D560EA">
      <w:pPr>
        <w:jc w:val="both"/>
        <w:rPr>
          <w:rFonts w:ascii="Cambria" w:hAnsi="Cambria"/>
          <w:sz w:val="24"/>
          <w:szCs w:val="24"/>
        </w:rPr>
      </w:pPr>
    </w:p>
    <w:p w14:paraId="026306D7" w14:textId="77777777" w:rsidR="00D560EA" w:rsidRDefault="00D560EA" w:rsidP="00D560EA">
      <w:pPr>
        <w:jc w:val="both"/>
        <w:rPr>
          <w:rFonts w:ascii="Cambria" w:hAnsi="Cambria"/>
          <w:sz w:val="24"/>
          <w:szCs w:val="24"/>
        </w:rPr>
      </w:pPr>
    </w:p>
    <w:p w14:paraId="2C0A07E6" w14:textId="77777777" w:rsidR="00D560EA" w:rsidRDefault="00D560EA" w:rsidP="00D560EA">
      <w:pPr>
        <w:jc w:val="both"/>
        <w:rPr>
          <w:rFonts w:ascii="Cambria" w:hAnsi="Cambria"/>
          <w:sz w:val="24"/>
          <w:szCs w:val="24"/>
        </w:rPr>
      </w:pPr>
    </w:p>
    <w:p w14:paraId="17DDD954" w14:textId="77777777" w:rsidR="00D560EA" w:rsidRDefault="00D560EA" w:rsidP="00D560EA">
      <w:pPr>
        <w:jc w:val="both"/>
        <w:rPr>
          <w:rFonts w:ascii="Cambria" w:hAnsi="Cambria"/>
          <w:sz w:val="24"/>
          <w:szCs w:val="24"/>
        </w:rPr>
      </w:pPr>
    </w:p>
    <w:p w14:paraId="34E71CAB" w14:textId="77777777" w:rsidR="00D560EA" w:rsidRDefault="00D560EA" w:rsidP="00D560EA">
      <w:pPr>
        <w:jc w:val="both"/>
        <w:rPr>
          <w:rFonts w:ascii="Cambria" w:hAnsi="Cambria"/>
          <w:sz w:val="24"/>
          <w:szCs w:val="24"/>
        </w:rPr>
      </w:pPr>
    </w:p>
    <w:p w14:paraId="2143ABF5" w14:textId="77777777" w:rsidR="00D560EA" w:rsidRDefault="00D560EA" w:rsidP="00D560EA">
      <w:pPr>
        <w:jc w:val="both"/>
        <w:rPr>
          <w:rFonts w:ascii="Cambria" w:hAnsi="Cambria"/>
          <w:sz w:val="24"/>
          <w:szCs w:val="24"/>
        </w:rPr>
      </w:pPr>
    </w:p>
    <w:p w14:paraId="3C2895B2" w14:textId="77777777" w:rsidR="00D560EA" w:rsidRDefault="00D560EA" w:rsidP="00D560EA">
      <w:pPr>
        <w:jc w:val="both"/>
        <w:rPr>
          <w:rFonts w:ascii="Cambria" w:hAnsi="Cambria"/>
          <w:sz w:val="24"/>
          <w:szCs w:val="24"/>
        </w:rPr>
      </w:pPr>
    </w:p>
    <w:p w14:paraId="7C039046" w14:textId="77777777" w:rsidR="00D560EA" w:rsidRDefault="00D560EA" w:rsidP="00D560EA">
      <w:pPr>
        <w:jc w:val="both"/>
        <w:rPr>
          <w:rFonts w:ascii="Cambria" w:hAnsi="Cambria"/>
          <w:sz w:val="24"/>
          <w:szCs w:val="24"/>
        </w:rPr>
      </w:pPr>
    </w:p>
    <w:p w14:paraId="2FC2B9A1" w14:textId="77777777" w:rsidR="00D560EA" w:rsidRDefault="00D560EA" w:rsidP="00D560EA">
      <w:pPr>
        <w:jc w:val="both"/>
        <w:rPr>
          <w:rFonts w:ascii="Cambria" w:hAnsi="Cambria"/>
          <w:sz w:val="24"/>
          <w:szCs w:val="24"/>
        </w:rPr>
      </w:pPr>
    </w:p>
    <w:p w14:paraId="5C58140D" w14:textId="77777777" w:rsidR="00D560EA" w:rsidRDefault="00D560EA" w:rsidP="00D560EA">
      <w:pPr>
        <w:jc w:val="both"/>
        <w:rPr>
          <w:rFonts w:ascii="Cambria" w:hAnsi="Cambria"/>
          <w:sz w:val="24"/>
          <w:szCs w:val="24"/>
        </w:rPr>
      </w:pPr>
    </w:p>
    <w:p w14:paraId="3A062A43" w14:textId="77777777" w:rsidR="00D560EA" w:rsidRDefault="00D560EA" w:rsidP="00D560EA">
      <w:pPr>
        <w:jc w:val="both"/>
        <w:rPr>
          <w:rFonts w:ascii="Cambria" w:hAnsi="Cambria"/>
          <w:sz w:val="24"/>
          <w:szCs w:val="24"/>
        </w:rPr>
      </w:pPr>
    </w:p>
    <w:p w14:paraId="199029A1" w14:textId="77777777" w:rsidR="00D560EA" w:rsidRDefault="00D560EA" w:rsidP="00D560EA">
      <w:pPr>
        <w:jc w:val="both"/>
        <w:rPr>
          <w:rFonts w:ascii="Cambria" w:hAnsi="Cambria"/>
          <w:sz w:val="24"/>
          <w:szCs w:val="24"/>
        </w:rPr>
      </w:pPr>
    </w:p>
    <w:p w14:paraId="4A99BE6F" w14:textId="77777777" w:rsidR="00D560EA" w:rsidRDefault="00D560EA" w:rsidP="00D560EA">
      <w:pPr>
        <w:jc w:val="both"/>
        <w:rPr>
          <w:rFonts w:ascii="Cambria" w:hAnsi="Cambria"/>
          <w:sz w:val="24"/>
          <w:szCs w:val="24"/>
        </w:rPr>
      </w:pPr>
    </w:p>
    <w:p w14:paraId="072B83F7" w14:textId="77777777" w:rsidR="00D560EA" w:rsidRDefault="00D560EA" w:rsidP="00D560EA">
      <w:pPr>
        <w:jc w:val="both"/>
        <w:rPr>
          <w:rFonts w:ascii="Cambria" w:hAnsi="Cambria"/>
          <w:sz w:val="24"/>
          <w:szCs w:val="24"/>
        </w:rPr>
      </w:pPr>
    </w:p>
    <w:p w14:paraId="2B7253D4" w14:textId="77777777" w:rsidR="00D560EA" w:rsidRDefault="00D560EA" w:rsidP="00D560EA">
      <w:pPr>
        <w:jc w:val="both"/>
        <w:rPr>
          <w:rFonts w:ascii="Cambria" w:hAnsi="Cambria"/>
          <w:sz w:val="24"/>
          <w:szCs w:val="24"/>
        </w:rPr>
      </w:pPr>
    </w:p>
    <w:p w14:paraId="5C06AF3A" w14:textId="77777777" w:rsidR="00D560EA" w:rsidRDefault="00D560EA" w:rsidP="00D560EA">
      <w:pPr>
        <w:jc w:val="both"/>
        <w:rPr>
          <w:rFonts w:ascii="Cambria" w:hAnsi="Cambria"/>
          <w:sz w:val="24"/>
          <w:szCs w:val="24"/>
        </w:rPr>
      </w:pPr>
    </w:p>
    <w:p w14:paraId="077D1B4A" w14:textId="77777777" w:rsidR="00D560EA" w:rsidRDefault="00D560EA" w:rsidP="00D560EA">
      <w:pPr>
        <w:jc w:val="both"/>
        <w:rPr>
          <w:rFonts w:ascii="Cambria" w:hAnsi="Cambria"/>
          <w:sz w:val="24"/>
          <w:szCs w:val="24"/>
        </w:rPr>
      </w:pPr>
    </w:p>
    <w:p w14:paraId="658CA9D7" w14:textId="77777777" w:rsidR="00D560EA" w:rsidRDefault="00D560EA" w:rsidP="00D560EA">
      <w:pPr>
        <w:jc w:val="both"/>
        <w:rPr>
          <w:rFonts w:ascii="Cambria" w:hAnsi="Cambria"/>
          <w:sz w:val="24"/>
          <w:szCs w:val="24"/>
        </w:rPr>
      </w:pPr>
    </w:p>
    <w:p w14:paraId="605C93A4" w14:textId="77777777" w:rsidR="00D560EA" w:rsidRDefault="00D560EA" w:rsidP="00D560EA">
      <w:pPr>
        <w:jc w:val="both"/>
        <w:rPr>
          <w:rFonts w:ascii="Cambria" w:hAnsi="Cambria"/>
          <w:sz w:val="24"/>
          <w:szCs w:val="24"/>
        </w:rPr>
      </w:pPr>
    </w:p>
    <w:p w14:paraId="5A98E20E" w14:textId="77777777" w:rsidR="00D560EA" w:rsidRDefault="00D560EA" w:rsidP="00D560EA">
      <w:pPr>
        <w:jc w:val="both"/>
        <w:rPr>
          <w:rFonts w:ascii="Cambria" w:hAnsi="Cambria"/>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2953"/>
      </w:tblGrid>
      <w:tr w:rsidR="00D560EA" w:rsidRPr="00205ACF" w14:paraId="7D44C11B" w14:textId="77777777" w:rsidTr="008345FB">
        <w:trPr>
          <w:trHeight w:val="849"/>
        </w:trPr>
        <w:tc>
          <w:tcPr>
            <w:tcW w:w="10349" w:type="dxa"/>
            <w:gridSpan w:val="3"/>
          </w:tcPr>
          <w:p w14:paraId="718EFE97" w14:textId="458ED60E" w:rsidR="00D560EA" w:rsidRPr="00205ACF" w:rsidRDefault="00D560EA" w:rsidP="008345FB">
            <w:pPr>
              <w:pStyle w:val="TableParagraph"/>
              <w:spacing w:line="276" w:lineRule="auto"/>
              <w:ind w:left="1137" w:right="1121"/>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AI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 xml:space="preserve">Paper: </w:t>
            </w:r>
            <w:r w:rsidR="002F2FBD">
              <w:rPr>
                <w:b/>
                <w:color w:val="000000" w:themeColor="text1"/>
                <w:w w:val="110"/>
                <w:sz w:val="24"/>
                <w:szCs w:val="24"/>
              </w:rPr>
              <w:t>5.1.2</w:t>
            </w:r>
          </w:p>
          <w:p w14:paraId="15C9E437" w14:textId="36DEC581"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s="Times New Roman"/>
                <w:b/>
                <w:color w:val="000000" w:themeColor="text1"/>
                <w:spacing w:val="2"/>
                <w:w w:val="115"/>
                <w:sz w:val="24"/>
                <w:szCs w:val="24"/>
              </w:rPr>
              <w:t xml:space="preserve"> </w:t>
            </w:r>
            <w:r w:rsidRPr="00205ACF">
              <w:rPr>
                <w:rFonts w:ascii="Cambria" w:hAnsi="Cambria"/>
                <w:color w:val="000000" w:themeColor="text1"/>
                <w:sz w:val="24"/>
                <w:szCs w:val="24"/>
              </w:rPr>
              <w:t>INSURTECH</w:t>
            </w:r>
            <w:r w:rsidR="002F2FBD">
              <w:rPr>
                <w:rFonts w:ascii="Cambria" w:hAnsi="Cambria"/>
                <w:color w:val="000000" w:themeColor="text1"/>
                <w:sz w:val="24"/>
                <w:szCs w:val="24"/>
              </w:rPr>
              <w:t>-I</w:t>
            </w:r>
          </w:p>
        </w:tc>
      </w:tr>
      <w:tr w:rsidR="00D560EA" w:rsidRPr="00205ACF" w14:paraId="719ACAD0" w14:textId="77777777" w:rsidTr="008345FB">
        <w:trPr>
          <w:trHeight w:val="522"/>
        </w:trPr>
        <w:tc>
          <w:tcPr>
            <w:tcW w:w="3708" w:type="dxa"/>
          </w:tcPr>
          <w:p w14:paraId="51B132AD"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15F1F915"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2953" w:type="dxa"/>
          </w:tcPr>
          <w:p w14:paraId="7EED531F"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7A1954D3" w14:textId="77777777" w:rsidTr="008345FB">
        <w:trPr>
          <w:trHeight w:val="408"/>
        </w:trPr>
        <w:tc>
          <w:tcPr>
            <w:tcW w:w="3708" w:type="dxa"/>
          </w:tcPr>
          <w:p w14:paraId="5A6385D2"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3711B7A9"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2953" w:type="dxa"/>
          </w:tcPr>
          <w:p w14:paraId="3DBF973A"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349" w:type="dxa"/>
        <w:tblInd w:w="-431" w:type="dxa"/>
        <w:tblLook w:val="04A0" w:firstRow="1" w:lastRow="0" w:firstColumn="1" w:lastColumn="0" w:noHBand="0" w:noVBand="1"/>
      </w:tblPr>
      <w:tblGrid>
        <w:gridCol w:w="8931"/>
        <w:gridCol w:w="1418"/>
      </w:tblGrid>
      <w:tr w:rsidR="00D560EA" w:rsidRPr="00205ACF" w14:paraId="0B6392AA" w14:textId="77777777" w:rsidTr="008345FB">
        <w:tc>
          <w:tcPr>
            <w:tcW w:w="10349" w:type="dxa"/>
            <w:gridSpan w:val="2"/>
          </w:tcPr>
          <w:p w14:paraId="38D80ACE"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532346E5"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 To understand the fundamentals of insurance and its role in risk management</w:t>
            </w:r>
            <w:r w:rsidRPr="00205ACF">
              <w:rPr>
                <w:rFonts w:ascii="Cambria" w:hAnsi="Cambria" w:cs="Times New Roman"/>
                <w:color w:val="000000" w:themeColor="text1"/>
                <w:sz w:val="24"/>
                <w:szCs w:val="24"/>
              </w:rPr>
              <w:br/>
              <w:t>• To examine the impact of digital technologies on the insurance industry</w:t>
            </w:r>
            <w:r w:rsidRPr="00205ACF">
              <w:rPr>
                <w:rFonts w:ascii="Cambria" w:hAnsi="Cambria" w:cs="Times New Roman"/>
                <w:color w:val="000000" w:themeColor="text1"/>
                <w:sz w:val="24"/>
                <w:szCs w:val="24"/>
              </w:rPr>
              <w:br/>
              <w:t>• To introduce data-driven underwriting and policy administration</w:t>
            </w:r>
            <w:r w:rsidRPr="00205ACF">
              <w:rPr>
                <w:rFonts w:ascii="Cambria" w:hAnsi="Cambria" w:cs="Times New Roman"/>
                <w:color w:val="000000" w:themeColor="text1"/>
                <w:sz w:val="24"/>
                <w:szCs w:val="24"/>
              </w:rPr>
              <w:br/>
              <w:t>• To align insurance technology concepts with the Indian regulatory framework</w:t>
            </w:r>
          </w:p>
        </w:tc>
      </w:tr>
      <w:tr w:rsidR="00D560EA" w:rsidRPr="00205ACF" w14:paraId="47EED785" w14:textId="77777777" w:rsidTr="008345FB">
        <w:tc>
          <w:tcPr>
            <w:tcW w:w="10349" w:type="dxa"/>
            <w:gridSpan w:val="2"/>
          </w:tcPr>
          <w:p w14:paraId="05FE4493"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06997374"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r w:rsidRPr="00205ACF">
              <w:rPr>
                <w:rFonts w:ascii="Cambria" w:hAnsi="Cambria" w:cs="Times New Roman"/>
                <w:color w:val="000000" w:themeColor="text1"/>
                <w:sz w:val="24"/>
                <w:szCs w:val="24"/>
              </w:rPr>
              <w:br/>
              <w:t>• Explain traditional and digital insurance models</w:t>
            </w:r>
            <w:r w:rsidRPr="00205ACF">
              <w:rPr>
                <w:rFonts w:ascii="Cambria" w:hAnsi="Cambria" w:cs="Times New Roman"/>
                <w:color w:val="000000" w:themeColor="text1"/>
                <w:sz w:val="24"/>
                <w:szCs w:val="24"/>
              </w:rPr>
              <w:br/>
              <w:t>• Understand technology-enabled insurance operations</w:t>
            </w:r>
            <w:r w:rsidRPr="00205ACF">
              <w:rPr>
                <w:rFonts w:ascii="Cambria" w:hAnsi="Cambria" w:cs="Times New Roman"/>
                <w:color w:val="000000" w:themeColor="text1"/>
                <w:sz w:val="24"/>
                <w:szCs w:val="24"/>
              </w:rPr>
              <w:br/>
              <w:t>• Analyze risk and underwriting using data-driven approaches</w:t>
            </w:r>
            <w:r w:rsidRPr="00205ACF">
              <w:rPr>
                <w:rFonts w:ascii="Cambria" w:hAnsi="Cambria" w:cs="Times New Roman"/>
                <w:color w:val="000000" w:themeColor="text1"/>
                <w:sz w:val="24"/>
                <w:szCs w:val="24"/>
              </w:rPr>
              <w:br/>
              <w:t>• Interpret regulatory frameworks governing digital insurance in India</w:t>
            </w:r>
          </w:p>
        </w:tc>
      </w:tr>
      <w:tr w:rsidR="00D560EA" w:rsidRPr="00205ACF" w14:paraId="3827ACE6" w14:textId="77777777" w:rsidTr="008345FB">
        <w:tc>
          <w:tcPr>
            <w:tcW w:w="8931" w:type="dxa"/>
          </w:tcPr>
          <w:p w14:paraId="30CEF3DE"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1: Introduction to Insurance and InsurTech</w:t>
            </w:r>
          </w:p>
        </w:tc>
        <w:tc>
          <w:tcPr>
            <w:tcW w:w="1418" w:type="dxa"/>
          </w:tcPr>
          <w:p w14:paraId="0E6E4A5E"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35BC75A4" w14:textId="77777777" w:rsidTr="008345FB">
        <w:tc>
          <w:tcPr>
            <w:tcW w:w="10349" w:type="dxa"/>
            <w:gridSpan w:val="2"/>
          </w:tcPr>
          <w:p w14:paraId="6520C899"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Concept, nature and principles of insurance; role of insurance in economic development and financial stability; evolution of insurance industry in India; traditional insurance value chain and operating model; digital transformation in insurance; introduction to InsurTech and its components; types of InsurTech firms, distribution, underwriting, claims, analytics; global and Indian InsurTech ecosystem overview.</w:t>
            </w:r>
          </w:p>
        </w:tc>
      </w:tr>
      <w:tr w:rsidR="00D560EA" w:rsidRPr="00205ACF" w14:paraId="11A9C98B" w14:textId="77777777" w:rsidTr="008345FB">
        <w:tc>
          <w:tcPr>
            <w:tcW w:w="8931" w:type="dxa"/>
          </w:tcPr>
          <w:p w14:paraId="19F9E92D"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2: Digital Insurance Products and Distribution Models</w:t>
            </w:r>
          </w:p>
        </w:tc>
        <w:tc>
          <w:tcPr>
            <w:tcW w:w="1418" w:type="dxa"/>
          </w:tcPr>
          <w:p w14:paraId="23731999"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1F321D3A" w14:textId="77777777" w:rsidTr="008345FB">
        <w:tc>
          <w:tcPr>
            <w:tcW w:w="10349" w:type="dxa"/>
            <w:gridSpan w:val="2"/>
          </w:tcPr>
          <w:p w14:paraId="39A58D7F"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Classification of insurance products, life, general and health; digital product design and customization; online insurance distribution channels; role of web aggregators and digital brokers; embedded insurance and contextual insurance models; micro-insurance and on-demand insurance; usage-based and parametric insurance models; case studies of Indian digital insurance platforms.</w:t>
            </w:r>
          </w:p>
        </w:tc>
      </w:tr>
      <w:tr w:rsidR="00D560EA" w:rsidRPr="00205ACF" w14:paraId="6E3A7890" w14:textId="77777777" w:rsidTr="008345FB">
        <w:tc>
          <w:tcPr>
            <w:tcW w:w="8931" w:type="dxa"/>
          </w:tcPr>
          <w:p w14:paraId="6097F69C"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3: Underwriting, Risk Assessment and Data</w:t>
            </w:r>
          </w:p>
        </w:tc>
        <w:tc>
          <w:tcPr>
            <w:tcW w:w="1418" w:type="dxa"/>
          </w:tcPr>
          <w:p w14:paraId="40DCB5E2"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14 Hours</w:t>
            </w:r>
          </w:p>
        </w:tc>
      </w:tr>
      <w:tr w:rsidR="00D560EA" w:rsidRPr="00205ACF" w14:paraId="56765DB8" w14:textId="77777777" w:rsidTr="008345FB">
        <w:tc>
          <w:tcPr>
            <w:tcW w:w="10349" w:type="dxa"/>
            <w:gridSpan w:val="2"/>
          </w:tcPr>
          <w:p w14:paraId="543027DE"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Fundamentals of underwriting and risk pooling; traditional underwriting methods and limitations; data-driven underwriting models; role of AI and analytics in risk assessment; alternative data sources, IoT, wearables, telematics; fraud risk, adverse selection and moral hazard; introduction to actuarial concepts and pricing basics; challenges in data accuracy, bias and explainability.</w:t>
            </w:r>
          </w:p>
        </w:tc>
      </w:tr>
      <w:tr w:rsidR="00D560EA" w:rsidRPr="00205ACF" w14:paraId="5869E9CA" w14:textId="77777777" w:rsidTr="008345FB">
        <w:trPr>
          <w:trHeight w:val="317"/>
        </w:trPr>
        <w:tc>
          <w:tcPr>
            <w:tcW w:w="8931" w:type="dxa"/>
          </w:tcPr>
          <w:p w14:paraId="15F62F2B"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4: Digital Policy Administration and Operations</w:t>
            </w:r>
          </w:p>
        </w:tc>
        <w:tc>
          <w:tcPr>
            <w:tcW w:w="1418" w:type="dxa"/>
          </w:tcPr>
          <w:p w14:paraId="207C3780"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52A65A77" w14:textId="77777777" w:rsidTr="008345FB">
        <w:tc>
          <w:tcPr>
            <w:tcW w:w="10349" w:type="dxa"/>
            <w:gridSpan w:val="2"/>
          </w:tcPr>
          <w:p w14:paraId="723ABE60"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Policy lifecycle management; digital onboarding and e-KYC in insurance; policy issuance, servicing and renewals; premium collection systems and payment integrations; Policy Administration Systems (PAS); claims initiation and service workflows; customer engagement platforms and CRM tools; API integration and third-party service providers.</w:t>
            </w:r>
          </w:p>
        </w:tc>
      </w:tr>
      <w:tr w:rsidR="00D560EA" w:rsidRPr="00205ACF" w14:paraId="7DDFD173" w14:textId="77777777" w:rsidTr="008345FB">
        <w:tc>
          <w:tcPr>
            <w:tcW w:w="8931" w:type="dxa"/>
          </w:tcPr>
          <w:p w14:paraId="52E96F28"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5: Regulatory Framework and Insurance Governance</w:t>
            </w:r>
          </w:p>
        </w:tc>
        <w:tc>
          <w:tcPr>
            <w:tcW w:w="1418" w:type="dxa"/>
          </w:tcPr>
          <w:p w14:paraId="605A28E5"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7048F5C3" w14:textId="77777777" w:rsidTr="008345FB">
        <w:tc>
          <w:tcPr>
            <w:tcW w:w="10349" w:type="dxa"/>
            <w:gridSpan w:val="2"/>
          </w:tcPr>
          <w:p w14:paraId="0E731713"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Insurance Regulatory and Development Authority of India (IRDAI), role and functions; regulatory framework governing digital insurance in India; product approval, pricing and compliance requirements; consumer protection and grievance redressal mechanisms; data privacy, cybersecurity and IT governance; outsourcing and technology risk in insurance; ethical issues in digital insurance; regulatory challenges for InsurTech firms.</w:t>
            </w:r>
          </w:p>
        </w:tc>
      </w:tr>
      <w:tr w:rsidR="00D560EA" w:rsidRPr="00205ACF" w14:paraId="7AACF9EB" w14:textId="77777777" w:rsidTr="008345FB">
        <w:trPr>
          <w:trHeight w:val="1268"/>
        </w:trPr>
        <w:tc>
          <w:tcPr>
            <w:tcW w:w="10349" w:type="dxa"/>
            <w:gridSpan w:val="2"/>
          </w:tcPr>
          <w:p w14:paraId="3A092D15"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lastRenderedPageBreak/>
              <w:t>Skill Development Activities</w:t>
            </w:r>
          </w:p>
          <w:p w14:paraId="0D134032" w14:textId="77777777" w:rsidR="00D560EA" w:rsidRPr="00205ACF" w:rsidRDefault="00D560EA" w:rsidP="008345FB">
            <w:pPr>
              <w:pStyle w:val="NormalWeb"/>
              <w:numPr>
                <w:ilvl w:val="0"/>
                <w:numId w:val="71"/>
              </w:numPr>
              <w:rPr>
                <w:rFonts w:ascii="Cambria" w:hAnsi="Cambria"/>
                <w:color w:val="000000" w:themeColor="text1"/>
              </w:rPr>
            </w:pPr>
            <w:r w:rsidRPr="00205ACF">
              <w:rPr>
                <w:rFonts w:ascii="Cambria" w:hAnsi="Cambria"/>
                <w:color w:val="000000" w:themeColor="text1"/>
              </w:rPr>
              <w:t>Analysis of traditional and digital insurance models</w:t>
            </w:r>
          </w:p>
          <w:p w14:paraId="36926F2B" w14:textId="77777777" w:rsidR="00D560EA" w:rsidRPr="00205ACF" w:rsidRDefault="00D560EA" w:rsidP="008345FB">
            <w:pPr>
              <w:pStyle w:val="NormalWeb"/>
              <w:numPr>
                <w:ilvl w:val="0"/>
                <w:numId w:val="71"/>
              </w:numPr>
              <w:rPr>
                <w:rFonts w:ascii="Cambria" w:hAnsi="Cambria"/>
                <w:color w:val="000000" w:themeColor="text1"/>
              </w:rPr>
            </w:pPr>
            <w:r w:rsidRPr="00205ACF">
              <w:rPr>
                <w:rFonts w:ascii="Cambria" w:hAnsi="Cambria"/>
                <w:color w:val="000000" w:themeColor="text1"/>
              </w:rPr>
              <w:t>Study of digital insurance distribution platforms and web aggregators</w:t>
            </w:r>
          </w:p>
          <w:p w14:paraId="2ABF9685" w14:textId="77777777" w:rsidR="00D560EA" w:rsidRPr="00205ACF" w:rsidRDefault="00D560EA" w:rsidP="008345FB">
            <w:pPr>
              <w:pStyle w:val="NormalWeb"/>
              <w:numPr>
                <w:ilvl w:val="0"/>
                <w:numId w:val="71"/>
              </w:numPr>
              <w:rPr>
                <w:rFonts w:ascii="Cambria" w:hAnsi="Cambria"/>
                <w:color w:val="000000" w:themeColor="text1"/>
              </w:rPr>
            </w:pPr>
            <w:r w:rsidRPr="00205ACF">
              <w:rPr>
                <w:rFonts w:ascii="Cambria" w:hAnsi="Cambria"/>
                <w:color w:val="000000" w:themeColor="text1"/>
              </w:rPr>
              <w:t>Underwriting and risk assessment using sample insurance data</w:t>
            </w:r>
          </w:p>
          <w:p w14:paraId="12FE3440" w14:textId="77777777" w:rsidR="00D560EA" w:rsidRPr="00205ACF" w:rsidRDefault="00D560EA" w:rsidP="008345FB">
            <w:pPr>
              <w:pStyle w:val="NormalWeb"/>
              <w:numPr>
                <w:ilvl w:val="0"/>
                <w:numId w:val="71"/>
              </w:numPr>
              <w:rPr>
                <w:rFonts w:ascii="Cambria" w:hAnsi="Cambria"/>
                <w:color w:val="000000" w:themeColor="text1"/>
              </w:rPr>
            </w:pPr>
            <w:r w:rsidRPr="00205ACF">
              <w:rPr>
                <w:rFonts w:ascii="Cambria" w:hAnsi="Cambria"/>
                <w:color w:val="000000" w:themeColor="text1"/>
              </w:rPr>
              <w:t>Case study analysis of Indian InsurTech firms</w:t>
            </w:r>
          </w:p>
          <w:p w14:paraId="3D273D1D" w14:textId="77777777" w:rsidR="00D560EA" w:rsidRPr="00205ACF" w:rsidRDefault="00D560EA" w:rsidP="008345FB">
            <w:pPr>
              <w:pStyle w:val="NormalWeb"/>
              <w:numPr>
                <w:ilvl w:val="0"/>
                <w:numId w:val="71"/>
              </w:numPr>
              <w:rPr>
                <w:rFonts w:ascii="Cambria" w:hAnsi="Cambria"/>
                <w:color w:val="000000" w:themeColor="text1"/>
              </w:rPr>
            </w:pPr>
            <w:r w:rsidRPr="00205ACF">
              <w:rPr>
                <w:rFonts w:ascii="Cambria" w:hAnsi="Cambria"/>
                <w:color w:val="000000" w:themeColor="text1"/>
              </w:rPr>
              <w:t>Interpretation of IRDAI regulations related to digital insurance</w:t>
            </w:r>
          </w:p>
          <w:p w14:paraId="25604E6A" w14:textId="77777777" w:rsidR="00D560EA" w:rsidRPr="00205ACF" w:rsidRDefault="00D560EA" w:rsidP="008345FB">
            <w:pPr>
              <w:pStyle w:val="NormalWeb"/>
              <w:ind w:left="720"/>
              <w:rPr>
                <w:rFonts w:ascii="Cambria" w:hAnsi="Cambria"/>
                <w:color w:val="000000" w:themeColor="text1"/>
              </w:rPr>
            </w:pPr>
          </w:p>
        </w:tc>
      </w:tr>
      <w:tr w:rsidR="00D560EA" w:rsidRPr="00205ACF" w14:paraId="2169F8B6" w14:textId="77777777" w:rsidTr="008345FB">
        <w:trPr>
          <w:trHeight w:val="1267"/>
        </w:trPr>
        <w:tc>
          <w:tcPr>
            <w:tcW w:w="10349" w:type="dxa"/>
            <w:gridSpan w:val="2"/>
          </w:tcPr>
          <w:p w14:paraId="58FC9C2A"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Reference Books</w:t>
            </w:r>
          </w:p>
          <w:p w14:paraId="6DFFD165" w14:textId="77777777" w:rsidR="00D560EA" w:rsidRPr="00205ACF" w:rsidRDefault="00D560EA" w:rsidP="008345FB">
            <w:pPr>
              <w:pStyle w:val="NormalWeb"/>
              <w:numPr>
                <w:ilvl w:val="0"/>
                <w:numId w:val="72"/>
              </w:numPr>
              <w:rPr>
                <w:rFonts w:ascii="Cambria" w:hAnsi="Cambria"/>
                <w:color w:val="000000" w:themeColor="text1"/>
              </w:rPr>
            </w:pPr>
            <w:r w:rsidRPr="00205ACF">
              <w:rPr>
                <w:rStyle w:val="Emphasis"/>
                <w:rFonts w:ascii="Cambria" w:hAnsi="Cambria"/>
                <w:color w:val="000000" w:themeColor="text1"/>
              </w:rPr>
              <w:t>Fundamentals of Insurance</w:t>
            </w:r>
            <w:r w:rsidRPr="00205ACF">
              <w:rPr>
                <w:rFonts w:ascii="Cambria" w:hAnsi="Cambria"/>
                <w:color w:val="000000" w:themeColor="text1"/>
              </w:rPr>
              <w:t xml:space="preserve"> – Indian Authors</w:t>
            </w:r>
          </w:p>
          <w:p w14:paraId="0A10FD3D" w14:textId="77777777" w:rsidR="00D560EA" w:rsidRPr="00205ACF" w:rsidRDefault="00D560EA" w:rsidP="008345FB">
            <w:pPr>
              <w:pStyle w:val="NormalWeb"/>
              <w:numPr>
                <w:ilvl w:val="0"/>
                <w:numId w:val="72"/>
              </w:numPr>
              <w:rPr>
                <w:rFonts w:ascii="Cambria" w:hAnsi="Cambria"/>
                <w:color w:val="000000" w:themeColor="text1"/>
              </w:rPr>
            </w:pPr>
            <w:r w:rsidRPr="00205ACF">
              <w:rPr>
                <w:rFonts w:ascii="Cambria" w:hAnsi="Cambria"/>
                <w:color w:val="000000" w:themeColor="text1"/>
              </w:rPr>
              <w:t>IRDAI Annual Reports and Guidelines</w:t>
            </w:r>
          </w:p>
          <w:p w14:paraId="48CFD637" w14:textId="77777777" w:rsidR="00D560EA" w:rsidRPr="00205ACF" w:rsidRDefault="00D560EA" w:rsidP="008345FB">
            <w:pPr>
              <w:pStyle w:val="NormalWeb"/>
              <w:numPr>
                <w:ilvl w:val="0"/>
                <w:numId w:val="72"/>
              </w:numPr>
              <w:rPr>
                <w:rFonts w:ascii="Cambria" w:hAnsi="Cambria"/>
                <w:color w:val="000000" w:themeColor="text1"/>
              </w:rPr>
            </w:pPr>
            <w:r w:rsidRPr="00205ACF">
              <w:rPr>
                <w:rStyle w:val="Emphasis"/>
                <w:rFonts w:ascii="Cambria" w:hAnsi="Cambria"/>
                <w:color w:val="000000" w:themeColor="text1"/>
              </w:rPr>
              <w:t>Insurance and Risk Management</w:t>
            </w:r>
            <w:r w:rsidRPr="00205ACF">
              <w:rPr>
                <w:rFonts w:ascii="Cambria" w:hAnsi="Cambria"/>
                <w:color w:val="000000" w:themeColor="text1"/>
              </w:rPr>
              <w:t xml:space="preserve"> by P. K. Gupta</w:t>
            </w:r>
          </w:p>
          <w:p w14:paraId="6859D9A4" w14:textId="77777777" w:rsidR="00D560EA" w:rsidRPr="00205ACF" w:rsidRDefault="00D560EA" w:rsidP="008345FB">
            <w:pPr>
              <w:pStyle w:val="NormalWeb"/>
              <w:numPr>
                <w:ilvl w:val="0"/>
                <w:numId w:val="72"/>
              </w:numPr>
              <w:rPr>
                <w:rFonts w:ascii="Cambria" w:hAnsi="Cambria"/>
                <w:color w:val="000000" w:themeColor="text1"/>
              </w:rPr>
            </w:pPr>
            <w:r w:rsidRPr="00205ACF">
              <w:rPr>
                <w:rFonts w:ascii="Cambria" w:hAnsi="Cambria"/>
                <w:color w:val="000000" w:themeColor="text1"/>
              </w:rPr>
              <w:t>Industry reports on InsurTech in India</w:t>
            </w:r>
          </w:p>
          <w:p w14:paraId="59FF445D" w14:textId="77777777" w:rsidR="00D560EA" w:rsidRPr="00205ACF" w:rsidRDefault="00D560EA" w:rsidP="008345FB">
            <w:pPr>
              <w:pStyle w:val="NormalWeb"/>
              <w:numPr>
                <w:ilvl w:val="0"/>
                <w:numId w:val="72"/>
              </w:numPr>
              <w:rPr>
                <w:rFonts w:ascii="Cambria" w:hAnsi="Cambria"/>
                <w:color w:val="000000" w:themeColor="text1"/>
              </w:rPr>
            </w:pPr>
            <w:r w:rsidRPr="00205ACF">
              <w:rPr>
                <w:rFonts w:ascii="Cambria" w:hAnsi="Cambria"/>
                <w:color w:val="000000" w:themeColor="text1"/>
              </w:rPr>
              <w:t xml:space="preserve">P. K. Gupta – </w:t>
            </w:r>
            <w:r w:rsidRPr="00205ACF">
              <w:rPr>
                <w:rStyle w:val="Emphasis"/>
                <w:rFonts w:ascii="Cambria" w:hAnsi="Cambria"/>
                <w:color w:val="000000" w:themeColor="text1"/>
              </w:rPr>
              <w:t>Insurance and Risk Management</w:t>
            </w:r>
          </w:p>
          <w:p w14:paraId="30EE912F" w14:textId="77777777" w:rsidR="00D560EA" w:rsidRPr="00205ACF" w:rsidRDefault="00D560EA" w:rsidP="008345FB">
            <w:pPr>
              <w:pStyle w:val="NormalWeb"/>
              <w:numPr>
                <w:ilvl w:val="0"/>
                <w:numId w:val="72"/>
              </w:numPr>
              <w:rPr>
                <w:rFonts w:ascii="Cambria" w:hAnsi="Cambria"/>
                <w:color w:val="000000" w:themeColor="text1"/>
              </w:rPr>
            </w:pPr>
            <w:r w:rsidRPr="00205ACF">
              <w:rPr>
                <w:rFonts w:ascii="Cambria" w:hAnsi="Cambria"/>
                <w:color w:val="000000" w:themeColor="text1"/>
              </w:rPr>
              <w:t xml:space="preserve">M. N. Mishra – </w:t>
            </w:r>
            <w:r w:rsidRPr="00205ACF">
              <w:rPr>
                <w:rStyle w:val="Emphasis"/>
                <w:rFonts w:ascii="Cambria" w:hAnsi="Cambria"/>
                <w:color w:val="000000" w:themeColor="text1"/>
              </w:rPr>
              <w:t>Principles and Practice of Insurance</w:t>
            </w:r>
          </w:p>
          <w:p w14:paraId="4B44730B" w14:textId="77777777" w:rsidR="00D560EA" w:rsidRPr="00205ACF" w:rsidRDefault="00D560EA" w:rsidP="008345FB">
            <w:pPr>
              <w:pStyle w:val="NormalWeb"/>
              <w:numPr>
                <w:ilvl w:val="0"/>
                <w:numId w:val="72"/>
              </w:numPr>
              <w:rPr>
                <w:rFonts w:ascii="Cambria" w:hAnsi="Cambria"/>
                <w:color w:val="000000" w:themeColor="text1"/>
              </w:rPr>
            </w:pPr>
            <w:r w:rsidRPr="00205ACF">
              <w:rPr>
                <w:rFonts w:ascii="Cambria" w:hAnsi="Cambria"/>
                <w:color w:val="000000" w:themeColor="text1"/>
              </w:rPr>
              <w:t xml:space="preserve">Rejda, McNamara and Rabel – </w:t>
            </w:r>
            <w:r w:rsidRPr="00205ACF">
              <w:rPr>
                <w:rStyle w:val="Emphasis"/>
                <w:rFonts w:ascii="Cambria" w:hAnsi="Cambria"/>
                <w:color w:val="000000" w:themeColor="text1"/>
              </w:rPr>
              <w:t>Principles of Risk Management and Insurance</w:t>
            </w:r>
          </w:p>
          <w:p w14:paraId="1BFE44F7" w14:textId="77777777" w:rsidR="00D560EA" w:rsidRPr="00205ACF" w:rsidRDefault="00D560EA" w:rsidP="008345FB">
            <w:pPr>
              <w:pStyle w:val="NormalWeb"/>
              <w:numPr>
                <w:ilvl w:val="0"/>
                <w:numId w:val="72"/>
              </w:numPr>
              <w:rPr>
                <w:rFonts w:ascii="Cambria" w:hAnsi="Cambria"/>
                <w:color w:val="000000" w:themeColor="text1"/>
              </w:rPr>
            </w:pPr>
            <w:r w:rsidRPr="00205ACF">
              <w:rPr>
                <w:rFonts w:ascii="Cambria" w:hAnsi="Cambria"/>
                <w:color w:val="000000" w:themeColor="text1"/>
              </w:rPr>
              <w:t xml:space="preserve">E. J. Vaughan and Therese Vaughan – </w:t>
            </w:r>
            <w:r w:rsidRPr="00205ACF">
              <w:rPr>
                <w:rStyle w:val="Emphasis"/>
                <w:rFonts w:ascii="Cambria" w:hAnsi="Cambria"/>
                <w:color w:val="000000" w:themeColor="text1"/>
              </w:rPr>
              <w:t>Fundamentals of Risk and Insurance</w:t>
            </w:r>
          </w:p>
          <w:p w14:paraId="04A874A7" w14:textId="77777777" w:rsidR="00D560EA" w:rsidRPr="009A503A" w:rsidRDefault="00D560EA" w:rsidP="008345FB">
            <w:pPr>
              <w:pStyle w:val="NormalWeb"/>
              <w:numPr>
                <w:ilvl w:val="0"/>
                <w:numId w:val="72"/>
              </w:numPr>
              <w:rPr>
                <w:rStyle w:val="Emphasis"/>
                <w:rFonts w:ascii="Cambria" w:hAnsi="Cambria"/>
                <w:i w:val="0"/>
                <w:iCs w:val="0"/>
                <w:color w:val="000000" w:themeColor="text1"/>
              </w:rPr>
            </w:pPr>
            <w:r w:rsidRPr="00205ACF">
              <w:rPr>
                <w:rFonts w:ascii="Cambria" w:hAnsi="Cambria"/>
                <w:color w:val="000000" w:themeColor="text1"/>
              </w:rPr>
              <w:t xml:space="preserve">George E. Rejda – </w:t>
            </w:r>
            <w:r w:rsidRPr="00205ACF">
              <w:rPr>
                <w:rStyle w:val="Emphasis"/>
                <w:rFonts w:ascii="Cambria" w:hAnsi="Cambria"/>
                <w:color w:val="000000" w:themeColor="text1"/>
              </w:rPr>
              <w:t>Risk Management and Insurance</w:t>
            </w:r>
          </w:p>
          <w:p w14:paraId="4D8FD1A1" w14:textId="77777777" w:rsidR="00D560EA" w:rsidRPr="009A503A" w:rsidRDefault="00D560EA" w:rsidP="008345FB">
            <w:pPr>
              <w:pStyle w:val="NormalWeb"/>
              <w:numPr>
                <w:ilvl w:val="0"/>
                <w:numId w:val="72"/>
              </w:numPr>
              <w:rPr>
                <w:rFonts w:ascii="Cambria" w:hAnsi="Cambria"/>
                <w:color w:val="000000" w:themeColor="text1"/>
              </w:rPr>
            </w:pPr>
            <w:r w:rsidRPr="009A503A">
              <w:rPr>
                <w:rFonts w:ascii="Cambria" w:hAnsi="Cambria"/>
                <w:color w:val="000000" w:themeColor="text1"/>
              </w:rPr>
              <w:t>IRDAI and Government of India publications and white papers</w:t>
            </w:r>
          </w:p>
        </w:tc>
      </w:tr>
    </w:tbl>
    <w:p w14:paraId="7977352E" w14:textId="77777777" w:rsidR="00D560EA" w:rsidRDefault="00D560EA" w:rsidP="00D560EA">
      <w:pPr>
        <w:jc w:val="both"/>
        <w:rPr>
          <w:rFonts w:ascii="Cambria" w:hAnsi="Cambria"/>
          <w:sz w:val="24"/>
          <w:szCs w:val="24"/>
        </w:rPr>
      </w:pPr>
    </w:p>
    <w:p w14:paraId="6D402875" w14:textId="77777777" w:rsidR="00D560EA" w:rsidRDefault="00D560EA" w:rsidP="00D560EA">
      <w:pPr>
        <w:jc w:val="both"/>
        <w:rPr>
          <w:rFonts w:ascii="Cambria" w:hAnsi="Cambria"/>
          <w:sz w:val="24"/>
          <w:szCs w:val="24"/>
        </w:rPr>
      </w:pPr>
    </w:p>
    <w:p w14:paraId="515D0F5B" w14:textId="77777777" w:rsidR="00D560EA" w:rsidRDefault="00D560EA" w:rsidP="00D560EA">
      <w:pPr>
        <w:jc w:val="both"/>
        <w:rPr>
          <w:rFonts w:ascii="Cambria" w:hAnsi="Cambria"/>
          <w:sz w:val="24"/>
          <w:szCs w:val="24"/>
        </w:rPr>
      </w:pPr>
    </w:p>
    <w:p w14:paraId="7A2303D3" w14:textId="77777777" w:rsidR="00D560EA" w:rsidRDefault="00D560EA" w:rsidP="00D560EA">
      <w:pPr>
        <w:jc w:val="both"/>
        <w:rPr>
          <w:rFonts w:ascii="Cambria" w:hAnsi="Cambria"/>
          <w:sz w:val="24"/>
          <w:szCs w:val="24"/>
        </w:rPr>
      </w:pPr>
    </w:p>
    <w:p w14:paraId="2C56B9D4" w14:textId="77777777" w:rsidR="00D560EA" w:rsidRDefault="00D560EA" w:rsidP="00D560EA">
      <w:pPr>
        <w:jc w:val="both"/>
        <w:rPr>
          <w:rFonts w:ascii="Cambria" w:hAnsi="Cambria"/>
          <w:sz w:val="24"/>
          <w:szCs w:val="24"/>
        </w:rPr>
      </w:pPr>
    </w:p>
    <w:p w14:paraId="1623BD61" w14:textId="77777777" w:rsidR="00D560EA" w:rsidRDefault="00D560EA" w:rsidP="00D560EA">
      <w:pPr>
        <w:jc w:val="both"/>
        <w:rPr>
          <w:rFonts w:ascii="Cambria" w:hAnsi="Cambria"/>
          <w:sz w:val="24"/>
          <w:szCs w:val="24"/>
        </w:rPr>
      </w:pPr>
    </w:p>
    <w:p w14:paraId="7424F106" w14:textId="77777777" w:rsidR="00D560EA" w:rsidRDefault="00D560EA" w:rsidP="00D560EA">
      <w:pPr>
        <w:jc w:val="both"/>
        <w:rPr>
          <w:rFonts w:ascii="Cambria" w:hAnsi="Cambria"/>
          <w:sz w:val="24"/>
          <w:szCs w:val="24"/>
        </w:rPr>
      </w:pPr>
    </w:p>
    <w:p w14:paraId="483F7BA0" w14:textId="77777777" w:rsidR="00D560EA" w:rsidRDefault="00D560EA" w:rsidP="00D560EA">
      <w:pPr>
        <w:jc w:val="both"/>
        <w:rPr>
          <w:rFonts w:ascii="Cambria" w:hAnsi="Cambria"/>
          <w:sz w:val="24"/>
          <w:szCs w:val="24"/>
        </w:rPr>
      </w:pPr>
    </w:p>
    <w:p w14:paraId="46767A1F" w14:textId="77777777" w:rsidR="00D560EA" w:rsidRDefault="00D560EA" w:rsidP="00D560EA">
      <w:pPr>
        <w:jc w:val="both"/>
        <w:rPr>
          <w:rFonts w:ascii="Cambria" w:hAnsi="Cambria"/>
          <w:sz w:val="24"/>
          <w:szCs w:val="24"/>
        </w:rPr>
      </w:pPr>
    </w:p>
    <w:p w14:paraId="4A37DEAA" w14:textId="77777777" w:rsidR="00D560EA" w:rsidRDefault="00D560EA" w:rsidP="00D560EA">
      <w:pPr>
        <w:jc w:val="both"/>
        <w:rPr>
          <w:rFonts w:ascii="Cambria" w:hAnsi="Cambria"/>
          <w:sz w:val="24"/>
          <w:szCs w:val="24"/>
        </w:rPr>
      </w:pPr>
    </w:p>
    <w:p w14:paraId="5C65ECB5" w14:textId="77777777" w:rsidR="00D560EA" w:rsidRDefault="00D560EA" w:rsidP="00D560EA">
      <w:pPr>
        <w:jc w:val="both"/>
        <w:rPr>
          <w:rFonts w:ascii="Cambria" w:hAnsi="Cambria"/>
          <w:sz w:val="24"/>
          <w:szCs w:val="24"/>
        </w:rPr>
      </w:pPr>
    </w:p>
    <w:p w14:paraId="4D36CA7F" w14:textId="77777777" w:rsidR="00D560EA" w:rsidRDefault="00D560EA" w:rsidP="00D560EA">
      <w:pPr>
        <w:jc w:val="both"/>
        <w:rPr>
          <w:rFonts w:ascii="Cambria" w:hAnsi="Cambria"/>
          <w:sz w:val="24"/>
          <w:szCs w:val="24"/>
        </w:rPr>
      </w:pPr>
    </w:p>
    <w:p w14:paraId="4A0355CF" w14:textId="77777777" w:rsidR="00D560EA" w:rsidRDefault="00D560EA" w:rsidP="00D560EA">
      <w:pPr>
        <w:jc w:val="both"/>
        <w:rPr>
          <w:rFonts w:ascii="Cambria" w:hAnsi="Cambria"/>
          <w:sz w:val="24"/>
          <w:szCs w:val="24"/>
        </w:rPr>
      </w:pPr>
    </w:p>
    <w:p w14:paraId="7CFFC0B6" w14:textId="77777777" w:rsidR="00D560EA" w:rsidRDefault="00D560EA" w:rsidP="00D560EA">
      <w:pPr>
        <w:jc w:val="both"/>
        <w:rPr>
          <w:rFonts w:ascii="Cambria" w:hAnsi="Cambria"/>
          <w:sz w:val="24"/>
          <w:szCs w:val="24"/>
        </w:rPr>
      </w:pPr>
    </w:p>
    <w:p w14:paraId="7A90F023" w14:textId="77777777" w:rsidR="00D560EA" w:rsidRDefault="00D560EA" w:rsidP="00D560EA">
      <w:pPr>
        <w:jc w:val="both"/>
        <w:rPr>
          <w:rFonts w:ascii="Cambria" w:hAnsi="Cambria"/>
          <w:sz w:val="24"/>
          <w:szCs w:val="24"/>
        </w:rPr>
      </w:pPr>
    </w:p>
    <w:p w14:paraId="25596FD1" w14:textId="77777777" w:rsidR="00D560EA" w:rsidRDefault="00D560EA" w:rsidP="00D560EA">
      <w:pPr>
        <w:jc w:val="both"/>
        <w:rPr>
          <w:rFonts w:ascii="Cambria" w:hAnsi="Cambria"/>
          <w:sz w:val="24"/>
          <w:szCs w:val="24"/>
        </w:rPr>
      </w:pPr>
    </w:p>
    <w:p w14:paraId="73237D90" w14:textId="77777777" w:rsidR="00D560EA" w:rsidRDefault="00D560EA" w:rsidP="00D560EA">
      <w:pPr>
        <w:jc w:val="both"/>
        <w:rPr>
          <w:rFonts w:ascii="Cambria" w:hAnsi="Cambria"/>
          <w:sz w:val="24"/>
          <w:szCs w:val="24"/>
        </w:rPr>
      </w:pPr>
    </w:p>
    <w:p w14:paraId="3394F8F2" w14:textId="77777777" w:rsidR="00D560EA" w:rsidRDefault="00D560EA" w:rsidP="00D560EA">
      <w:pPr>
        <w:jc w:val="both"/>
        <w:rPr>
          <w:rFonts w:ascii="Cambria" w:hAnsi="Cambria"/>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2953"/>
      </w:tblGrid>
      <w:tr w:rsidR="00D560EA" w:rsidRPr="00205ACF" w14:paraId="73C27219" w14:textId="77777777" w:rsidTr="008345FB">
        <w:trPr>
          <w:trHeight w:val="849"/>
        </w:trPr>
        <w:tc>
          <w:tcPr>
            <w:tcW w:w="10349" w:type="dxa"/>
            <w:gridSpan w:val="3"/>
          </w:tcPr>
          <w:p w14:paraId="47B491ED" w14:textId="6DC78D19" w:rsidR="00D560EA" w:rsidRPr="00205ACF" w:rsidRDefault="00D560EA" w:rsidP="008345FB">
            <w:pPr>
              <w:pStyle w:val="TableParagraph"/>
              <w:spacing w:line="276" w:lineRule="auto"/>
              <w:ind w:left="1137" w:right="1121"/>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AI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Paper:</w:t>
            </w:r>
            <w:r w:rsidRPr="00205ACF">
              <w:rPr>
                <w:rFonts w:cs="Times New Roman"/>
                <w:b/>
                <w:bCs/>
                <w:color w:val="000000" w:themeColor="text1"/>
                <w:sz w:val="24"/>
                <w:szCs w:val="24"/>
              </w:rPr>
              <w:t xml:space="preserve"> </w:t>
            </w:r>
            <w:r w:rsidR="002F2FBD">
              <w:rPr>
                <w:rFonts w:cs="Times New Roman"/>
                <w:b/>
                <w:bCs/>
                <w:color w:val="000000" w:themeColor="text1"/>
                <w:sz w:val="24"/>
                <w:szCs w:val="24"/>
              </w:rPr>
              <w:t>5.1.3</w:t>
            </w:r>
          </w:p>
          <w:p w14:paraId="754F06BD"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s="Times New Roman"/>
                <w:b/>
                <w:color w:val="000000" w:themeColor="text1"/>
                <w:spacing w:val="2"/>
                <w:w w:val="115"/>
                <w:sz w:val="24"/>
                <w:szCs w:val="24"/>
              </w:rPr>
              <w:t xml:space="preserve"> </w:t>
            </w:r>
            <w:r w:rsidRPr="00205ACF">
              <w:rPr>
                <w:rFonts w:ascii="Cambria" w:hAnsi="Cambria" w:cs="Times New Roman"/>
                <w:b/>
                <w:bCs/>
                <w:color w:val="000000" w:themeColor="text1"/>
                <w:sz w:val="24"/>
                <w:szCs w:val="24"/>
              </w:rPr>
              <w:t>LENDING TECH - I</w:t>
            </w:r>
          </w:p>
        </w:tc>
      </w:tr>
      <w:tr w:rsidR="00D560EA" w:rsidRPr="00205ACF" w14:paraId="0131BCE2" w14:textId="77777777" w:rsidTr="008345FB">
        <w:trPr>
          <w:trHeight w:val="522"/>
        </w:trPr>
        <w:tc>
          <w:tcPr>
            <w:tcW w:w="3708" w:type="dxa"/>
          </w:tcPr>
          <w:p w14:paraId="05A02997"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6C6826BF"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2953" w:type="dxa"/>
          </w:tcPr>
          <w:p w14:paraId="72A3639F"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4BED3644" w14:textId="77777777" w:rsidTr="008345FB">
        <w:trPr>
          <w:trHeight w:val="408"/>
        </w:trPr>
        <w:tc>
          <w:tcPr>
            <w:tcW w:w="3708" w:type="dxa"/>
          </w:tcPr>
          <w:p w14:paraId="6C27CFCA"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4E5B603C"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2953" w:type="dxa"/>
          </w:tcPr>
          <w:p w14:paraId="2287B9BC"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368" w:type="dxa"/>
        <w:tblInd w:w="-431" w:type="dxa"/>
        <w:tblLook w:val="04A0" w:firstRow="1" w:lastRow="0" w:firstColumn="1" w:lastColumn="0" w:noHBand="0" w:noVBand="1"/>
      </w:tblPr>
      <w:tblGrid>
        <w:gridCol w:w="8595"/>
        <w:gridCol w:w="1773"/>
      </w:tblGrid>
      <w:tr w:rsidR="00D560EA" w:rsidRPr="00205ACF" w14:paraId="32F474A0" w14:textId="77777777" w:rsidTr="008345FB">
        <w:trPr>
          <w:trHeight w:val="1612"/>
        </w:trPr>
        <w:tc>
          <w:tcPr>
            <w:tcW w:w="10368" w:type="dxa"/>
            <w:gridSpan w:val="2"/>
          </w:tcPr>
          <w:p w14:paraId="6647A7CA" w14:textId="77777777" w:rsidR="00D560EA" w:rsidRPr="00205ACF" w:rsidRDefault="00D560EA" w:rsidP="008345FB">
            <w:pPr>
              <w:spacing w:line="276" w:lineRule="auto"/>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 xml:space="preserve">COURSE OBJECTIVES </w:t>
            </w:r>
          </w:p>
          <w:p w14:paraId="65FCEF76" w14:textId="77777777" w:rsidR="00D560EA" w:rsidRPr="00205ACF" w:rsidRDefault="00D560EA" w:rsidP="008345FB">
            <w:pPr>
              <w:numPr>
                <w:ilvl w:val="0"/>
                <w:numId w:val="63"/>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understand the evolution of lending in the digital era</w:t>
            </w:r>
          </w:p>
          <w:p w14:paraId="337B5E1B" w14:textId="77777777" w:rsidR="00D560EA" w:rsidRPr="00205ACF" w:rsidRDefault="00D560EA" w:rsidP="008345FB">
            <w:pPr>
              <w:numPr>
                <w:ilvl w:val="0"/>
                <w:numId w:val="63"/>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familiarize students with technology-driven lending platforms</w:t>
            </w:r>
          </w:p>
          <w:p w14:paraId="1ED5FC4A" w14:textId="77777777" w:rsidR="00D560EA" w:rsidRPr="00205ACF" w:rsidRDefault="00D560EA" w:rsidP="008345FB">
            <w:pPr>
              <w:numPr>
                <w:ilvl w:val="0"/>
                <w:numId w:val="63"/>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introduce data-driven credit assessment and digital loan processing</w:t>
            </w:r>
          </w:p>
          <w:p w14:paraId="123C6B7E" w14:textId="77777777" w:rsidR="00D560EA" w:rsidRPr="00205ACF" w:rsidRDefault="00D560EA" w:rsidP="008345FB">
            <w:pPr>
              <w:numPr>
                <w:ilvl w:val="0"/>
                <w:numId w:val="63"/>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align lending concepts with Indian financial and regulatory systems</w:t>
            </w:r>
          </w:p>
        </w:tc>
      </w:tr>
      <w:tr w:rsidR="00D560EA" w:rsidRPr="00205ACF" w14:paraId="52782779" w14:textId="77777777" w:rsidTr="008345FB">
        <w:trPr>
          <w:trHeight w:val="1896"/>
        </w:trPr>
        <w:tc>
          <w:tcPr>
            <w:tcW w:w="10368" w:type="dxa"/>
            <w:gridSpan w:val="2"/>
          </w:tcPr>
          <w:p w14:paraId="672AEC46" w14:textId="77777777" w:rsidR="00D560EA" w:rsidRPr="00205ACF" w:rsidRDefault="00D560EA" w:rsidP="008345FB">
            <w:pPr>
              <w:spacing w:line="276" w:lineRule="auto"/>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74B72493" w14:textId="77777777" w:rsidR="00D560EA" w:rsidRPr="00205ACF" w:rsidRDefault="00D560EA" w:rsidP="008345FB">
            <w:pPr>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p>
          <w:p w14:paraId="310311DD" w14:textId="77777777" w:rsidR="00D560EA" w:rsidRPr="00205ACF" w:rsidRDefault="00D560EA" w:rsidP="008345FB">
            <w:pPr>
              <w:numPr>
                <w:ilvl w:val="0"/>
                <w:numId w:val="64"/>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Explain traditional and digital lending models</w:t>
            </w:r>
          </w:p>
          <w:p w14:paraId="5DD12BDE" w14:textId="77777777" w:rsidR="00D560EA" w:rsidRPr="00205ACF" w:rsidRDefault="00D560EA" w:rsidP="008345FB">
            <w:pPr>
              <w:numPr>
                <w:ilvl w:val="0"/>
                <w:numId w:val="64"/>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Understand digital credit lifecycle and lending platforms</w:t>
            </w:r>
          </w:p>
          <w:p w14:paraId="3C8CC2A8" w14:textId="77777777" w:rsidR="00D560EA" w:rsidRPr="00205ACF" w:rsidRDefault="00D560EA" w:rsidP="008345FB">
            <w:pPr>
              <w:numPr>
                <w:ilvl w:val="0"/>
                <w:numId w:val="64"/>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Analyze borrower data for credit decision-making</w:t>
            </w:r>
          </w:p>
          <w:p w14:paraId="7F148D28" w14:textId="77777777" w:rsidR="00D560EA" w:rsidRPr="00205ACF" w:rsidRDefault="00D560EA" w:rsidP="008345FB">
            <w:pPr>
              <w:numPr>
                <w:ilvl w:val="0"/>
                <w:numId w:val="64"/>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Understand regulatory frameworks governing digital lending in India</w:t>
            </w:r>
          </w:p>
        </w:tc>
      </w:tr>
      <w:tr w:rsidR="00D560EA" w:rsidRPr="00205ACF" w14:paraId="2EE20A0E" w14:textId="77777777" w:rsidTr="008345FB">
        <w:trPr>
          <w:trHeight w:val="313"/>
        </w:trPr>
        <w:tc>
          <w:tcPr>
            <w:tcW w:w="8595" w:type="dxa"/>
          </w:tcPr>
          <w:p w14:paraId="668F352E" w14:textId="77777777" w:rsidR="00D560EA" w:rsidRPr="00205ACF" w:rsidRDefault="00D560EA" w:rsidP="008345FB">
            <w:pPr>
              <w:jc w:val="both"/>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MODULE 1: INTRODUCTION TO LENDING &amp; DIGITAL TRANSFORMATION</w:t>
            </w:r>
          </w:p>
        </w:tc>
        <w:tc>
          <w:tcPr>
            <w:tcW w:w="1773" w:type="dxa"/>
          </w:tcPr>
          <w:p w14:paraId="1EF818F4" w14:textId="77777777" w:rsidR="00D560EA" w:rsidRPr="00205ACF" w:rsidRDefault="00D560EA" w:rsidP="008345FB">
            <w:pPr>
              <w:spacing w:line="276" w:lineRule="auto"/>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4BF09617" w14:textId="77777777" w:rsidTr="008345FB">
        <w:trPr>
          <w:trHeight w:val="1687"/>
        </w:trPr>
        <w:tc>
          <w:tcPr>
            <w:tcW w:w="10368" w:type="dxa"/>
            <w:gridSpan w:val="2"/>
          </w:tcPr>
          <w:p w14:paraId="30A88484" w14:textId="77777777" w:rsidR="00D560EA" w:rsidRPr="00205ACF" w:rsidRDefault="00D560EA" w:rsidP="008345FB">
            <w:pPr>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 xml:space="preserve"> Concept, nature and importance of lending in a modern financial system, Role of lending in economic growth and financial inclusion, Evolution of lending: informal lending, institutional lending and digital lending. Traditional lending architecture vs technology-driven lending architecture. Overview of Indian lending Ecosystem-Roles and interlinkages of banks, NBFCs, MFIs, FinTech lenders and BigTechs. Digital disruption in lending: cost efficiency, scalability and speed. Comparative overview of global digital lending trends with Indian context.</w:t>
            </w:r>
          </w:p>
        </w:tc>
      </w:tr>
      <w:tr w:rsidR="00D560EA" w:rsidRPr="00205ACF" w14:paraId="4E690160" w14:textId="77777777" w:rsidTr="008345FB">
        <w:trPr>
          <w:trHeight w:val="313"/>
        </w:trPr>
        <w:tc>
          <w:tcPr>
            <w:tcW w:w="8595" w:type="dxa"/>
          </w:tcPr>
          <w:p w14:paraId="67BADDE6" w14:textId="77777777" w:rsidR="00D560EA" w:rsidRPr="00205ACF" w:rsidRDefault="00D560EA" w:rsidP="008345FB">
            <w:pPr>
              <w:jc w:val="both"/>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MODULE 2: DIGITAL LENDING MODELS &amp; PLATFORMS</w:t>
            </w:r>
            <w:r w:rsidRPr="00205ACF">
              <w:rPr>
                <w:rFonts w:ascii="Cambria" w:hAnsi="Cambria" w:cs="Times New Roman"/>
                <w:b/>
                <w:bCs/>
                <w:color w:val="000000" w:themeColor="text1"/>
                <w:sz w:val="24"/>
                <w:szCs w:val="24"/>
              </w:rPr>
              <w:tab/>
            </w:r>
          </w:p>
        </w:tc>
        <w:tc>
          <w:tcPr>
            <w:tcW w:w="1773" w:type="dxa"/>
          </w:tcPr>
          <w:p w14:paraId="06DFAFD4" w14:textId="77777777" w:rsidR="00D560EA" w:rsidRPr="00205ACF" w:rsidRDefault="00D560EA" w:rsidP="008345FB">
            <w:pPr>
              <w:spacing w:line="276" w:lineRule="auto"/>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55AAC190" w14:textId="77777777" w:rsidTr="008345FB">
        <w:trPr>
          <w:trHeight w:val="1672"/>
        </w:trPr>
        <w:tc>
          <w:tcPr>
            <w:tcW w:w="10368" w:type="dxa"/>
            <w:gridSpan w:val="2"/>
          </w:tcPr>
          <w:p w14:paraId="2D66A3E8" w14:textId="77777777" w:rsidR="00D560EA" w:rsidRPr="00205ACF" w:rsidRDefault="00D560EA" w:rsidP="008345FB">
            <w:pPr>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Classification of digital lending Models-Peer-to-Peer (P2P) lending: structure, process flow and risks. Marketplace lending platforms: aggregator-based lending models. Embedded finance and contextual lending. Buy Now Pay Later (BNPL): business models and revenue structures. Mobile lending applications and instant credit platforms. Credit-as-a-Service (CaaS) models. Comparative case studies of Indian digital lending platforms and traditional lenders. Case studies of Indian digital lending platforms.</w:t>
            </w:r>
          </w:p>
        </w:tc>
      </w:tr>
      <w:tr w:rsidR="00D560EA" w:rsidRPr="00205ACF" w14:paraId="38C2D849" w14:textId="77777777" w:rsidTr="008345FB">
        <w:trPr>
          <w:trHeight w:val="313"/>
        </w:trPr>
        <w:tc>
          <w:tcPr>
            <w:tcW w:w="8595" w:type="dxa"/>
          </w:tcPr>
          <w:p w14:paraId="12D099B1" w14:textId="77777777" w:rsidR="00D560EA" w:rsidRPr="00205ACF" w:rsidRDefault="00D560EA" w:rsidP="008345FB">
            <w:pPr>
              <w:spacing w:line="276" w:lineRule="auto"/>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MODULE 3: CREDIT ASSESSMENT &amp; DATA IN LENDING</w:t>
            </w:r>
          </w:p>
        </w:tc>
        <w:tc>
          <w:tcPr>
            <w:tcW w:w="1773" w:type="dxa"/>
          </w:tcPr>
          <w:p w14:paraId="67A4CFC0" w14:textId="77777777" w:rsidR="00D560EA" w:rsidRPr="00205ACF" w:rsidRDefault="00D560EA" w:rsidP="008345FB">
            <w:pPr>
              <w:pStyle w:val="ListParagraph"/>
              <w:numPr>
                <w:ilvl w:val="0"/>
                <w:numId w:val="65"/>
              </w:numPr>
              <w:spacing w:line="276" w:lineRule="auto"/>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ours</w:t>
            </w:r>
          </w:p>
        </w:tc>
      </w:tr>
      <w:tr w:rsidR="00D560EA" w:rsidRPr="00205ACF" w14:paraId="0AD5D020" w14:textId="77777777" w:rsidTr="008345FB">
        <w:trPr>
          <w:trHeight w:val="1941"/>
        </w:trPr>
        <w:tc>
          <w:tcPr>
            <w:tcW w:w="10368" w:type="dxa"/>
            <w:gridSpan w:val="2"/>
          </w:tcPr>
          <w:p w14:paraId="25F032B3" w14:textId="77777777" w:rsidR="00D560EA" w:rsidRPr="00205ACF" w:rsidRDefault="00D560EA" w:rsidP="008345FB">
            <w:p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Advanced credit appraisal frameworks and borrower risk profiling. Financial statement analysis for lending decisions. Statistical vs machine learning-based credit scoring models. Probability of Default (PD), Loss Given Default (LGD) and Exposure at Default (EAD). Alternative data modelling: transaction data, psychometric data, mobile metadata. Data sourcing, data quality and data governance in lending. Role of AI-driven credit bureaus and advanced bureau analytics (CIBIL, Experian, Equifax, CRIF). Challenges in data accuracy, bias and model interpretability</w:t>
            </w:r>
          </w:p>
        </w:tc>
      </w:tr>
      <w:tr w:rsidR="00D560EA" w:rsidRPr="00205ACF" w14:paraId="745DABAF" w14:textId="77777777" w:rsidTr="008345FB">
        <w:trPr>
          <w:trHeight w:val="315"/>
        </w:trPr>
        <w:tc>
          <w:tcPr>
            <w:tcW w:w="8595" w:type="dxa"/>
          </w:tcPr>
          <w:p w14:paraId="479E1FF6" w14:textId="77777777" w:rsidR="00D560EA" w:rsidRPr="00205ACF" w:rsidRDefault="00D560EA" w:rsidP="008345FB">
            <w:pPr>
              <w:spacing w:before="100" w:beforeAutospacing="1" w:after="100" w:afterAutospacing="1"/>
              <w:outlineLvl w:val="2"/>
              <w:rPr>
                <w:rFonts w:ascii="Cambria" w:eastAsia="Times New Roman" w:hAnsi="Cambria" w:cs="Times New Roman"/>
                <w:b/>
                <w:bCs/>
                <w:color w:val="000000" w:themeColor="text1"/>
                <w:sz w:val="24"/>
                <w:szCs w:val="24"/>
                <w:lang w:eastAsia="en-IN"/>
              </w:rPr>
            </w:pPr>
            <w:r w:rsidRPr="00205ACF">
              <w:rPr>
                <w:rFonts w:ascii="Cambria" w:hAnsi="Cambria" w:cs="Times New Roman"/>
                <w:b/>
                <w:bCs/>
                <w:color w:val="000000" w:themeColor="text1"/>
                <w:sz w:val="24"/>
                <w:szCs w:val="24"/>
              </w:rPr>
              <w:t xml:space="preserve">MODULE 4: </w:t>
            </w:r>
            <w:r w:rsidRPr="00205ACF">
              <w:rPr>
                <w:rFonts w:ascii="Cambria" w:eastAsia="Times New Roman" w:hAnsi="Cambria" w:cs="Times New Roman"/>
                <w:b/>
                <w:bCs/>
                <w:color w:val="000000" w:themeColor="text1"/>
                <w:sz w:val="24"/>
                <w:szCs w:val="24"/>
                <w:lang w:eastAsia="en-IN"/>
              </w:rPr>
              <w:t>Digital Loan Lifecycle and Operations</w:t>
            </w:r>
          </w:p>
        </w:tc>
        <w:tc>
          <w:tcPr>
            <w:tcW w:w="1773" w:type="dxa"/>
          </w:tcPr>
          <w:p w14:paraId="183CED06" w14:textId="77777777" w:rsidR="00D560EA" w:rsidRPr="00205ACF" w:rsidRDefault="00D560EA" w:rsidP="008345FB">
            <w:pPr>
              <w:pStyle w:val="ListParagraph"/>
              <w:numPr>
                <w:ilvl w:val="0"/>
                <w:numId w:val="68"/>
              </w:numPr>
              <w:spacing w:line="276" w:lineRule="auto"/>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ours</w:t>
            </w:r>
          </w:p>
        </w:tc>
      </w:tr>
      <w:tr w:rsidR="00D560EA" w:rsidRPr="00205ACF" w14:paraId="640F6305" w14:textId="77777777" w:rsidTr="008345FB">
        <w:trPr>
          <w:trHeight w:val="1299"/>
        </w:trPr>
        <w:tc>
          <w:tcPr>
            <w:tcW w:w="10368" w:type="dxa"/>
            <w:gridSpan w:val="2"/>
          </w:tcPr>
          <w:p w14:paraId="489054BB" w14:textId="77777777" w:rsidR="00D560EA" w:rsidRPr="00205ACF" w:rsidRDefault="00D560EA" w:rsidP="008345FB">
            <w:p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End-to-end digital loan lifecycle management. Customer acquisition and digital onboarding strategies, e-KYC, video KYC and identity verification mechanisms. Digital documentation, OCR and document authentication. Automated underwriting and credit approval workflows. Loan disbursement systems and payment rails. Repayment structures, EMI management and auto-debit mechanisms. Loan Management Systems (LMS) and core lending platforms. Integration of APIs and third-party service providers</w:t>
            </w:r>
          </w:p>
        </w:tc>
      </w:tr>
      <w:tr w:rsidR="00D560EA" w:rsidRPr="00205ACF" w14:paraId="33A3BC71" w14:textId="77777777" w:rsidTr="008345FB">
        <w:trPr>
          <w:trHeight w:val="313"/>
        </w:trPr>
        <w:tc>
          <w:tcPr>
            <w:tcW w:w="8595" w:type="dxa"/>
          </w:tcPr>
          <w:p w14:paraId="3D56B5E5"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lastRenderedPageBreak/>
              <w:t>MODULE 5: Regulatory Framework and Risk Management</w:t>
            </w:r>
          </w:p>
        </w:tc>
        <w:tc>
          <w:tcPr>
            <w:tcW w:w="1773" w:type="dxa"/>
          </w:tcPr>
          <w:p w14:paraId="428CEE6E" w14:textId="77777777" w:rsidR="00D560EA" w:rsidRPr="00205ACF" w:rsidRDefault="00D560EA" w:rsidP="008345FB">
            <w:pPr>
              <w:pStyle w:val="ListParagraph"/>
              <w:numPr>
                <w:ilvl w:val="0"/>
                <w:numId w:val="67"/>
              </w:numPr>
              <w:spacing w:line="276" w:lineRule="auto"/>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ours</w:t>
            </w:r>
          </w:p>
        </w:tc>
      </w:tr>
      <w:tr w:rsidR="00D560EA" w:rsidRPr="00205ACF" w14:paraId="0F761E40" w14:textId="77777777" w:rsidTr="008345FB">
        <w:trPr>
          <w:trHeight w:val="1627"/>
        </w:trPr>
        <w:tc>
          <w:tcPr>
            <w:tcW w:w="10368" w:type="dxa"/>
            <w:gridSpan w:val="2"/>
          </w:tcPr>
          <w:p w14:paraId="2B8103A8" w14:textId="77777777" w:rsidR="00D560EA" w:rsidRPr="00205ACF" w:rsidRDefault="00D560EA" w:rsidP="008345FB">
            <w:p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Detailed study of RBI Digital Lending Guidelines (2022 onwards), Regulatory expectations from banks, NBFCs and FinTech entities, Fair Practices Code and customer grievance redressal mechanisms, Data privacy, cybersecurity and consumer protection laws, Outsourcing risks and third-party risk management, Model risk management in AI-driven lending. Credit, operational, liquidity and reputational risks in digital lending. Ethical issues, algorithmic bias and responsible lending principles</w:t>
            </w:r>
          </w:p>
        </w:tc>
      </w:tr>
      <w:tr w:rsidR="00D560EA" w:rsidRPr="00205ACF" w14:paraId="32F32285" w14:textId="77777777" w:rsidTr="008345FB">
        <w:trPr>
          <w:trHeight w:val="2158"/>
        </w:trPr>
        <w:tc>
          <w:tcPr>
            <w:tcW w:w="10368" w:type="dxa"/>
            <w:gridSpan w:val="2"/>
          </w:tcPr>
          <w:p w14:paraId="4173250A" w14:textId="77777777" w:rsidR="00D560EA" w:rsidRPr="00205ACF" w:rsidRDefault="00D560EA" w:rsidP="008345FB">
            <w:pPr>
              <w:pStyle w:val="Heading2"/>
              <w:rPr>
                <w:rFonts w:ascii="Cambria" w:hAnsi="Cambria"/>
                <w:b/>
                <w:color w:val="000000" w:themeColor="text1"/>
                <w:sz w:val="24"/>
                <w:szCs w:val="24"/>
              </w:rPr>
            </w:pPr>
            <w:r w:rsidRPr="00205ACF">
              <w:rPr>
                <w:rFonts w:ascii="Cambria" w:hAnsi="Cambria"/>
                <w:b/>
                <w:color w:val="000000" w:themeColor="text1"/>
                <w:sz w:val="24"/>
                <w:szCs w:val="24"/>
              </w:rPr>
              <w:t>Skill Development Activities</w:t>
            </w:r>
          </w:p>
          <w:p w14:paraId="7960B56A" w14:textId="77777777" w:rsidR="00D560EA" w:rsidRPr="00205ACF" w:rsidRDefault="00D560EA" w:rsidP="008345FB">
            <w:pPr>
              <w:pStyle w:val="NormalWeb"/>
              <w:numPr>
                <w:ilvl w:val="0"/>
                <w:numId w:val="66"/>
              </w:numPr>
              <w:rPr>
                <w:rFonts w:ascii="Cambria" w:hAnsi="Cambria"/>
                <w:color w:val="000000" w:themeColor="text1"/>
              </w:rPr>
            </w:pPr>
            <w:r w:rsidRPr="00205ACF">
              <w:rPr>
                <w:rFonts w:ascii="Cambria" w:hAnsi="Cambria"/>
                <w:color w:val="000000" w:themeColor="text1"/>
              </w:rPr>
              <w:t>Analysis of borrower data and basic financial statements for digital credit appraisal.</w:t>
            </w:r>
          </w:p>
          <w:p w14:paraId="0E1C99F9" w14:textId="77777777" w:rsidR="00D560EA" w:rsidRPr="00205ACF" w:rsidRDefault="00D560EA" w:rsidP="008345FB">
            <w:pPr>
              <w:pStyle w:val="NormalWeb"/>
              <w:numPr>
                <w:ilvl w:val="0"/>
                <w:numId w:val="66"/>
              </w:numPr>
              <w:rPr>
                <w:rFonts w:ascii="Cambria" w:hAnsi="Cambria"/>
                <w:color w:val="000000" w:themeColor="text1"/>
              </w:rPr>
            </w:pPr>
            <w:r w:rsidRPr="00205ACF">
              <w:rPr>
                <w:rFonts w:ascii="Cambria" w:hAnsi="Cambria"/>
                <w:color w:val="000000" w:themeColor="text1"/>
              </w:rPr>
              <w:t>Understanding credit scoring concepts and key risk parameters used in digital lending.</w:t>
            </w:r>
          </w:p>
          <w:p w14:paraId="7A4B9FAC" w14:textId="77777777" w:rsidR="00D560EA" w:rsidRPr="00205ACF" w:rsidRDefault="00D560EA" w:rsidP="008345FB">
            <w:pPr>
              <w:pStyle w:val="NormalWeb"/>
              <w:numPr>
                <w:ilvl w:val="0"/>
                <w:numId w:val="66"/>
              </w:numPr>
              <w:rPr>
                <w:rFonts w:ascii="Cambria" w:hAnsi="Cambria"/>
                <w:color w:val="000000" w:themeColor="text1"/>
              </w:rPr>
            </w:pPr>
            <w:r w:rsidRPr="00205ACF">
              <w:rPr>
                <w:rFonts w:ascii="Cambria" w:hAnsi="Cambria"/>
                <w:color w:val="000000" w:themeColor="text1"/>
              </w:rPr>
              <w:t>Simulation of the digital loan lifecycle including onboarding, approval, disbursement, and repayment.</w:t>
            </w:r>
          </w:p>
          <w:p w14:paraId="42398EDB" w14:textId="77777777" w:rsidR="00D560EA" w:rsidRPr="00205ACF" w:rsidRDefault="00D560EA" w:rsidP="008345FB">
            <w:pPr>
              <w:pStyle w:val="NormalWeb"/>
              <w:numPr>
                <w:ilvl w:val="0"/>
                <w:numId w:val="66"/>
              </w:numPr>
              <w:rPr>
                <w:rFonts w:ascii="Cambria" w:hAnsi="Cambria"/>
                <w:color w:val="000000" w:themeColor="text1"/>
              </w:rPr>
            </w:pPr>
            <w:r w:rsidRPr="00205ACF">
              <w:rPr>
                <w:rFonts w:ascii="Cambria" w:hAnsi="Cambria"/>
                <w:color w:val="000000" w:themeColor="text1"/>
              </w:rPr>
              <w:t>Review of RBI digital lending guidelines through simple case studies.</w:t>
            </w:r>
          </w:p>
          <w:p w14:paraId="352A4DB0" w14:textId="77777777" w:rsidR="00D560EA" w:rsidRPr="009A503A" w:rsidRDefault="00D560EA" w:rsidP="008345FB">
            <w:pPr>
              <w:pStyle w:val="NormalWeb"/>
              <w:numPr>
                <w:ilvl w:val="0"/>
                <w:numId w:val="66"/>
              </w:numPr>
              <w:rPr>
                <w:rFonts w:ascii="Cambria" w:hAnsi="Cambria"/>
                <w:color w:val="000000" w:themeColor="text1"/>
              </w:rPr>
            </w:pPr>
            <w:r w:rsidRPr="00205ACF">
              <w:rPr>
                <w:rFonts w:ascii="Cambria" w:hAnsi="Cambria"/>
                <w:color w:val="000000" w:themeColor="text1"/>
              </w:rPr>
              <w:t>Study of Indian digital lending platforms to understand business models and technology usage.</w:t>
            </w:r>
          </w:p>
        </w:tc>
      </w:tr>
      <w:tr w:rsidR="00D560EA" w:rsidRPr="00205ACF" w14:paraId="778572F8" w14:textId="77777777" w:rsidTr="008345FB">
        <w:trPr>
          <w:trHeight w:val="3307"/>
        </w:trPr>
        <w:tc>
          <w:tcPr>
            <w:tcW w:w="10368" w:type="dxa"/>
            <w:gridSpan w:val="2"/>
          </w:tcPr>
          <w:p w14:paraId="34800A08" w14:textId="77777777" w:rsidR="00D560EA" w:rsidRPr="00205ACF" w:rsidRDefault="00D560EA" w:rsidP="008345FB">
            <w:pPr>
              <w:pStyle w:val="Heading2"/>
              <w:rPr>
                <w:rFonts w:ascii="Cambria" w:hAnsi="Cambria"/>
                <w:b/>
                <w:color w:val="000000" w:themeColor="text1"/>
                <w:sz w:val="24"/>
                <w:szCs w:val="24"/>
              </w:rPr>
            </w:pPr>
            <w:r w:rsidRPr="00205ACF">
              <w:rPr>
                <w:rFonts w:ascii="Cambria" w:hAnsi="Cambria"/>
                <w:b/>
                <w:color w:val="000000" w:themeColor="text1"/>
                <w:sz w:val="24"/>
                <w:szCs w:val="24"/>
              </w:rPr>
              <w:t>Reference Books</w:t>
            </w:r>
          </w:p>
          <w:p w14:paraId="2F0D93D9" w14:textId="77777777" w:rsidR="00D560EA" w:rsidRPr="00205ACF" w:rsidRDefault="00D560EA" w:rsidP="008345FB">
            <w:pPr>
              <w:pStyle w:val="NormalWeb"/>
              <w:numPr>
                <w:ilvl w:val="0"/>
                <w:numId w:val="69"/>
              </w:numPr>
              <w:rPr>
                <w:rFonts w:ascii="Cambria" w:hAnsi="Cambria"/>
                <w:color w:val="000000" w:themeColor="text1"/>
              </w:rPr>
            </w:pPr>
            <w:r w:rsidRPr="00205ACF">
              <w:rPr>
                <w:rStyle w:val="Strong"/>
                <w:rFonts w:ascii="Cambria" w:eastAsiaTheme="majorEastAsia" w:hAnsi="Cambria"/>
                <w:color w:val="000000" w:themeColor="text1"/>
              </w:rPr>
              <w:t>Nandan Nilekani</w:t>
            </w:r>
            <w:r w:rsidRPr="00205ACF">
              <w:rPr>
                <w:rFonts w:ascii="Cambria" w:hAnsi="Cambria"/>
                <w:color w:val="000000" w:themeColor="text1"/>
              </w:rPr>
              <w:t xml:space="preserve">, </w:t>
            </w:r>
            <w:r w:rsidRPr="00205ACF">
              <w:rPr>
                <w:rStyle w:val="Emphasis"/>
                <w:rFonts w:ascii="Cambria" w:hAnsi="Cambria"/>
                <w:color w:val="000000" w:themeColor="text1"/>
              </w:rPr>
              <w:t>Digital Finance: India’s Financial Transformation</w:t>
            </w:r>
            <w:r w:rsidRPr="00205ACF">
              <w:rPr>
                <w:rFonts w:ascii="Cambria" w:hAnsi="Cambria"/>
                <w:color w:val="000000" w:themeColor="text1"/>
              </w:rPr>
              <w:t>.</w:t>
            </w:r>
          </w:p>
          <w:p w14:paraId="36EDB57D" w14:textId="77777777" w:rsidR="00D560EA" w:rsidRPr="00205ACF" w:rsidRDefault="00D560EA" w:rsidP="008345FB">
            <w:pPr>
              <w:pStyle w:val="NormalWeb"/>
              <w:numPr>
                <w:ilvl w:val="0"/>
                <w:numId w:val="69"/>
              </w:numPr>
              <w:rPr>
                <w:rFonts w:ascii="Cambria" w:hAnsi="Cambria"/>
                <w:color w:val="000000" w:themeColor="text1"/>
              </w:rPr>
            </w:pPr>
            <w:r w:rsidRPr="00205ACF">
              <w:rPr>
                <w:rStyle w:val="Strong"/>
                <w:rFonts w:ascii="Cambria" w:eastAsiaTheme="majorEastAsia" w:hAnsi="Cambria"/>
                <w:color w:val="000000" w:themeColor="text1"/>
              </w:rPr>
              <w:t>Tony Boobier</w:t>
            </w:r>
            <w:r w:rsidRPr="00205ACF">
              <w:rPr>
                <w:rFonts w:ascii="Cambria" w:hAnsi="Cambria"/>
                <w:color w:val="000000" w:themeColor="text1"/>
              </w:rPr>
              <w:t xml:space="preserve">, </w:t>
            </w:r>
            <w:r w:rsidRPr="00205ACF">
              <w:rPr>
                <w:rStyle w:val="Emphasis"/>
                <w:rFonts w:ascii="Cambria" w:hAnsi="Cambria"/>
                <w:color w:val="000000" w:themeColor="text1"/>
              </w:rPr>
              <w:t>Analytics for Insurance, Banking and Finance</w:t>
            </w:r>
            <w:r w:rsidRPr="00205ACF">
              <w:rPr>
                <w:rFonts w:ascii="Cambria" w:hAnsi="Cambria"/>
                <w:color w:val="000000" w:themeColor="text1"/>
              </w:rPr>
              <w:t>.</w:t>
            </w:r>
          </w:p>
          <w:p w14:paraId="58584517" w14:textId="77777777" w:rsidR="00D560EA" w:rsidRPr="00205ACF" w:rsidRDefault="00D560EA" w:rsidP="008345FB">
            <w:pPr>
              <w:pStyle w:val="NormalWeb"/>
              <w:numPr>
                <w:ilvl w:val="0"/>
                <w:numId w:val="69"/>
              </w:numPr>
              <w:rPr>
                <w:rFonts w:ascii="Cambria" w:hAnsi="Cambria"/>
                <w:color w:val="000000" w:themeColor="text1"/>
              </w:rPr>
            </w:pPr>
            <w:r w:rsidRPr="00205ACF">
              <w:rPr>
                <w:rStyle w:val="Strong"/>
                <w:rFonts w:ascii="Cambria" w:eastAsiaTheme="majorEastAsia" w:hAnsi="Cambria"/>
                <w:color w:val="000000" w:themeColor="text1"/>
              </w:rPr>
              <w:t>Sanjeev Mantri &amp; Others</w:t>
            </w:r>
            <w:r w:rsidRPr="00205ACF">
              <w:rPr>
                <w:rFonts w:ascii="Cambria" w:hAnsi="Cambria"/>
                <w:color w:val="000000" w:themeColor="text1"/>
              </w:rPr>
              <w:t xml:space="preserve">, </w:t>
            </w:r>
            <w:r w:rsidRPr="00205ACF">
              <w:rPr>
                <w:rStyle w:val="Emphasis"/>
                <w:rFonts w:ascii="Cambria" w:hAnsi="Cambria"/>
                <w:color w:val="000000" w:themeColor="text1"/>
              </w:rPr>
              <w:t>FinTech in India – Concepts and Applications</w:t>
            </w:r>
            <w:r w:rsidRPr="00205ACF">
              <w:rPr>
                <w:rFonts w:ascii="Cambria" w:hAnsi="Cambria"/>
                <w:color w:val="000000" w:themeColor="text1"/>
              </w:rPr>
              <w:t>.</w:t>
            </w:r>
          </w:p>
          <w:p w14:paraId="4D5F6489" w14:textId="77777777" w:rsidR="00D560EA" w:rsidRPr="00205ACF" w:rsidRDefault="00D560EA" w:rsidP="008345FB">
            <w:pPr>
              <w:pStyle w:val="NormalWeb"/>
              <w:numPr>
                <w:ilvl w:val="0"/>
                <w:numId w:val="69"/>
              </w:numPr>
              <w:rPr>
                <w:rFonts w:ascii="Cambria" w:hAnsi="Cambria"/>
                <w:color w:val="000000" w:themeColor="text1"/>
              </w:rPr>
            </w:pPr>
            <w:r w:rsidRPr="00205ACF">
              <w:rPr>
                <w:rStyle w:val="Strong"/>
                <w:rFonts w:ascii="Cambria" w:eastAsiaTheme="majorEastAsia" w:hAnsi="Cambria"/>
                <w:color w:val="000000" w:themeColor="text1"/>
              </w:rPr>
              <w:t>Mohan Babu</w:t>
            </w:r>
            <w:r w:rsidRPr="00205ACF">
              <w:rPr>
                <w:rFonts w:ascii="Cambria" w:hAnsi="Cambria"/>
                <w:color w:val="000000" w:themeColor="text1"/>
              </w:rPr>
              <w:t xml:space="preserve">, </w:t>
            </w:r>
            <w:r w:rsidRPr="00205ACF">
              <w:rPr>
                <w:rStyle w:val="Emphasis"/>
                <w:rFonts w:ascii="Cambria" w:hAnsi="Cambria"/>
                <w:color w:val="000000" w:themeColor="text1"/>
              </w:rPr>
              <w:t>Banking and Financial Services in India</w:t>
            </w:r>
            <w:r w:rsidRPr="00205ACF">
              <w:rPr>
                <w:rFonts w:ascii="Cambria" w:hAnsi="Cambria"/>
                <w:color w:val="000000" w:themeColor="text1"/>
              </w:rPr>
              <w:t>.</w:t>
            </w:r>
          </w:p>
          <w:p w14:paraId="5FA0CC29" w14:textId="77777777" w:rsidR="00D560EA" w:rsidRPr="00205ACF" w:rsidRDefault="00D560EA" w:rsidP="008345FB">
            <w:pPr>
              <w:pStyle w:val="NormalWeb"/>
              <w:numPr>
                <w:ilvl w:val="0"/>
                <w:numId w:val="69"/>
              </w:numPr>
              <w:rPr>
                <w:rFonts w:ascii="Cambria" w:hAnsi="Cambria"/>
                <w:color w:val="000000" w:themeColor="text1"/>
              </w:rPr>
            </w:pPr>
            <w:r w:rsidRPr="00205ACF">
              <w:rPr>
                <w:rStyle w:val="Strong"/>
                <w:rFonts w:ascii="Cambria" w:eastAsiaTheme="majorEastAsia" w:hAnsi="Cambria"/>
                <w:color w:val="000000" w:themeColor="text1"/>
              </w:rPr>
              <w:t>RBI Publications</w:t>
            </w:r>
            <w:r w:rsidRPr="00205ACF">
              <w:rPr>
                <w:rFonts w:ascii="Cambria" w:hAnsi="Cambria"/>
                <w:color w:val="000000" w:themeColor="text1"/>
              </w:rPr>
              <w:t xml:space="preserve">, </w:t>
            </w:r>
            <w:r w:rsidRPr="00205ACF">
              <w:rPr>
                <w:rStyle w:val="Emphasis"/>
                <w:rFonts w:ascii="Cambria" w:hAnsi="Cambria"/>
                <w:color w:val="000000" w:themeColor="text1"/>
              </w:rPr>
              <w:t>Reports and Guidelines on Digital Lending and FinTech</w:t>
            </w:r>
            <w:r w:rsidRPr="00205ACF">
              <w:rPr>
                <w:rFonts w:ascii="Cambria" w:hAnsi="Cambria"/>
                <w:color w:val="000000" w:themeColor="text1"/>
              </w:rPr>
              <w:t>.</w:t>
            </w:r>
          </w:p>
          <w:p w14:paraId="36C52C6B" w14:textId="77777777" w:rsidR="00D560EA" w:rsidRPr="00205ACF" w:rsidRDefault="00D560EA" w:rsidP="008345FB">
            <w:pPr>
              <w:pStyle w:val="NormalWeb"/>
              <w:numPr>
                <w:ilvl w:val="0"/>
                <w:numId w:val="69"/>
              </w:numPr>
              <w:rPr>
                <w:rFonts w:ascii="Cambria" w:hAnsi="Cambria"/>
                <w:color w:val="000000" w:themeColor="text1"/>
              </w:rPr>
            </w:pPr>
            <w:r w:rsidRPr="00205ACF">
              <w:rPr>
                <w:rFonts w:ascii="Cambria" w:hAnsi="Cambria"/>
                <w:color w:val="000000" w:themeColor="text1"/>
              </w:rPr>
              <w:t xml:space="preserve">Anthony Saunders and Linda Allen – </w:t>
            </w:r>
            <w:r w:rsidRPr="00205ACF">
              <w:rPr>
                <w:rStyle w:val="Emphasis"/>
                <w:rFonts w:ascii="Cambria" w:hAnsi="Cambria"/>
                <w:color w:val="000000" w:themeColor="text1"/>
              </w:rPr>
              <w:t>Credit Risk Management: In the New Lending Environment</w:t>
            </w:r>
          </w:p>
          <w:p w14:paraId="4545D173" w14:textId="77777777" w:rsidR="00D560EA" w:rsidRPr="00205ACF" w:rsidRDefault="00D560EA" w:rsidP="008345FB">
            <w:pPr>
              <w:pStyle w:val="NormalWeb"/>
              <w:numPr>
                <w:ilvl w:val="0"/>
                <w:numId w:val="69"/>
              </w:numPr>
              <w:rPr>
                <w:rFonts w:ascii="Cambria" w:hAnsi="Cambria"/>
                <w:color w:val="000000" w:themeColor="text1"/>
              </w:rPr>
            </w:pPr>
            <w:r w:rsidRPr="00205ACF">
              <w:rPr>
                <w:rFonts w:ascii="Cambria" w:hAnsi="Cambria"/>
                <w:color w:val="000000" w:themeColor="text1"/>
              </w:rPr>
              <w:t xml:space="preserve">Leonard C. Thomas, David B. Edelman and Jonathan N. Crook – </w:t>
            </w:r>
            <w:r w:rsidRPr="00205ACF">
              <w:rPr>
                <w:rStyle w:val="Emphasis"/>
                <w:rFonts w:ascii="Cambria" w:hAnsi="Cambria"/>
                <w:color w:val="000000" w:themeColor="text1"/>
              </w:rPr>
              <w:t>Credit Scoring and Its Applications</w:t>
            </w:r>
          </w:p>
          <w:p w14:paraId="2280F4AF" w14:textId="77777777" w:rsidR="00D560EA" w:rsidRPr="00205ACF" w:rsidRDefault="00D560EA" w:rsidP="008345FB">
            <w:pPr>
              <w:pStyle w:val="NormalWeb"/>
              <w:numPr>
                <w:ilvl w:val="0"/>
                <w:numId w:val="69"/>
              </w:numPr>
              <w:rPr>
                <w:rFonts w:ascii="Cambria" w:hAnsi="Cambria"/>
                <w:color w:val="000000" w:themeColor="text1"/>
              </w:rPr>
            </w:pPr>
            <w:r w:rsidRPr="00205ACF">
              <w:rPr>
                <w:rFonts w:ascii="Cambria" w:hAnsi="Cambria"/>
                <w:color w:val="000000" w:themeColor="text1"/>
              </w:rPr>
              <w:t xml:space="preserve">Frederic S. Mishkin – </w:t>
            </w:r>
            <w:r w:rsidRPr="00205ACF">
              <w:rPr>
                <w:rStyle w:val="Emphasis"/>
                <w:rFonts w:ascii="Cambria" w:hAnsi="Cambria"/>
                <w:color w:val="000000" w:themeColor="text1"/>
              </w:rPr>
              <w:t>The Economics of Money, Banking and Financial Markets</w:t>
            </w:r>
          </w:p>
          <w:p w14:paraId="48379120" w14:textId="77777777" w:rsidR="00D560EA" w:rsidRPr="009A503A" w:rsidRDefault="00D560EA" w:rsidP="008345FB">
            <w:pPr>
              <w:pStyle w:val="NormalWeb"/>
              <w:numPr>
                <w:ilvl w:val="0"/>
                <w:numId w:val="69"/>
              </w:numPr>
              <w:rPr>
                <w:rStyle w:val="Emphasis"/>
                <w:rFonts w:ascii="Cambria" w:hAnsi="Cambria"/>
                <w:i w:val="0"/>
                <w:iCs w:val="0"/>
                <w:color w:val="000000" w:themeColor="text1"/>
              </w:rPr>
            </w:pPr>
            <w:r w:rsidRPr="00205ACF">
              <w:rPr>
                <w:rFonts w:ascii="Cambria" w:hAnsi="Cambria"/>
                <w:color w:val="000000" w:themeColor="text1"/>
              </w:rPr>
              <w:t xml:space="preserve">Pankaj Gupta – </w:t>
            </w:r>
            <w:r w:rsidRPr="00205ACF">
              <w:rPr>
                <w:rStyle w:val="Emphasis"/>
                <w:rFonts w:ascii="Cambria" w:hAnsi="Cambria"/>
                <w:color w:val="000000" w:themeColor="text1"/>
              </w:rPr>
              <w:t>Digital Banking in India</w:t>
            </w:r>
          </w:p>
          <w:p w14:paraId="16C75145" w14:textId="77777777" w:rsidR="00D560EA" w:rsidRPr="009A503A" w:rsidRDefault="00D560EA" w:rsidP="008345FB">
            <w:pPr>
              <w:pStyle w:val="NormalWeb"/>
              <w:numPr>
                <w:ilvl w:val="0"/>
                <w:numId w:val="69"/>
              </w:numPr>
              <w:rPr>
                <w:rFonts w:ascii="Cambria" w:hAnsi="Cambria"/>
                <w:color w:val="000000" w:themeColor="text1"/>
              </w:rPr>
            </w:pPr>
            <w:r w:rsidRPr="009A503A">
              <w:rPr>
                <w:rFonts w:ascii="Cambria" w:hAnsi="Cambria"/>
                <w:color w:val="000000" w:themeColor="text1"/>
              </w:rPr>
              <w:t xml:space="preserve">Nandan Nilekani – </w:t>
            </w:r>
            <w:r w:rsidRPr="009A503A">
              <w:rPr>
                <w:rStyle w:val="Emphasis"/>
                <w:rFonts w:ascii="Cambria" w:hAnsi="Cambria"/>
                <w:color w:val="000000" w:themeColor="text1"/>
              </w:rPr>
              <w:t>Digital Finance: Public Infrastructure and Financial Inclusion</w:t>
            </w:r>
          </w:p>
        </w:tc>
      </w:tr>
    </w:tbl>
    <w:p w14:paraId="5598890E" w14:textId="77777777" w:rsidR="00D560EA" w:rsidRDefault="00D560EA" w:rsidP="00D560EA">
      <w:pPr>
        <w:jc w:val="both"/>
        <w:rPr>
          <w:rFonts w:ascii="Cambria" w:hAnsi="Cambria"/>
          <w:sz w:val="24"/>
          <w:szCs w:val="24"/>
        </w:rPr>
      </w:pPr>
    </w:p>
    <w:p w14:paraId="57CECCC1" w14:textId="77777777" w:rsidR="00D560EA" w:rsidRDefault="00D560EA" w:rsidP="00D560EA">
      <w:pPr>
        <w:jc w:val="both"/>
        <w:rPr>
          <w:rFonts w:ascii="Cambria" w:hAnsi="Cambria"/>
          <w:sz w:val="24"/>
          <w:szCs w:val="24"/>
        </w:rPr>
      </w:pPr>
    </w:p>
    <w:p w14:paraId="3391ECD1" w14:textId="77777777" w:rsidR="00D560EA" w:rsidRDefault="00D560EA" w:rsidP="00D560EA">
      <w:pPr>
        <w:jc w:val="both"/>
        <w:rPr>
          <w:rFonts w:ascii="Cambria" w:hAnsi="Cambria"/>
          <w:sz w:val="24"/>
          <w:szCs w:val="24"/>
        </w:rPr>
      </w:pPr>
    </w:p>
    <w:p w14:paraId="0036EC90" w14:textId="77777777" w:rsidR="00D560EA" w:rsidRDefault="00D560EA" w:rsidP="00D560EA">
      <w:pPr>
        <w:jc w:val="both"/>
        <w:rPr>
          <w:rFonts w:ascii="Cambria" w:hAnsi="Cambria"/>
          <w:sz w:val="24"/>
          <w:szCs w:val="24"/>
        </w:rPr>
      </w:pPr>
    </w:p>
    <w:p w14:paraId="561E1399" w14:textId="77777777" w:rsidR="00D560EA" w:rsidRDefault="00D560EA" w:rsidP="00D560EA">
      <w:pPr>
        <w:jc w:val="both"/>
        <w:rPr>
          <w:rFonts w:ascii="Cambria" w:hAnsi="Cambria"/>
          <w:sz w:val="24"/>
          <w:szCs w:val="24"/>
        </w:rPr>
      </w:pPr>
    </w:p>
    <w:p w14:paraId="5AE2B2C4" w14:textId="77777777" w:rsidR="00D560EA" w:rsidRDefault="00D560EA" w:rsidP="00D560EA">
      <w:pPr>
        <w:jc w:val="both"/>
        <w:rPr>
          <w:rFonts w:ascii="Cambria" w:hAnsi="Cambria"/>
          <w:sz w:val="24"/>
          <w:szCs w:val="24"/>
        </w:rPr>
      </w:pPr>
    </w:p>
    <w:p w14:paraId="45F0FDCB" w14:textId="77777777" w:rsidR="00D560EA" w:rsidRDefault="00D560EA" w:rsidP="00D560EA">
      <w:pPr>
        <w:jc w:val="both"/>
        <w:rPr>
          <w:rFonts w:ascii="Cambria" w:hAnsi="Cambria"/>
          <w:sz w:val="24"/>
          <w:szCs w:val="24"/>
        </w:rPr>
      </w:pPr>
    </w:p>
    <w:p w14:paraId="49452080" w14:textId="77777777" w:rsidR="00D560EA" w:rsidRDefault="00D560EA" w:rsidP="00D560EA">
      <w:pPr>
        <w:jc w:val="both"/>
        <w:rPr>
          <w:rFonts w:ascii="Cambria" w:hAnsi="Cambria"/>
          <w:sz w:val="24"/>
          <w:szCs w:val="24"/>
        </w:rPr>
      </w:pPr>
    </w:p>
    <w:p w14:paraId="7BFC9A79" w14:textId="77777777" w:rsidR="00D560EA" w:rsidRDefault="00D560EA" w:rsidP="00D560EA">
      <w:pPr>
        <w:jc w:val="both"/>
        <w:rPr>
          <w:rFonts w:ascii="Cambria" w:hAnsi="Cambria"/>
          <w:sz w:val="24"/>
          <w:szCs w:val="24"/>
        </w:rPr>
      </w:pPr>
    </w:p>
    <w:p w14:paraId="24BF1B34" w14:textId="77777777" w:rsidR="00D560EA" w:rsidRDefault="00D560EA" w:rsidP="00D560EA">
      <w:pPr>
        <w:jc w:val="both"/>
        <w:rPr>
          <w:rFonts w:ascii="Cambria" w:hAnsi="Cambria"/>
          <w:sz w:val="24"/>
          <w:szCs w:val="24"/>
        </w:rPr>
      </w:pPr>
    </w:p>
    <w:p w14:paraId="52836E7C" w14:textId="77777777" w:rsidR="00D560EA" w:rsidRDefault="00D560EA" w:rsidP="00D560EA">
      <w:pPr>
        <w:jc w:val="both"/>
        <w:rPr>
          <w:rFonts w:ascii="Cambria" w:hAnsi="Cambria"/>
          <w:sz w:val="24"/>
          <w:szCs w:val="24"/>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3095"/>
      </w:tblGrid>
      <w:tr w:rsidR="00D560EA" w:rsidRPr="00205ACF" w14:paraId="222F21AD" w14:textId="77777777" w:rsidTr="008345FB">
        <w:trPr>
          <w:trHeight w:val="849"/>
        </w:trPr>
        <w:tc>
          <w:tcPr>
            <w:tcW w:w="10491" w:type="dxa"/>
            <w:gridSpan w:val="3"/>
          </w:tcPr>
          <w:p w14:paraId="656BA80F" w14:textId="42A7B53E" w:rsidR="00D560EA" w:rsidRPr="00205ACF" w:rsidRDefault="00D560EA" w:rsidP="008345FB">
            <w:pPr>
              <w:pStyle w:val="TableParagraph"/>
              <w:spacing w:line="276" w:lineRule="auto"/>
              <w:ind w:left="1137" w:right="1121"/>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AI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 xml:space="preserve">Paper: </w:t>
            </w:r>
            <w:r w:rsidR="002F2FBD">
              <w:rPr>
                <w:rFonts w:cs="Times New Roman"/>
                <w:b/>
                <w:color w:val="000000" w:themeColor="text1"/>
                <w:w w:val="110"/>
                <w:sz w:val="24"/>
                <w:szCs w:val="24"/>
              </w:rPr>
              <w:t>5.1.4</w:t>
            </w:r>
          </w:p>
          <w:p w14:paraId="6E1B2389" w14:textId="67DBDCF5"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s="Times New Roman"/>
                <w:b/>
                <w:color w:val="000000" w:themeColor="text1"/>
                <w:spacing w:val="2"/>
                <w:w w:val="115"/>
                <w:sz w:val="24"/>
                <w:szCs w:val="24"/>
              </w:rPr>
              <w:t xml:space="preserve"> </w:t>
            </w:r>
            <w:r w:rsidRPr="00EA677A">
              <w:rPr>
                <w:rFonts w:ascii="Cambria" w:hAnsi="Cambria"/>
                <w:b/>
                <w:color w:val="000000" w:themeColor="text1"/>
                <w:sz w:val="24"/>
                <w:szCs w:val="24"/>
              </w:rPr>
              <w:t>ENTREPRENEURSHIP IN FINTECH</w:t>
            </w:r>
            <w:r w:rsidR="002F2FBD">
              <w:rPr>
                <w:rFonts w:ascii="Cambria" w:hAnsi="Cambria"/>
                <w:b/>
                <w:color w:val="000000" w:themeColor="text1"/>
                <w:sz w:val="24"/>
                <w:szCs w:val="24"/>
              </w:rPr>
              <w:t>-</w:t>
            </w:r>
            <w:r w:rsidRPr="00EA677A">
              <w:rPr>
                <w:rFonts w:ascii="Cambria" w:hAnsi="Cambria"/>
                <w:b/>
                <w:color w:val="000000" w:themeColor="text1"/>
                <w:sz w:val="24"/>
                <w:szCs w:val="24"/>
              </w:rPr>
              <w:t>I</w:t>
            </w:r>
          </w:p>
        </w:tc>
      </w:tr>
      <w:tr w:rsidR="00D560EA" w:rsidRPr="00205ACF" w14:paraId="1F33F5C8" w14:textId="77777777" w:rsidTr="008345FB">
        <w:trPr>
          <w:trHeight w:val="522"/>
        </w:trPr>
        <w:tc>
          <w:tcPr>
            <w:tcW w:w="3708" w:type="dxa"/>
          </w:tcPr>
          <w:p w14:paraId="052BBAB3"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79A61820"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3095" w:type="dxa"/>
          </w:tcPr>
          <w:p w14:paraId="73F87F2E"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2A7EA3B8" w14:textId="77777777" w:rsidTr="008345FB">
        <w:trPr>
          <w:trHeight w:val="408"/>
        </w:trPr>
        <w:tc>
          <w:tcPr>
            <w:tcW w:w="3708" w:type="dxa"/>
          </w:tcPr>
          <w:p w14:paraId="2768CD0E"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7A8F4BED"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3095" w:type="dxa"/>
          </w:tcPr>
          <w:p w14:paraId="6660CBFD"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491" w:type="dxa"/>
        <w:tblInd w:w="-431" w:type="dxa"/>
        <w:tblLook w:val="04A0" w:firstRow="1" w:lastRow="0" w:firstColumn="1" w:lastColumn="0" w:noHBand="0" w:noVBand="1"/>
      </w:tblPr>
      <w:tblGrid>
        <w:gridCol w:w="8931"/>
        <w:gridCol w:w="1560"/>
      </w:tblGrid>
      <w:tr w:rsidR="00D560EA" w:rsidRPr="00205ACF" w14:paraId="7035A291" w14:textId="77777777" w:rsidTr="008345FB">
        <w:tc>
          <w:tcPr>
            <w:tcW w:w="10491" w:type="dxa"/>
            <w:gridSpan w:val="2"/>
          </w:tcPr>
          <w:p w14:paraId="575B9884"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6FF6F583"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 To understand the concept and importance of entrepreneurship in the FinTech sector</w:t>
            </w:r>
            <w:r w:rsidRPr="00205ACF">
              <w:rPr>
                <w:rFonts w:ascii="Cambria" w:hAnsi="Cambria" w:cs="Times New Roman"/>
                <w:color w:val="000000" w:themeColor="text1"/>
                <w:sz w:val="24"/>
                <w:szCs w:val="24"/>
              </w:rPr>
              <w:br/>
              <w:t>• To examine the FinTech startup ecosystem in India and globally</w:t>
            </w:r>
            <w:r w:rsidRPr="00205ACF">
              <w:rPr>
                <w:rFonts w:ascii="Cambria" w:hAnsi="Cambria" w:cs="Times New Roman"/>
                <w:color w:val="000000" w:themeColor="text1"/>
                <w:sz w:val="24"/>
                <w:szCs w:val="24"/>
              </w:rPr>
              <w:br/>
              <w:t>• To introduce technology-driven business models in financial services</w:t>
            </w:r>
            <w:r w:rsidRPr="00205ACF">
              <w:rPr>
                <w:rFonts w:ascii="Cambria" w:hAnsi="Cambria" w:cs="Times New Roman"/>
                <w:color w:val="000000" w:themeColor="text1"/>
                <w:sz w:val="24"/>
                <w:szCs w:val="24"/>
              </w:rPr>
              <w:br/>
              <w:t>• To align FinTech entrepreneurship with regulatory and policy frameworks</w:t>
            </w:r>
          </w:p>
        </w:tc>
      </w:tr>
      <w:tr w:rsidR="00D560EA" w:rsidRPr="00205ACF" w14:paraId="15D6F0D5" w14:textId="77777777" w:rsidTr="008345FB">
        <w:tc>
          <w:tcPr>
            <w:tcW w:w="10491" w:type="dxa"/>
            <w:gridSpan w:val="2"/>
          </w:tcPr>
          <w:p w14:paraId="54AA77CE"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2AC2FFAA"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r w:rsidRPr="00205ACF">
              <w:rPr>
                <w:rFonts w:ascii="Cambria" w:hAnsi="Cambria" w:cs="Times New Roman"/>
                <w:color w:val="000000" w:themeColor="text1"/>
                <w:sz w:val="24"/>
                <w:szCs w:val="24"/>
              </w:rPr>
              <w:br/>
              <w:t>• Explain the nature and scope of FinTech entrepreneurship</w:t>
            </w:r>
            <w:r w:rsidRPr="00205ACF">
              <w:rPr>
                <w:rFonts w:ascii="Cambria" w:hAnsi="Cambria" w:cs="Times New Roman"/>
                <w:color w:val="000000" w:themeColor="text1"/>
                <w:sz w:val="24"/>
                <w:szCs w:val="24"/>
              </w:rPr>
              <w:br/>
              <w:t>• Understand FinTech startup business models and value propositions</w:t>
            </w:r>
            <w:r w:rsidRPr="00205ACF">
              <w:rPr>
                <w:rFonts w:ascii="Cambria" w:hAnsi="Cambria" w:cs="Times New Roman"/>
                <w:color w:val="000000" w:themeColor="text1"/>
                <w:sz w:val="24"/>
                <w:szCs w:val="24"/>
              </w:rPr>
              <w:br/>
              <w:t>• Analyze market opportunities and risks in FinTech ventures</w:t>
            </w:r>
            <w:r w:rsidRPr="00205ACF">
              <w:rPr>
                <w:rFonts w:ascii="Cambria" w:hAnsi="Cambria" w:cs="Times New Roman"/>
                <w:color w:val="000000" w:themeColor="text1"/>
                <w:sz w:val="24"/>
                <w:szCs w:val="24"/>
              </w:rPr>
              <w:br/>
              <w:t>• Interpret regulatory and policy frameworks impacting FinTech startups</w:t>
            </w:r>
          </w:p>
        </w:tc>
      </w:tr>
      <w:tr w:rsidR="00D560EA" w:rsidRPr="00205ACF" w14:paraId="222E74FA" w14:textId="77777777" w:rsidTr="008345FB">
        <w:tc>
          <w:tcPr>
            <w:tcW w:w="8931" w:type="dxa"/>
          </w:tcPr>
          <w:p w14:paraId="71E1C736"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1: INTRODUCTION TO ENTREPRENEURSHIP &amp; FINTECH</w:t>
            </w:r>
          </w:p>
        </w:tc>
        <w:tc>
          <w:tcPr>
            <w:tcW w:w="1560" w:type="dxa"/>
          </w:tcPr>
          <w:p w14:paraId="7DA4466B"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20B55CBA" w14:textId="77777777" w:rsidTr="008345FB">
        <w:tc>
          <w:tcPr>
            <w:tcW w:w="10491" w:type="dxa"/>
            <w:gridSpan w:val="2"/>
          </w:tcPr>
          <w:p w14:paraId="6B4A6945"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Concept, nature and importance of entrepreneurship; evolution of entrepreneurship in financial services; traditional financial institutions vs FinTech startups; overview of FinTech domains, payments, lending, insurance, wealth and crypto; role of technology in FinTech entrepreneurship; characteristics of successful FinTech entrepreneurs; startup lifecycle in FinTech; global and Indian FinTech entrepreneurial ecosystem.</w:t>
            </w:r>
          </w:p>
        </w:tc>
      </w:tr>
      <w:tr w:rsidR="00D560EA" w:rsidRPr="00205ACF" w14:paraId="5BBA7F5D" w14:textId="77777777" w:rsidTr="008345FB">
        <w:tc>
          <w:tcPr>
            <w:tcW w:w="8931" w:type="dxa"/>
          </w:tcPr>
          <w:p w14:paraId="68B30B55"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2: FINTECH BUSINESS MODELS &amp; VALUE CREATION</w:t>
            </w:r>
          </w:p>
        </w:tc>
        <w:tc>
          <w:tcPr>
            <w:tcW w:w="1560" w:type="dxa"/>
          </w:tcPr>
          <w:p w14:paraId="37C6ABD3"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659E5402" w14:textId="77777777" w:rsidTr="008345FB">
        <w:tc>
          <w:tcPr>
            <w:tcW w:w="10491" w:type="dxa"/>
            <w:gridSpan w:val="2"/>
          </w:tcPr>
          <w:p w14:paraId="1CB4F817"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FinTech business model framework; platform-based and marketplace models; B2B, B2C and B2B2C FinTech models; revenue models in FinTech startups; value proposition design for financial products; customer acquisition and retention strategies; network effects and scalability in FinTech; case studies of Indian FinTech startups.</w:t>
            </w:r>
          </w:p>
        </w:tc>
      </w:tr>
      <w:tr w:rsidR="00D560EA" w:rsidRPr="00205ACF" w14:paraId="355E94C8" w14:textId="77777777" w:rsidTr="008345FB">
        <w:tc>
          <w:tcPr>
            <w:tcW w:w="8931" w:type="dxa"/>
          </w:tcPr>
          <w:p w14:paraId="0609BFC6"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3: PRODUCT INNOVATION &amp; TECHNOLOGY STRATEGY</w:t>
            </w:r>
          </w:p>
        </w:tc>
        <w:tc>
          <w:tcPr>
            <w:tcW w:w="1560" w:type="dxa"/>
          </w:tcPr>
          <w:p w14:paraId="3F0EC9C0"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14 Hours</w:t>
            </w:r>
          </w:p>
        </w:tc>
      </w:tr>
      <w:tr w:rsidR="00D560EA" w:rsidRPr="00205ACF" w14:paraId="7846FB80" w14:textId="77777777" w:rsidTr="008345FB">
        <w:tc>
          <w:tcPr>
            <w:tcW w:w="10491" w:type="dxa"/>
            <w:gridSpan w:val="2"/>
          </w:tcPr>
          <w:p w14:paraId="087E81D2"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FinTech product development lifecycle; design thinking in financial services; Minimum Viable Product (MVP) in FinTech; role of AI, blockchain and APIs in product innovation; agile development and rapid prototyping; user experience (UX) and customer-centric design; product-market fit and validation; technology risks and innovation challenges.</w:t>
            </w:r>
          </w:p>
        </w:tc>
      </w:tr>
      <w:tr w:rsidR="00D560EA" w:rsidRPr="00205ACF" w14:paraId="5034F369" w14:textId="77777777" w:rsidTr="008345FB">
        <w:trPr>
          <w:trHeight w:val="317"/>
        </w:trPr>
        <w:tc>
          <w:tcPr>
            <w:tcW w:w="8931" w:type="dxa"/>
          </w:tcPr>
          <w:p w14:paraId="562B4FC4"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4: MARKET, COMPETITION &amp; GO-TO-MARKET STRATEGY</w:t>
            </w:r>
          </w:p>
        </w:tc>
        <w:tc>
          <w:tcPr>
            <w:tcW w:w="1560" w:type="dxa"/>
          </w:tcPr>
          <w:p w14:paraId="569FEC31"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0F5F1039" w14:textId="77777777" w:rsidTr="008345FB">
        <w:tc>
          <w:tcPr>
            <w:tcW w:w="10491" w:type="dxa"/>
            <w:gridSpan w:val="2"/>
          </w:tcPr>
          <w:p w14:paraId="1A6AD44B"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Market research and opportunity assessment; competitive analysis in FinTech markets; go-to-market strategies for FinTech products; digital marketing and growth hacking techniques; strategic partnerships with banks and financial institutions; distribution channels and ecosystem integration; customer trust and brand building; scaling challenges in FinTech startups.</w:t>
            </w:r>
          </w:p>
        </w:tc>
      </w:tr>
      <w:tr w:rsidR="00D560EA" w:rsidRPr="00205ACF" w14:paraId="6D1A85A0" w14:textId="77777777" w:rsidTr="008345FB">
        <w:tc>
          <w:tcPr>
            <w:tcW w:w="8931" w:type="dxa"/>
          </w:tcPr>
          <w:p w14:paraId="4CFE1F6A"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5: REGULATORY ENVIRONMENT &amp; STARTUP GOVERNANCE</w:t>
            </w:r>
          </w:p>
        </w:tc>
        <w:tc>
          <w:tcPr>
            <w:tcW w:w="1560" w:type="dxa"/>
          </w:tcPr>
          <w:p w14:paraId="4C081500"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6D544B16" w14:textId="77777777" w:rsidTr="008345FB">
        <w:tc>
          <w:tcPr>
            <w:tcW w:w="10491" w:type="dxa"/>
            <w:gridSpan w:val="2"/>
          </w:tcPr>
          <w:p w14:paraId="2D854928"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Regulatory landscape for FinTech startups in India; role of RBI, SEBI, IRDAI and other regulators; licensing, compliance and reporting requirements; regulatory sandbox framework; data privacy, cybersecurity and consumer protection; corporate governance in startups; ethical challenges in FinTech entrepreneurship; regulatory risks and compliance strategy.</w:t>
            </w:r>
          </w:p>
        </w:tc>
      </w:tr>
      <w:tr w:rsidR="00D560EA" w:rsidRPr="00205ACF" w14:paraId="4707DBC6" w14:textId="77777777" w:rsidTr="008345FB">
        <w:trPr>
          <w:trHeight w:val="1975"/>
        </w:trPr>
        <w:tc>
          <w:tcPr>
            <w:tcW w:w="10491" w:type="dxa"/>
            <w:gridSpan w:val="2"/>
          </w:tcPr>
          <w:p w14:paraId="55D176BD"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lastRenderedPageBreak/>
              <w:t>Skill Development Activities</w:t>
            </w:r>
          </w:p>
          <w:p w14:paraId="5FC5124A"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Identification of FinTech business opportunities</w:t>
            </w:r>
          </w:p>
          <w:p w14:paraId="265B94B9"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Analysis of FinTech startup business models</w:t>
            </w:r>
          </w:p>
          <w:p w14:paraId="22655001"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Market opportunity and customer need assessment</w:t>
            </w:r>
          </w:p>
          <w:p w14:paraId="23BB0531"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Case study analysis of Indian FinTech startups</w:t>
            </w:r>
          </w:p>
          <w:p w14:paraId="58C2DF92" w14:textId="77777777" w:rsidR="00D560EA" w:rsidRPr="009A503A"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Study of regulatory framework affecting FinTech startups</w:t>
            </w:r>
          </w:p>
        </w:tc>
      </w:tr>
      <w:tr w:rsidR="00D560EA" w:rsidRPr="00205ACF" w14:paraId="64A687F6" w14:textId="77777777" w:rsidTr="008345FB">
        <w:trPr>
          <w:trHeight w:val="1155"/>
        </w:trPr>
        <w:tc>
          <w:tcPr>
            <w:tcW w:w="10491" w:type="dxa"/>
            <w:gridSpan w:val="2"/>
          </w:tcPr>
          <w:p w14:paraId="13871ED0"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Reference Books</w:t>
            </w:r>
          </w:p>
          <w:p w14:paraId="41B5C9E9" w14:textId="77777777" w:rsidR="00D560EA" w:rsidRPr="00205ACF" w:rsidRDefault="00D560EA" w:rsidP="008345FB">
            <w:pPr>
              <w:pStyle w:val="NormalWeb"/>
              <w:numPr>
                <w:ilvl w:val="0"/>
                <w:numId w:val="74"/>
              </w:numPr>
              <w:rPr>
                <w:rFonts w:ascii="Cambria" w:hAnsi="Cambria"/>
                <w:color w:val="000000" w:themeColor="text1"/>
              </w:rPr>
            </w:pPr>
            <w:r w:rsidRPr="00205ACF">
              <w:rPr>
                <w:rFonts w:ascii="Cambria" w:hAnsi="Cambria"/>
                <w:color w:val="000000" w:themeColor="text1"/>
              </w:rPr>
              <w:t xml:space="preserve">Vasant Desai – </w:t>
            </w:r>
            <w:r w:rsidRPr="00205ACF">
              <w:rPr>
                <w:rStyle w:val="Emphasis"/>
                <w:rFonts w:ascii="Cambria" w:hAnsi="Cambria"/>
                <w:color w:val="000000" w:themeColor="text1"/>
              </w:rPr>
              <w:t>Entrepreneurial Development</w:t>
            </w:r>
          </w:p>
          <w:p w14:paraId="760FB9E5" w14:textId="77777777" w:rsidR="00D560EA" w:rsidRPr="00205ACF" w:rsidRDefault="00D560EA" w:rsidP="008345FB">
            <w:pPr>
              <w:pStyle w:val="NormalWeb"/>
              <w:numPr>
                <w:ilvl w:val="0"/>
                <w:numId w:val="74"/>
              </w:numPr>
              <w:rPr>
                <w:rFonts w:ascii="Cambria" w:hAnsi="Cambria"/>
                <w:color w:val="000000" w:themeColor="text1"/>
              </w:rPr>
            </w:pPr>
            <w:r w:rsidRPr="00205ACF">
              <w:rPr>
                <w:rFonts w:ascii="Cambria" w:hAnsi="Cambria"/>
                <w:color w:val="000000" w:themeColor="text1"/>
              </w:rPr>
              <w:t xml:space="preserve">Peter F. Drucker – </w:t>
            </w:r>
            <w:r w:rsidRPr="00205ACF">
              <w:rPr>
                <w:rStyle w:val="Emphasis"/>
                <w:rFonts w:ascii="Cambria" w:hAnsi="Cambria"/>
                <w:color w:val="000000" w:themeColor="text1"/>
              </w:rPr>
              <w:t>Innovation and Entrepreneurship</w:t>
            </w:r>
          </w:p>
          <w:p w14:paraId="545B869E" w14:textId="77777777" w:rsidR="00D560EA" w:rsidRPr="00205ACF" w:rsidRDefault="00D560EA" w:rsidP="008345FB">
            <w:pPr>
              <w:pStyle w:val="NormalWeb"/>
              <w:numPr>
                <w:ilvl w:val="0"/>
                <w:numId w:val="74"/>
              </w:numPr>
              <w:rPr>
                <w:rFonts w:ascii="Cambria" w:hAnsi="Cambria"/>
                <w:color w:val="000000" w:themeColor="text1"/>
              </w:rPr>
            </w:pPr>
            <w:r w:rsidRPr="00205ACF">
              <w:rPr>
                <w:rFonts w:ascii="Cambria" w:hAnsi="Cambria"/>
                <w:color w:val="000000" w:themeColor="text1"/>
              </w:rPr>
              <w:t xml:space="preserve">Alex Tapscott and Don Tapscott – </w:t>
            </w:r>
            <w:r w:rsidRPr="00205ACF">
              <w:rPr>
                <w:rStyle w:val="Emphasis"/>
                <w:rFonts w:ascii="Cambria" w:hAnsi="Cambria"/>
                <w:color w:val="000000" w:themeColor="text1"/>
              </w:rPr>
              <w:t>Financial Services Revolution: How Blockchain Is Transforming Money, Markets, and Trust</w:t>
            </w:r>
          </w:p>
          <w:p w14:paraId="56484220" w14:textId="77777777" w:rsidR="00D560EA" w:rsidRPr="009A503A" w:rsidRDefault="00D560EA" w:rsidP="008345FB">
            <w:pPr>
              <w:pStyle w:val="NormalWeb"/>
              <w:numPr>
                <w:ilvl w:val="0"/>
                <w:numId w:val="74"/>
              </w:numPr>
              <w:rPr>
                <w:rStyle w:val="Emphasis"/>
                <w:rFonts w:ascii="Cambria" w:hAnsi="Cambria"/>
                <w:i w:val="0"/>
                <w:iCs w:val="0"/>
                <w:color w:val="000000" w:themeColor="text1"/>
              </w:rPr>
            </w:pPr>
            <w:r w:rsidRPr="00205ACF">
              <w:rPr>
                <w:rFonts w:ascii="Cambria" w:hAnsi="Cambria"/>
                <w:color w:val="000000" w:themeColor="text1"/>
              </w:rPr>
              <w:t xml:space="preserve">Susanne Chishti and Janos Barberis – </w:t>
            </w:r>
            <w:r w:rsidRPr="00205ACF">
              <w:rPr>
                <w:rStyle w:val="Emphasis"/>
                <w:rFonts w:ascii="Cambria" w:hAnsi="Cambria"/>
                <w:color w:val="000000" w:themeColor="text1"/>
              </w:rPr>
              <w:t>The FinTech Book</w:t>
            </w:r>
          </w:p>
          <w:p w14:paraId="2D1DA097" w14:textId="77777777" w:rsidR="00D560EA" w:rsidRPr="009A503A" w:rsidRDefault="00D560EA" w:rsidP="008345FB">
            <w:pPr>
              <w:pStyle w:val="NormalWeb"/>
              <w:numPr>
                <w:ilvl w:val="0"/>
                <w:numId w:val="74"/>
              </w:numPr>
              <w:rPr>
                <w:rFonts w:ascii="Cambria" w:hAnsi="Cambria"/>
                <w:color w:val="000000" w:themeColor="text1"/>
              </w:rPr>
            </w:pPr>
            <w:r w:rsidRPr="009A503A">
              <w:rPr>
                <w:rFonts w:ascii="Cambria" w:hAnsi="Cambria"/>
                <w:color w:val="000000" w:themeColor="text1"/>
              </w:rPr>
              <w:t xml:space="preserve">Nandan Nilekani – </w:t>
            </w:r>
            <w:r w:rsidRPr="009A503A">
              <w:rPr>
                <w:rStyle w:val="Emphasis"/>
                <w:rFonts w:ascii="Cambria" w:hAnsi="Cambria"/>
                <w:color w:val="000000" w:themeColor="text1"/>
              </w:rPr>
              <w:t>Digital India: Technology to Transform a Connected Nation</w:t>
            </w:r>
          </w:p>
        </w:tc>
      </w:tr>
    </w:tbl>
    <w:p w14:paraId="63BAD0AA" w14:textId="77777777" w:rsidR="00D560EA" w:rsidRDefault="00D560EA" w:rsidP="00D560EA">
      <w:pPr>
        <w:jc w:val="both"/>
        <w:rPr>
          <w:rFonts w:ascii="Cambria" w:hAnsi="Cambria"/>
          <w:sz w:val="24"/>
          <w:szCs w:val="24"/>
        </w:rPr>
      </w:pPr>
    </w:p>
    <w:p w14:paraId="10E403F8" w14:textId="77777777" w:rsidR="00D560EA" w:rsidRDefault="00D560EA" w:rsidP="00D560EA">
      <w:pPr>
        <w:jc w:val="both"/>
        <w:rPr>
          <w:rFonts w:ascii="Cambria" w:hAnsi="Cambria"/>
          <w:sz w:val="24"/>
          <w:szCs w:val="24"/>
        </w:rPr>
      </w:pPr>
    </w:p>
    <w:p w14:paraId="1678FE63" w14:textId="77777777" w:rsidR="00D560EA" w:rsidRDefault="00D560EA" w:rsidP="00D560EA">
      <w:pPr>
        <w:jc w:val="both"/>
        <w:rPr>
          <w:rFonts w:ascii="Cambria" w:hAnsi="Cambria"/>
          <w:sz w:val="24"/>
          <w:szCs w:val="24"/>
        </w:rPr>
      </w:pPr>
    </w:p>
    <w:p w14:paraId="3AC3E5C5" w14:textId="77777777" w:rsidR="00D560EA" w:rsidRDefault="00D560EA" w:rsidP="00D560EA">
      <w:pPr>
        <w:jc w:val="both"/>
        <w:rPr>
          <w:rFonts w:ascii="Cambria" w:hAnsi="Cambria"/>
          <w:sz w:val="24"/>
          <w:szCs w:val="24"/>
        </w:rPr>
      </w:pPr>
    </w:p>
    <w:p w14:paraId="08528D30" w14:textId="77777777" w:rsidR="00D560EA" w:rsidRDefault="00D560EA" w:rsidP="00D560EA">
      <w:pPr>
        <w:jc w:val="both"/>
        <w:rPr>
          <w:rFonts w:ascii="Cambria" w:hAnsi="Cambria"/>
          <w:sz w:val="24"/>
          <w:szCs w:val="24"/>
        </w:rPr>
      </w:pPr>
    </w:p>
    <w:p w14:paraId="61FF1D03" w14:textId="77777777" w:rsidR="00D560EA" w:rsidRPr="007A5977" w:rsidRDefault="00D560EA" w:rsidP="00D560EA">
      <w:pPr>
        <w:spacing w:line="276" w:lineRule="auto"/>
        <w:rPr>
          <w:rFonts w:ascii="Cambria" w:hAnsi="Cambria" w:cs="Times New Roman"/>
          <w:b/>
          <w:sz w:val="24"/>
          <w:szCs w:val="24"/>
        </w:rPr>
      </w:pPr>
    </w:p>
    <w:p w14:paraId="1308ED3C" w14:textId="77777777" w:rsidR="00D560EA" w:rsidRDefault="00D560EA" w:rsidP="00D560EA">
      <w:pPr>
        <w:jc w:val="both"/>
        <w:rPr>
          <w:rFonts w:ascii="Cambria" w:hAnsi="Cambria"/>
          <w:sz w:val="24"/>
          <w:szCs w:val="24"/>
        </w:rPr>
      </w:pPr>
    </w:p>
    <w:p w14:paraId="5881D4E9" w14:textId="77777777" w:rsidR="00D560EA" w:rsidRDefault="00D560EA" w:rsidP="00D560EA">
      <w:pPr>
        <w:jc w:val="both"/>
        <w:rPr>
          <w:rFonts w:ascii="Cambria" w:hAnsi="Cambria"/>
          <w:sz w:val="24"/>
          <w:szCs w:val="24"/>
        </w:rPr>
      </w:pPr>
    </w:p>
    <w:p w14:paraId="07D1DEBE" w14:textId="77777777" w:rsidR="00D560EA" w:rsidRDefault="00D560EA" w:rsidP="00D560EA">
      <w:pPr>
        <w:jc w:val="both"/>
        <w:rPr>
          <w:rFonts w:ascii="Cambria" w:hAnsi="Cambria"/>
          <w:sz w:val="24"/>
          <w:szCs w:val="24"/>
        </w:rPr>
      </w:pPr>
    </w:p>
    <w:p w14:paraId="195AC850" w14:textId="77777777" w:rsidR="00D560EA" w:rsidRDefault="00D560EA" w:rsidP="00D560EA">
      <w:pPr>
        <w:jc w:val="both"/>
        <w:rPr>
          <w:rFonts w:ascii="Cambria" w:hAnsi="Cambria"/>
          <w:sz w:val="24"/>
          <w:szCs w:val="24"/>
        </w:rPr>
      </w:pPr>
    </w:p>
    <w:p w14:paraId="4AC35BC3" w14:textId="77777777" w:rsidR="00D560EA" w:rsidRDefault="00D560EA" w:rsidP="00D560EA">
      <w:pPr>
        <w:jc w:val="both"/>
        <w:rPr>
          <w:rFonts w:ascii="Cambria" w:hAnsi="Cambria"/>
          <w:sz w:val="24"/>
          <w:szCs w:val="24"/>
        </w:rPr>
      </w:pPr>
    </w:p>
    <w:p w14:paraId="43A4123E" w14:textId="77777777" w:rsidR="00D560EA" w:rsidRDefault="00D560EA" w:rsidP="00D560EA">
      <w:pPr>
        <w:jc w:val="both"/>
        <w:rPr>
          <w:rFonts w:ascii="Cambria" w:hAnsi="Cambria"/>
          <w:sz w:val="24"/>
          <w:szCs w:val="24"/>
        </w:rPr>
      </w:pPr>
    </w:p>
    <w:p w14:paraId="085CBC87" w14:textId="77777777" w:rsidR="00D560EA" w:rsidRDefault="00D560EA" w:rsidP="00D560EA">
      <w:pPr>
        <w:jc w:val="both"/>
        <w:rPr>
          <w:rFonts w:ascii="Cambria" w:hAnsi="Cambria"/>
          <w:sz w:val="24"/>
          <w:szCs w:val="24"/>
        </w:rPr>
      </w:pPr>
    </w:p>
    <w:p w14:paraId="68B93F03" w14:textId="77777777" w:rsidR="00D560EA" w:rsidRDefault="00D560EA" w:rsidP="00D560EA">
      <w:pPr>
        <w:jc w:val="both"/>
        <w:rPr>
          <w:rFonts w:ascii="Cambria" w:hAnsi="Cambria"/>
          <w:sz w:val="24"/>
          <w:szCs w:val="24"/>
        </w:rPr>
      </w:pPr>
    </w:p>
    <w:p w14:paraId="25B34A3B" w14:textId="77777777" w:rsidR="00D560EA" w:rsidRDefault="00D560EA" w:rsidP="00D560EA">
      <w:pPr>
        <w:jc w:val="both"/>
        <w:rPr>
          <w:rFonts w:ascii="Cambria" w:hAnsi="Cambria"/>
          <w:sz w:val="24"/>
          <w:szCs w:val="24"/>
        </w:rPr>
      </w:pPr>
    </w:p>
    <w:p w14:paraId="6A3381BD" w14:textId="77777777" w:rsidR="00D560EA" w:rsidRDefault="00D560EA" w:rsidP="00D560EA">
      <w:pPr>
        <w:jc w:val="both"/>
        <w:rPr>
          <w:rFonts w:ascii="Cambria" w:hAnsi="Cambria"/>
          <w:sz w:val="24"/>
          <w:szCs w:val="24"/>
        </w:rPr>
      </w:pPr>
    </w:p>
    <w:p w14:paraId="5505145D" w14:textId="77777777" w:rsidR="00D560EA" w:rsidRDefault="00D560EA" w:rsidP="00D560EA">
      <w:pPr>
        <w:jc w:val="both"/>
        <w:rPr>
          <w:rFonts w:ascii="Cambria" w:hAnsi="Cambria"/>
          <w:sz w:val="24"/>
          <w:szCs w:val="24"/>
        </w:rPr>
      </w:pPr>
    </w:p>
    <w:p w14:paraId="3EEB126C" w14:textId="77777777" w:rsidR="00D560EA" w:rsidRDefault="00D560EA" w:rsidP="00D560EA">
      <w:pPr>
        <w:jc w:val="both"/>
        <w:rPr>
          <w:rFonts w:ascii="Cambria" w:hAnsi="Cambria"/>
          <w:sz w:val="24"/>
          <w:szCs w:val="24"/>
        </w:rPr>
      </w:pPr>
    </w:p>
    <w:p w14:paraId="5B2E7C85" w14:textId="77777777" w:rsidR="00D560EA" w:rsidRDefault="00D560EA" w:rsidP="00D560EA">
      <w:pPr>
        <w:jc w:val="both"/>
        <w:rPr>
          <w:rFonts w:ascii="Cambria" w:hAnsi="Cambria"/>
          <w:sz w:val="24"/>
          <w:szCs w:val="24"/>
        </w:rPr>
      </w:pPr>
    </w:p>
    <w:p w14:paraId="216BD881" w14:textId="77777777" w:rsidR="00D560EA" w:rsidRDefault="00D560EA" w:rsidP="00D560EA">
      <w:pPr>
        <w:jc w:val="both"/>
        <w:rPr>
          <w:rFonts w:ascii="Cambria" w:hAnsi="Cambria"/>
          <w:sz w:val="24"/>
          <w:szCs w:val="24"/>
        </w:rPr>
      </w:pPr>
    </w:p>
    <w:p w14:paraId="415D8CB4" w14:textId="77777777" w:rsidR="00D560EA" w:rsidRDefault="00D560EA" w:rsidP="00D560EA">
      <w:pPr>
        <w:jc w:val="both"/>
        <w:rPr>
          <w:rFonts w:ascii="Cambria" w:hAnsi="Cambria"/>
          <w:sz w:val="24"/>
          <w:szCs w:val="24"/>
        </w:rPr>
      </w:pPr>
    </w:p>
    <w:p w14:paraId="3749CC25" w14:textId="77777777" w:rsidR="00D560EA" w:rsidRPr="007A49BF" w:rsidRDefault="00D560EA" w:rsidP="00D560EA">
      <w:pPr>
        <w:jc w:val="center"/>
        <w:rPr>
          <w:rFonts w:ascii="Cambria" w:hAnsi="Cambria"/>
          <w:b/>
          <w:sz w:val="24"/>
          <w:szCs w:val="24"/>
        </w:rPr>
      </w:pPr>
      <w:r w:rsidRPr="007A49BF">
        <w:rPr>
          <w:rFonts w:ascii="Cambria" w:hAnsi="Cambria"/>
          <w:b/>
          <w:sz w:val="24"/>
          <w:szCs w:val="24"/>
        </w:rPr>
        <w:lastRenderedPageBreak/>
        <w:t>VI SEMESTER</w:t>
      </w:r>
    </w:p>
    <w:tbl>
      <w:tblPr>
        <w:tblW w:w="108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9"/>
        <w:gridCol w:w="3763"/>
        <w:gridCol w:w="2592"/>
      </w:tblGrid>
      <w:tr w:rsidR="00D560EA" w:rsidRPr="007A5977" w14:paraId="0CD101DC" w14:textId="77777777" w:rsidTr="008345FB">
        <w:trPr>
          <w:trHeight w:val="844"/>
        </w:trPr>
        <w:tc>
          <w:tcPr>
            <w:tcW w:w="10814" w:type="dxa"/>
            <w:gridSpan w:val="3"/>
          </w:tcPr>
          <w:p w14:paraId="252966C2" w14:textId="77777777" w:rsidR="00D560EA" w:rsidRPr="007A5977"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Name of the</w:t>
            </w:r>
            <w:r w:rsidRPr="007A5977">
              <w:rPr>
                <w:rFonts w:ascii="Cambria" w:hAnsi="Cambria" w:cs="Times New Roman"/>
                <w:sz w:val="24"/>
                <w:szCs w:val="24"/>
              </w:rPr>
              <w:t xml:space="preserve"> </w:t>
            </w:r>
            <w:r w:rsidRPr="007A5977">
              <w:rPr>
                <w:rFonts w:ascii="Cambria" w:hAnsi="Cambria" w:cs="Times New Roman"/>
                <w:b/>
                <w:bCs/>
                <w:sz w:val="24"/>
                <w:szCs w:val="24"/>
              </w:rPr>
              <w:t xml:space="preserve">Programme: Bachelor of Commerce </w:t>
            </w:r>
            <w:r>
              <w:rPr>
                <w:b/>
                <w:w w:val="110"/>
                <w:sz w:val="24"/>
                <w:szCs w:val="24"/>
              </w:rPr>
              <w:t xml:space="preserve">in </w:t>
            </w:r>
            <w:r w:rsidRPr="00BF5D3F">
              <w:rPr>
                <w:rFonts w:cs="Times New Roman"/>
                <w:b/>
                <w:sz w:val="24"/>
                <w:szCs w:val="24"/>
              </w:rPr>
              <w:t>FINTECH AND AI</w:t>
            </w:r>
          </w:p>
          <w:p w14:paraId="4057E69C" w14:textId="77777777" w:rsidR="00D560EA" w:rsidRDefault="00D560EA" w:rsidP="008345FB">
            <w:pPr>
              <w:spacing w:after="0" w:line="276" w:lineRule="auto"/>
              <w:jc w:val="center"/>
              <w:rPr>
                <w:rFonts w:ascii="Cambria" w:hAnsi="Cambria" w:cs="Times New Roman"/>
                <w:b/>
                <w:bCs/>
                <w:sz w:val="24"/>
                <w:szCs w:val="24"/>
              </w:rPr>
            </w:pPr>
            <w:r w:rsidRPr="007A5977">
              <w:rPr>
                <w:rFonts w:ascii="Cambria" w:hAnsi="Cambria" w:cs="Times New Roman"/>
                <w:b/>
                <w:bCs/>
                <w:sz w:val="24"/>
                <w:szCs w:val="24"/>
              </w:rPr>
              <w:t>Paper</w:t>
            </w:r>
            <w:r>
              <w:rPr>
                <w:rFonts w:ascii="Cambria" w:hAnsi="Cambria" w:cs="Times New Roman"/>
                <w:b/>
                <w:bCs/>
                <w:sz w:val="24"/>
                <w:szCs w:val="24"/>
              </w:rPr>
              <w:t xml:space="preserve"> Code</w:t>
            </w:r>
            <w:r w:rsidRPr="007A5977">
              <w:rPr>
                <w:rFonts w:ascii="Cambria" w:hAnsi="Cambria" w:cs="Times New Roman"/>
                <w:b/>
                <w:bCs/>
                <w:sz w:val="24"/>
                <w:szCs w:val="24"/>
              </w:rPr>
              <w:t xml:space="preserve">: </w:t>
            </w:r>
            <w:r>
              <w:rPr>
                <w:rFonts w:ascii="Cambria" w:hAnsi="Cambria" w:cs="Times New Roman"/>
                <w:b/>
                <w:bCs/>
                <w:sz w:val="24"/>
                <w:szCs w:val="24"/>
              </w:rPr>
              <w:t>6.1</w:t>
            </w:r>
          </w:p>
          <w:p w14:paraId="0736C91D" w14:textId="77777777" w:rsidR="00D560EA" w:rsidRPr="007A5977" w:rsidRDefault="00D560EA" w:rsidP="008345FB">
            <w:pPr>
              <w:spacing w:after="0" w:line="276" w:lineRule="auto"/>
              <w:jc w:val="center"/>
              <w:rPr>
                <w:rFonts w:ascii="Cambria" w:hAnsi="Cambria" w:cs="Times New Roman"/>
                <w:b/>
                <w:bCs/>
                <w:sz w:val="24"/>
                <w:szCs w:val="24"/>
              </w:rPr>
            </w:pPr>
            <w:r>
              <w:rPr>
                <w:rFonts w:ascii="Cambria" w:hAnsi="Cambria" w:cs="Times New Roman"/>
                <w:b/>
                <w:bCs/>
                <w:sz w:val="24"/>
                <w:szCs w:val="24"/>
              </w:rPr>
              <w:t>Course Code: CFA</w:t>
            </w:r>
          </w:p>
          <w:p w14:paraId="5BCE1A3A" w14:textId="77777777" w:rsidR="00D560EA" w:rsidRPr="007A5977" w:rsidRDefault="00D560EA" w:rsidP="008345FB">
            <w:pPr>
              <w:spacing w:line="276" w:lineRule="auto"/>
              <w:rPr>
                <w:rFonts w:ascii="Cambria" w:hAnsi="Cambria"/>
                <w:b/>
                <w:sz w:val="24"/>
                <w:szCs w:val="24"/>
              </w:rPr>
            </w:pPr>
            <w:r w:rsidRPr="007A5977">
              <w:rPr>
                <w:rFonts w:ascii="Cambria" w:hAnsi="Cambria"/>
                <w:b/>
                <w:w w:val="115"/>
                <w:sz w:val="24"/>
                <w:szCs w:val="24"/>
              </w:rPr>
              <w:t xml:space="preserve">                                      Name</w:t>
            </w:r>
            <w:r w:rsidRPr="007A5977">
              <w:rPr>
                <w:rFonts w:ascii="Cambria" w:hAnsi="Cambria"/>
                <w:b/>
                <w:spacing w:val="1"/>
                <w:w w:val="115"/>
                <w:sz w:val="24"/>
                <w:szCs w:val="24"/>
              </w:rPr>
              <w:t xml:space="preserve"> </w:t>
            </w:r>
            <w:r w:rsidRPr="007A5977">
              <w:rPr>
                <w:rFonts w:ascii="Cambria" w:hAnsi="Cambria"/>
                <w:b/>
                <w:w w:val="115"/>
                <w:sz w:val="24"/>
                <w:szCs w:val="24"/>
              </w:rPr>
              <w:t>of</w:t>
            </w:r>
            <w:r w:rsidRPr="007A5977">
              <w:rPr>
                <w:rFonts w:ascii="Cambria" w:hAnsi="Cambria"/>
                <w:b/>
                <w:spacing w:val="2"/>
                <w:w w:val="115"/>
                <w:sz w:val="24"/>
                <w:szCs w:val="24"/>
              </w:rPr>
              <w:t xml:space="preserve"> </w:t>
            </w:r>
            <w:r w:rsidRPr="007A5977">
              <w:rPr>
                <w:rFonts w:ascii="Cambria" w:hAnsi="Cambria"/>
                <w:b/>
                <w:w w:val="115"/>
                <w:sz w:val="24"/>
                <w:szCs w:val="24"/>
              </w:rPr>
              <w:t>the</w:t>
            </w:r>
            <w:r w:rsidRPr="007A5977">
              <w:rPr>
                <w:rFonts w:ascii="Cambria" w:hAnsi="Cambria"/>
                <w:b/>
                <w:spacing w:val="2"/>
                <w:w w:val="115"/>
                <w:sz w:val="24"/>
                <w:szCs w:val="24"/>
              </w:rPr>
              <w:t xml:space="preserve"> </w:t>
            </w:r>
            <w:r w:rsidRPr="007A5977">
              <w:rPr>
                <w:rFonts w:ascii="Cambria" w:hAnsi="Cambria"/>
                <w:b/>
                <w:w w:val="115"/>
                <w:sz w:val="24"/>
                <w:szCs w:val="24"/>
              </w:rPr>
              <w:t>Course:</w:t>
            </w:r>
            <w:r w:rsidRPr="007A5977">
              <w:rPr>
                <w:rFonts w:ascii="Cambria" w:hAnsi="Cambria"/>
                <w:b/>
                <w:spacing w:val="3"/>
                <w:w w:val="115"/>
                <w:sz w:val="24"/>
                <w:szCs w:val="24"/>
              </w:rPr>
              <w:t xml:space="preserve"> </w:t>
            </w:r>
            <w:r w:rsidRPr="007A5977">
              <w:rPr>
                <w:rFonts w:ascii="Cambria" w:hAnsi="Cambria" w:cs="Times New Roman"/>
                <w:b/>
                <w:bCs/>
                <w:sz w:val="24"/>
                <w:szCs w:val="24"/>
              </w:rPr>
              <w:t>Fundamentals of RPA</w:t>
            </w:r>
          </w:p>
        </w:tc>
      </w:tr>
      <w:tr w:rsidR="00D560EA" w:rsidRPr="007A5977" w14:paraId="4BCC0E46" w14:textId="77777777" w:rsidTr="008345FB">
        <w:trPr>
          <w:trHeight w:val="503"/>
        </w:trPr>
        <w:tc>
          <w:tcPr>
            <w:tcW w:w="4459" w:type="dxa"/>
          </w:tcPr>
          <w:p w14:paraId="4940FFC8"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763" w:type="dxa"/>
          </w:tcPr>
          <w:p w14:paraId="5DA17199"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2592" w:type="dxa"/>
          </w:tcPr>
          <w:p w14:paraId="158FE189"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3ED5897D" w14:textId="77777777" w:rsidTr="008345FB">
        <w:trPr>
          <w:trHeight w:val="283"/>
        </w:trPr>
        <w:tc>
          <w:tcPr>
            <w:tcW w:w="4459" w:type="dxa"/>
          </w:tcPr>
          <w:p w14:paraId="6E4C7489"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4</w:t>
            </w:r>
          </w:p>
        </w:tc>
        <w:tc>
          <w:tcPr>
            <w:tcW w:w="3763" w:type="dxa"/>
          </w:tcPr>
          <w:p w14:paraId="061F9533" w14:textId="77777777" w:rsidR="00D560EA" w:rsidRPr="007A5977" w:rsidRDefault="00D560EA" w:rsidP="008345FB">
            <w:pPr>
              <w:pStyle w:val="TableParagraph"/>
              <w:spacing w:line="276" w:lineRule="auto"/>
              <w:ind w:left="23" w:right="22"/>
              <w:jc w:val="center"/>
              <w:rPr>
                <w:b/>
                <w:sz w:val="24"/>
                <w:szCs w:val="24"/>
              </w:rPr>
            </w:pPr>
            <w:r w:rsidRPr="007A5977">
              <w:rPr>
                <w:b/>
                <w:sz w:val="24"/>
                <w:szCs w:val="24"/>
              </w:rPr>
              <w:t>4</w:t>
            </w:r>
          </w:p>
        </w:tc>
        <w:tc>
          <w:tcPr>
            <w:tcW w:w="2592" w:type="dxa"/>
          </w:tcPr>
          <w:p w14:paraId="04AB6886"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60</w:t>
            </w:r>
          </w:p>
        </w:tc>
      </w:tr>
      <w:tr w:rsidR="00D560EA" w:rsidRPr="007A5977" w14:paraId="74686A55" w14:textId="77777777" w:rsidTr="008345FB">
        <w:trPr>
          <w:trHeight w:val="283"/>
        </w:trPr>
        <w:tc>
          <w:tcPr>
            <w:tcW w:w="10814" w:type="dxa"/>
            <w:gridSpan w:val="3"/>
          </w:tcPr>
          <w:p w14:paraId="21084BB7" w14:textId="77777777" w:rsidR="00D560EA" w:rsidRPr="007A2191" w:rsidRDefault="00D560EA" w:rsidP="008345FB">
            <w:pPr>
              <w:pStyle w:val="TableParagraph"/>
              <w:spacing w:line="276" w:lineRule="auto"/>
              <w:ind w:left="14"/>
              <w:jc w:val="center"/>
              <w:rPr>
                <w:b/>
                <w:sz w:val="24"/>
                <w:szCs w:val="24"/>
              </w:rPr>
            </w:pPr>
            <w:r w:rsidRPr="007A2191">
              <w:rPr>
                <w:b/>
                <w:sz w:val="24"/>
                <w:szCs w:val="24"/>
              </w:rPr>
              <w:t>Pedagogy</w:t>
            </w:r>
          </w:p>
          <w:p w14:paraId="564D7403" w14:textId="77777777" w:rsidR="00D560EA" w:rsidRPr="007A2191" w:rsidRDefault="00D560EA" w:rsidP="008345FB">
            <w:pPr>
              <w:pStyle w:val="TableParagraph"/>
              <w:spacing w:line="276" w:lineRule="auto"/>
              <w:ind w:left="14"/>
              <w:rPr>
                <w:bCs/>
                <w:sz w:val="24"/>
                <w:szCs w:val="24"/>
              </w:rPr>
            </w:pPr>
            <w:r w:rsidRPr="007A2191">
              <w:rPr>
                <w:bCs/>
                <w:sz w:val="24"/>
                <w:szCs w:val="24"/>
                <w:lang w:val="en-IN"/>
              </w:rPr>
              <w:t>PowerPoint slides, flowcharts, and diagrams explaining RPA architecture and bots, Lab-based exercises, mini-projects, and assignments using sample datasets, etc</w:t>
            </w:r>
          </w:p>
        </w:tc>
      </w:tr>
      <w:tr w:rsidR="00D560EA" w:rsidRPr="007A5977" w14:paraId="778D10A1" w14:textId="77777777" w:rsidTr="008345FB">
        <w:trPr>
          <w:trHeight w:val="283"/>
        </w:trPr>
        <w:tc>
          <w:tcPr>
            <w:tcW w:w="10814" w:type="dxa"/>
            <w:gridSpan w:val="3"/>
          </w:tcPr>
          <w:p w14:paraId="64C43783" w14:textId="77777777" w:rsidR="00D560EA" w:rsidRPr="007A2191" w:rsidRDefault="00D560EA" w:rsidP="008345FB">
            <w:pPr>
              <w:pStyle w:val="TableParagraph"/>
              <w:spacing w:line="276" w:lineRule="auto"/>
              <w:ind w:left="14"/>
              <w:rPr>
                <w:b/>
                <w:bCs/>
                <w:sz w:val="24"/>
                <w:szCs w:val="24"/>
                <w:lang w:val="en-IN"/>
              </w:rPr>
            </w:pPr>
            <w:r w:rsidRPr="007A2191">
              <w:rPr>
                <w:b/>
                <w:bCs/>
                <w:sz w:val="24"/>
                <w:szCs w:val="24"/>
                <w:lang w:val="en-IN"/>
              </w:rPr>
              <w:t xml:space="preserve">Course Objectives </w:t>
            </w:r>
          </w:p>
          <w:p w14:paraId="56928783" w14:textId="77777777" w:rsidR="00D560EA" w:rsidRPr="007A2191" w:rsidRDefault="00D560EA" w:rsidP="008345FB">
            <w:pPr>
              <w:pStyle w:val="TableParagraph"/>
              <w:numPr>
                <w:ilvl w:val="0"/>
                <w:numId w:val="55"/>
              </w:numPr>
              <w:spacing w:line="276" w:lineRule="auto"/>
              <w:rPr>
                <w:sz w:val="24"/>
                <w:szCs w:val="24"/>
                <w:lang w:val="en-IN"/>
              </w:rPr>
            </w:pPr>
            <w:r w:rsidRPr="007A2191">
              <w:rPr>
                <w:sz w:val="24"/>
                <w:szCs w:val="24"/>
                <w:lang w:val="en-IN"/>
              </w:rPr>
              <w:t>To provide foundational knowledge of Robotic Process Automation (RPA), its scope, evolution, and role in business process automation.</w:t>
            </w:r>
          </w:p>
          <w:p w14:paraId="4E658E25" w14:textId="77777777" w:rsidR="00D560EA" w:rsidRPr="007A2191" w:rsidRDefault="00D560EA" w:rsidP="008345FB">
            <w:pPr>
              <w:pStyle w:val="TableParagraph"/>
              <w:numPr>
                <w:ilvl w:val="0"/>
                <w:numId w:val="55"/>
              </w:numPr>
              <w:spacing w:line="276" w:lineRule="auto"/>
              <w:rPr>
                <w:sz w:val="24"/>
                <w:szCs w:val="24"/>
                <w:lang w:val="en-IN"/>
              </w:rPr>
            </w:pPr>
            <w:r w:rsidRPr="007A2191">
              <w:rPr>
                <w:sz w:val="24"/>
                <w:szCs w:val="24"/>
                <w:lang w:val="en-IN"/>
              </w:rPr>
              <w:t>To develop practical skills in designing and implementing automation workflows using leading RPA tools, including data handling, UI/web automation, and integration with external systems.</w:t>
            </w:r>
          </w:p>
          <w:p w14:paraId="290B0E50" w14:textId="77777777" w:rsidR="00D560EA" w:rsidRPr="007A2191" w:rsidRDefault="00D560EA" w:rsidP="008345FB">
            <w:pPr>
              <w:pStyle w:val="TableParagraph"/>
              <w:numPr>
                <w:ilvl w:val="0"/>
                <w:numId w:val="55"/>
              </w:numPr>
              <w:spacing w:line="276" w:lineRule="auto"/>
              <w:rPr>
                <w:sz w:val="24"/>
                <w:szCs w:val="24"/>
                <w:lang w:val="en-IN"/>
              </w:rPr>
            </w:pPr>
            <w:r w:rsidRPr="007A2191">
              <w:rPr>
                <w:sz w:val="24"/>
                <w:szCs w:val="24"/>
                <w:lang w:val="en-IN"/>
              </w:rPr>
              <w:t>To enable students to deploy and manage end-to-end RPA solutions, applying exception handling, monitoring, and adhering to ethical, security, and compliance standards.</w:t>
            </w:r>
          </w:p>
          <w:p w14:paraId="2830E9FB" w14:textId="77777777" w:rsidR="00D560EA" w:rsidRPr="007A5977" w:rsidRDefault="00D560EA" w:rsidP="008345FB">
            <w:pPr>
              <w:pStyle w:val="TableParagraph"/>
              <w:spacing w:line="276" w:lineRule="auto"/>
              <w:ind w:left="14"/>
              <w:rPr>
                <w:b/>
                <w:sz w:val="24"/>
                <w:szCs w:val="24"/>
              </w:rPr>
            </w:pPr>
          </w:p>
        </w:tc>
      </w:tr>
      <w:tr w:rsidR="00D560EA" w:rsidRPr="007A5977" w14:paraId="36946070" w14:textId="77777777" w:rsidTr="008345FB">
        <w:trPr>
          <w:trHeight w:val="283"/>
        </w:trPr>
        <w:tc>
          <w:tcPr>
            <w:tcW w:w="10814" w:type="dxa"/>
            <w:gridSpan w:val="3"/>
          </w:tcPr>
          <w:p w14:paraId="79C3F782" w14:textId="77777777" w:rsidR="00D560EA" w:rsidRPr="007A2191" w:rsidRDefault="00D560EA" w:rsidP="008345FB">
            <w:pPr>
              <w:pStyle w:val="TableParagraph"/>
              <w:spacing w:line="276" w:lineRule="auto"/>
              <w:ind w:left="14"/>
              <w:rPr>
                <w:b/>
                <w:bCs/>
                <w:sz w:val="24"/>
                <w:szCs w:val="24"/>
                <w:lang w:val="en-IN"/>
              </w:rPr>
            </w:pPr>
            <w:r w:rsidRPr="007A2191">
              <w:rPr>
                <w:b/>
                <w:bCs/>
                <w:sz w:val="24"/>
                <w:szCs w:val="24"/>
                <w:lang w:val="en-IN"/>
              </w:rPr>
              <w:t xml:space="preserve">Course Outcomes </w:t>
            </w:r>
          </w:p>
          <w:p w14:paraId="6DFB1C5A" w14:textId="77777777" w:rsidR="00D560EA" w:rsidRPr="007A2191" w:rsidRDefault="00D560EA" w:rsidP="008345FB">
            <w:pPr>
              <w:pStyle w:val="TableParagraph"/>
              <w:spacing w:line="276" w:lineRule="auto"/>
              <w:ind w:left="14"/>
              <w:jc w:val="both"/>
              <w:rPr>
                <w:sz w:val="24"/>
                <w:szCs w:val="24"/>
                <w:lang w:val="en-IN"/>
              </w:rPr>
            </w:pPr>
            <w:r w:rsidRPr="007A2191">
              <w:rPr>
                <w:b/>
                <w:bCs/>
                <w:sz w:val="24"/>
                <w:szCs w:val="24"/>
                <w:lang w:val="en-IN"/>
              </w:rPr>
              <w:t>CO1:</w:t>
            </w:r>
            <w:r w:rsidRPr="007A2191">
              <w:rPr>
                <w:sz w:val="24"/>
                <w:szCs w:val="24"/>
                <w:lang w:val="en-IN"/>
              </w:rPr>
              <w:t xml:space="preserve"> Understand the concepts, scope, and evolution of Robotic Process Automation (RPA), including differences from traditional automation and business process management, and identify processes suitable for automation.</w:t>
            </w:r>
          </w:p>
          <w:p w14:paraId="557B98B6" w14:textId="77777777" w:rsidR="00D560EA" w:rsidRPr="007A2191" w:rsidRDefault="00D560EA" w:rsidP="008345FB">
            <w:pPr>
              <w:pStyle w:val="TableParagraph"/>
              <w:spacing w:line="276" w:lineRule="auto"/>
              <w:ind w:left="14"/>
              <w:jc w:val="both"/>
              <w:rPr>
                <w:sz w:val="24"/>
                <w:szCs w:val="24"/>
                <w:lang w:val="en-IN"/>
              </w:rPr>
            </w:pPr>
            <w:r w:rsidRPr="007A2191">
              <w:rPr>
                <w:b/>
                <w:bCs/>
                <w:sz w:val="24"/>
                <w:szCs w:val="24"/>
                <w:lang w:val="en-IN"/>
              </w:rPr>
              <w:t>CO2:</w:t>
            </w:r>
            <w:r w:rsidRPr="007A2191">
              <w:rPr>
                <w:sz w:val="24"/>
                <w:szCs w:val="24"/>
                <w:lang w:val="en-IN"/>
              </w:rPr>
              <w:t xml:space="preserve"> Demonstrate knowledge of leading RPA tools and platforms (e.g., UiPath, Automation Anywhere, Blue Prism), including installation, setup, project creation, basic workflows, control structures, variables, and data handling.</w:t>
            </w:r>
          </w:p>
          <w:p w14:paraId="019E6D3D" w14:textId="77777777" w:rsidR="00D560EA" w:rsidRPr="007A2191" w:rsidRDefault="00D560EA" w:rsidP="008345FB">
            <w:pPr>
              <w:pStyle w:val="TableParagraph"/>
              <w:spacing w:line="276" w:lineRule="auto"/>
              <w:ind w:left="14"/>
              <w:jc w:val="both"/>
              <w:rPr>
                <w:sz w:val="24"/>
                <w:szCs w:val="24"/>
                <w:lang w:val="en-IN"/>
              </w:rPr>
            </w:pPr>
            <w:r w:rsidRPr="007A2191">
              <w:rPr>
                <w:b/>
                <w:bCs/>
                <w:sz w:val="24"/>
                <w:szCs w:val="24"/>
                <w:lang w:val="en-IN"/>
              </w:rPr>
              <w:t>CO3:</w:t>
            </w:r>
            <w:r w:rsidRPr="007A2191">
              <w:rPr>
                <w:sz w:val="24"/>
                <w:szCs w:val="24"/>
                <w:lang w:val="en-IN"/>
              </w:rPr>
              <w:t xml:space="preserve"> Design and implement modular workflows, reusable components, and data automation processes, including Excel/CSV operations, loops, conditional logic, file operations, and desktop automation tasks.</w:t>
            </w:r>
          </w:p>
          <w:p w14:paraId="35D17EF3" w14:textId="77777777" w:rsidR="00D560EA" w:rsidRPr="007A2191" w:rsidRDefault="00D560EA" w:rsidP="008345FB">
            <w:pPr>
              <w:pStyle w:val="TableParagraph"/>
              <w:spacing w:line="276" w:lineRule="auto"/>
              <w:ind w:left="14"/>
              <w:jc w:val="both"/>
              <w:rPr>
                <w:sz w:val="24"/>
                <w:szCs w:val="24"/>
                <w:lang w:val="en-IN"/>
              </w:rPr>
            </w:pPr>
            <w:r w:rsidRPr="007A2191">
              <w:rPr>
                <w:b/>
                <w:bCs/>
                <w:sz w:val="24"/>
                <w:szCs w:val="24"/>
                <w:lang w:val="en-IN"/>
              </w:rPr>
              <w:t>CO4:</w:t>
            </w:r>
            <w:r w:rsidRPr="007A2191">
              <w:rPr>
                <w:sz w:val="24"/>
                <w:szCs w:val="24"/>
                <w:lang w:val="en-IN"/>
              </w:rPr>
              <w:t xml:space="preserve"> Apply advanced automation techniques such as UI/web automation, data extraction, OCR/text automation, email automation, and integration with external systems (databases, APIs), along with error handling and validation.</w:t>
            </w:r>
          </w:p>
          <w:p w14:paraId="40FFF630" w14:textId="77777777" w:rsidR="00D560EA" w:rsidRPr="007A2191" w:rsidRDefault="00D560EA" w:rsidP="008345FB">
            <w:pPr>
              <w:pStyle w:val="TableParagraph"/>
              <w:spacing w:line="276" w:lineRule="auto"/>
              <w:ind w:left="14"/>
              <w:jc w:val="both"/>
              <w:rPr>
                <w:sz w:val="24"/>
                <w:szCs w:val="24"/>
              </w:rPr>
            </w:pPr>
            <w:r w:rsidRPr="007A2191">
              <w:rPr>
                <w:b/>
                <w:bCs/>
                <w:sz w:val="24"/>
                <w:szCs w:val="24"/>
                <w:lang w:val="en-IN"/>
              </w:rPr>
              <w:t>CO5:</w:t>
            </w:r>
            <w:r w:rsidRPr="007A2191">
              <w:rPr>
                <w:sz w:val="24"/>
                <w:szCs w:val="24"/>
                <w:lang w:val="en-IN"/>
              </w:rPr>
              <w:t xml:space="preserve"> Develop, deploy, and orchestrate end-to-end RPA solutions, implementing scheduling, exception handling, logging, monitoring, and process optimization while considering ethical, security, and compliance aspects.</w:t>
            </w:r>
          </w:p>
        </w:tc>
      </w:tr>
      <w:tr w:rsidR="00D560EA" w:rsidRPr="007A5977" w14:paraId="5C98D185" w14:textId="77777777" w:rsidTr="008345FB">
        <w:trPr>
          <w:trHeight w:val="283"/>
        </w:trPr>
        <w:tc>
          <w:tcPr>
            <w:tcW w:w="10814" w:type="dxa"/>
            <w:gridSpan w:val="3"/>
          </w:tcPr>
          <w:p w14:paraId="754469B9" w14:textId="77777777" w:rsidR="00D560EA" w:rsidRPr="007A5977" w:rsidRDefault="00D560EA" w:rsidP="008345FB">
            <w:pPr>
              <w:pStyle w:val="TableParagraph"/>
              <w:spacing w:line="276" w:lineRule="auto"/>
              <w:ind w:left="14"/>
              <w:jc w:val="center"/>
              <w:rPr>
                <w:b/>
                <w:sz w:val="24"/>
                <w:szCs w:val="24"/>
              </w:rPr>
            </w:pPr>
            <w:r>
              <w:rPr>
                <w:b/>
                <w:sz w:val="24"/>
                <w:szCs w:val="24"/>
              </w:rPr>
              <w:t>SYLLABUS</w:t>
            </w:r>
          </w:p>
        </w:tc>
      </w:tr>
      <w:tr w:rsidR="00D560EA" w:rsidRPr="007A5977" w14:paraId="067722D2" w14:textId="77777777" w:rsidTr="008345FB">
        <w:trPr>
          <w:trHeight w:val="283"/>
        </w:trPr>
        <w:tc>
          <w:tcPr>
            <w:tcW w:w="8222" w:type="dxa"/>
            <w:gridSpan w:val="2"/>
          </w:tcPr>
          <w:p w14:paraId="6DAACA22" w14:textId="77777777" w:rsidR="00D560EA" w:rsidRPr="007A5977" w:rsidRDefault="00D560EA" w:rsidP="008345FB">
            <w:pPr>
              <w:pStyle w:val="TableParagraph"/>
              <w:spacing w:line="276" w:lineRule="auto"/>
              <w:ind w:left="23" w:right="22"/>
              <w:rPr>
                <w:b/>
                <w:sz w:val="24"/>
                <w:szCs w:val="24"/>
              </w:rPr>
            </w:pPr>
            <w:r w:rsidRPr="007A5977">
              <w:rPr>
                <w:b/>
                <w:sz w:val="24"/>
                <w:szCs w:val="24"/>
              </w:rPr>
              <w:t>MODULE 1:  INTRODUCTION TO RPA &amp;AMP; AUTOMATION FUNDAMENTALS</w:t>
            </w:r>
          </w:p>
        </w:tc>
        <w:tc>
          <w:tcPr>
            <w:tcW w:w="2592" w:type="dxa"/>
          </w:tcPr>
          <w:p w14:paraId="4C196CFE"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12 Hours</w:t>
            </w:r>
          </w:p>
        </w:tc>
      </w:tr>
      <w:tr w:rsidR="00D560EA" w:rsidRPr="007A5977" w14:paraId="6D0DAF74" w14:textId="77777777" w:rsidTr="008345FB">
        <w:trPr>
          <w:trHeight w:val="283"/>
        </w:trPr>
        <w:tc>
          <w:tcPr>
            <w:tcW w:w="10814" w:type="dxa"/>
            <w:gridSpan w:val="3"/>
          </w:tcPr>
          <w:p w14:paraId="237F7DE6" w14:textId="77777777" w:rsidR="00D560EA" w:rsidRPr="007A5977" w:rsidRDefault="00D560EA" w:rsidP="008345FB">
            <w:pPr>
              <w:pStyle w:val="TableParagraph"/>
              <w:spacing w:line="276" w:lineRule="auto"/>
              <w:ind w:left="14"/>
              <w:rPr>
                <w:b/>
                <w:sz w:val="24"/>
                <w:szCs w:val="24"/>
              </w:rPr>
            </w:pPr>
            <w:r w:rsidRPr="007A5977">
              <w:rPr>
                <w:rFonts w:cs="Times New Roman"/>
                <w:bCs/>
                <w:sz w:val="24"/>
                <w:szCs w:val="24"/>
              </w:rPr>
              <w:t>Definition, history, and scope of RPA, Comparison: RPA vs traditional automation / BPM / BPO, Key concepts: task bots, meta bots, intelligent bots, Use cases: data entry, email handling, web scraping, report, generation, Identifying processes suitable for automation, Overview of major RPA tools in industry: UiPath, Automation Anywhere, Blue Prism.</w:t>
            </w:r>
          </w:p>
        </w:tc>
      </w:tr>
      <w:tr w:rsidR="00D560EA" w:rsidRPr="007A5977" w14:paraId="2CCA09F8" w14:textId="77777777" w:rsidTr="008345FB">
        <w:trPr>
          <w:trHeight w:val="283"/>
        </w:trPr>
        <w:tc>
          <w:tcPr>
            <w:tcW w:w="8222" w:type="dxa"/>
            <w:gridSpan w:val="2"/>
          </w:tcPr>
          <w:p w14:paraId="4110D93F" w14:textId="77777777" w:rsidR="00D560EA" w:rsidRPr="007A5977" w:rsidRDefault="00D560EA" w:rsidP="008345FB">
            <w:pPr>
              <w:pStyle w:val="TableParagraph"/>
              <w:spacing w:line="276" w:lineRule="auto"/>
              <w:ind w:left="23" w:right="22"/>
              <w:rPr>
                <w:rFonts w:cs="Times New Roman"/>
                <w:b/>
                <w:sz w:val="24"/>
                <w:szCs w:val="24"/>
              </w:rPr>
            </w:pPr>
            <w:r w:rsidRPr="007A5977">
              <w:rPr>
                <w:rFonts w:cs="Times New Roman"/>
                <w:b/>
                <w:sz w:val="24"/>
                <w:szCs w:val="24"/>
              </w:rPr>
              <w:t>MODULE 2 — RPA TOOLS &amp;AMP; PLATFORMS OVERVIEW</w:t>
            </w:r>
          </w:p>
        </w:tc>
        <w:tc>
          <w:tcPr>
            <w:tcW w:w="2592" w:type="dxa"/>
          </w:tcPr>
          <w:p w14:paraId="3E6B1323"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12 Hours</w:t>
            </w:r>
          </w:p>
        </w:tc>
      </w:tr>
      <w:tr w:rsidR="00D560EA" w:rsidRPr="007A5977" w14:paraId="7347882A" w14:textId="77777777" w:rsidTr="008345FB">
        <w:trPr>
          <w:trHeight w:val="283"/>
        </w:trPr>
        <w:tc>
          <w:tcPr>
            <w:tcW w:w="10814" w:type="dxa"/>
            <w:gridSpan w:val="3"/>
          </w:tcPr>
          <w:p w14:paraId="5DED4A48" w14:textId="77777777" w:rsidR="00D560EA" w:rsidRPr="007A5977" w:rsidRDefault="00D560EA" w:rsidP="008345FB">
            <w:pPr>
              <w:pStyle w:val="TableParagraph"/>
              <w:spacing w:line="276" w:lineRule="auto"/>
              <w:ind w:left="14"/>
              <w:rPr>
                <w:b/>
                <w:sz w:val="24"/>
                <w:szCs w:val="24"/>
              </w:rPr>
            </w:pPr>
            <w:r w:rsidRPr="007A5977">
              <w:rPr>
                <w:rFonts w:cs="Times New Roman"/>
                <w:bCs/>
                <w:sz w:val="24"/>
                <w:szCs w:val="24"/>
              </w:rPr>
              <w:t xml:space="preserve">Introduction to a leading RPA tool (e.g., UiPath): installation, setup, project creation, RPA studio/workbench: components, types of bots, recorder vs design mode, Basic workflows: sequences, flowcharts, control flow structures, variables, arguments, data types, Data manipulation: handling </w:t>
            </w:r>
            <w:r w:rsidRPr="007A5977">
              <w:rPr>
                <w:rFonts w:cs="Times New Roman"/>
                <w:bCs/>
                <w:sz w:val="24"/>
                <w:szCs w:val="24"/>
              </w:rPr>
              <w:lastRenderedPageBreak/>
              <w:t>Excel/CSV, simple transformations.</w:t>
            </w:r>
          </w:p>
        </w:tc>
      </w:tr>
      <w:tr w:rsidR="00D560EA" w:rsidRPr="007A5977" w14:paraId="3C170755" w14:textId="77777777" w:rsidTr="008345FB">
        <w:trPr>
          <w:trHeight w:val="283"/>
        </w:trPr>
        <w:tc>
          <w:tcPr>
            <w:tcW w:w="8222" w:type="dxa"/>
            <w:gridSpan w:val="2"/>
          </w:tcPr>
          <w:p w14:paraId="1A3FB590" w14:textId="77777777" w:rsidR="00D560EA" w:rsidRPr="007A5977" w:rsidRDefault="00D560EA" w:rsidP="008345FB">
            <w:pPr>
              <w:pStyle w:val="TableParagraph"/>
              <w:spacing w:line="276" w:lineRule="auto"/>
              <w:ind w:left="23" w:right="22"/>
              <w:rPr>
                <w:rFonts w:cs="Times New Roman"/>
                <w:b/>
                <w:sz w:val="24"/>
                <w:szCs w:val="24"/>
              </w:rPr>
            </w:pPr>
            <w:r w:rsidRPr="007A5977">
              <w:rPr>
                <w:rFonts w:cs="Times New Roman"/>
                <w:b/>
                <w:sz w:val="24"/>
                <w:szCs w:val="24"/>
              </w:rPr>
              <w:t>MODULE 3 — WORKFLOW DESIGN, CONTROL FLOW &amp;AMP; DATA AUTOMATION</w:t>
            </w:r>
          </w:p>
        </w:tc>
        <w:tc>
          <w:tcPr>
            <w:tcW w:w="2592" w:type="dxa"/>
          </w:tcPr>
          <w:p w14:paraId="192503FF"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12 Hours</w:t>
            </w:r>
          </w:p>
        </w:tc>
      </w:tr>
      <w:tr w:rsidR="00D560EA" w:rsidRPr="007A5977" w14:paraId="262E2A92" w14:textId="77777777" w:rsidTr="008345FB">
        <w:trPr>
          <w:trHeight w:val="283"/>
        </w:trPr>
        <w:tc>
          <w:tcPr>
            <w:tcW w:w="10814" w:type="dxa"/>
            <w:gridSpan w:val="3"/>
          </w:tcPr>
          <w:p w14:paraId="5A811C79" w14:textId="77777777" w:rsidR="00D560EA" w:rsidRPr="007A5977" w:rsidRDefault="00D560EA" w:rsidP="008345FB">
            <w:pPr>
              <w:pStyle w:val="TableParagraph"/>
              <w:spacing w:line="276" w:lineRule="auto"/>
              <w:ind w:left="14"/>
              <w:rPr>
                <w:rFonts w:cs="Times New Roman"/>
                <w:bCs/>
                <w:sz w:val="24"/>
                <w:szCs w:val="24"/>
              </w:rPr>
            </w:pPr>
            <w:r w:rsidRPr="007A5977">
              <w:rPr>
                <w:rFonts w:cs="Times New Roman"/>
                <w:bCs/>
                <w:sz w:val="24"/>
                <w:szCs w:val="24"/>
              </w:rPr>
              <w:t>Advanced workflow design: modular workflows, reusable components, invoking sub-Workflows, Data automation: data tables, read/write operations, conditional logic, loops, File operations: read/write, folder operations, logs, Desktop automation: form filling, report generation, copy-paste operations.</w:t>
            </w:r>
          </w:p>
        </w:tc>
      </w:tr>
      <w:tr w:rsidR="00D560EA" w:rsidRPr="007A5977" w14:paraId="7B56FA15" w14:textId="77777777" w:rsidTr="008345FB">
        <w:trPr>
          <w:trHeight w:val="283"/>
        </w:trPr>
        <w:tc>
          <w:tcPr>
            <w:tcW w:w="8222" w:type="dxa"/>
            <w:gridSpan w:val="2"/>
          </w:tcPr>
          <w:p w14:paraId="5423E9FF" w14:textId="77777777" w:rsidR="00D560EA" w:rsidRPr="007A5977" w:rsidRDefault="00D560EA" w:rsidP="008345FB">
            <w:pPr>
              <w:pStyle w:val="TableParagraph"/>
              <w:spacing w:line="276" w:lineRule="auto"/>
              <w:ind w:left="23" w:right="22"/>
              <w:rPr>
                <w:b/>
                <w:sz w:val="24"/>
                <w:szCs w:val="24"/>
              </w:rPr>
            </w:pPr>
            <w:r w:rsidRPr="007A5977">
              <w:rPr>
                <w:b/>
                <w:sz w:val="24"/>
                <w:szCs w:val="24"/>
              </w:rPr>
              <w:t>MODULE 4 — ADVANCED AUTOMATION: UI, WEB, DATA EXTRACTION &amp;AMP; INTEGRATION</w:t>
            </w:r>
          </w:p>
        </w:tc>
        <w:tc>
          <w:tcPr>
            <w:tcW w:w="2592" w:type="dxa"/>
          </w:tcPr>
          <w:p w14:paraId="00D4B601"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12 Hours</w:t>
            </w:r>
          </w:p>
        </w:tc>
      </w:tr>
      <w:tr w:rsidR="00D560EA" w:rsidRPr="007A5977" w14:paraId="7BA11674" w14:textId="77777777" w:rsidTr="008345FB">
        <w:trPr>
          <w:trHeight w:val="283"/>
        </w:trPr>
        <w:tc>
          <w:tcPr>
            <w:tcW w:w="10814" w:type="dxa"/>
            <w:gridSpan w:val="3"/>
          </w:tcPr>
          <w:p w14:paraId="52C500E6" w14:textId="77777777" w:rsidR="00D560EA" w:rsidRPr="007A5977" w:rsidRDefault="00D560EA" w:rsidP="008345FB">
            <w:pPr>
              <w:pStyle w:val="TableParagraph"/>
              <w:spacing w:line="276" w:lineRule="auto"/>
              <w:ind w:left="14"/>
              <w:rPr>
                <w:rFonts w:cs="Times New Roman"/>
                <w:bCs/>
                <w:sz w:val="24"/>
                <w:szCs w:val="24"/>
              </w:rPr>
            </w:pPr>
            <w:r w:rsidRPr="007A5977">
              <w:rPr>
                <w:rFonts w:cs="Times New Roman"/>
                <w:bCs/>
                <w:sz w:val="24"/>
                <w:szCs w:val="24"/>
              </w:rPr>
              <w:t>UI Automation: web browsers, desktop GUI automation, element selection, click/keyboard automation.</w:t>
            </w:r>
          </w:p>
          <w:p w14:paraId="6AC053F0" w14:textId="77777777" w:rsidR="00D560EA" w:rsidRPr="007A5977" w:rsidRDefault="00D560EA" w:rsidP="008345FB">
            <w:pPr>
              <w:pStyle w:val="TableParagraph"/>
              <w:spacing w:line="276" w:lineRule="auto"/>
              <w:ind w:left="14"/>
              <w:rPr>
                <w:rFonts w:cs="Times New Roman"/>
                <w:bCs/>
                <w:sz w:val="24"/>
                <w:szCs w:val="24"/>
              </w:rPr>
            </w:pPr>
            <w:r w:rsidRPr="007A5977">
              <w:rPr>
                <w:rFonts w:cs="Times New Roman"/>
                <w:bCs/>
                <w:sz w:val="24"/>
                <w:szCs w:val="24"/>
              </w:rPr>
              <w:t>Data extraction &amp;amp; scraping: web scraping, PDF/document extraction, email, automation, OCR/text automation, Integration with other systems: Excel, CSV, databases, basic API/web service, integration.</w:t>
            </w:r>
          </w:p>
          <w:p w14:paraId="6F611CF7" w14:textId="77777777" w:rsidR="00D560EA" w:rsidRPr="007A5977" w:rsidRDefault="00D560EA" w:rsidP="008345FB">
            <w:pPr>
              <w:pStyle w:val="TableParagraph"/>
              <w:spacing w:line="276" w:lineRule="auto"/>
              <w:ind w:left="14"/>
              <w:rPr>
                <w:b/>
                <w:sz w:val="24"/>
                <w:szCs w:val="24"/>
              </w:rPr>
            </w:pPr>
            <w:r w:rsidRPr="007A5977">
              <w:rPr>
                <w:rFonts w:cs="Times New Roman"/>
                <w:bCs/>
                <w:sz w:val="24"/>
                <w:szCs w:val="24"/>
              </w:rPr>
              <w:t>Reusable components and automation libraries: error-handling, logging, validation.</w:t>
            </w:r>
          </w:p>
        </w:tc>
      </w:tr>
      <w:tr w:rsidR="00D560EA" w:rsidRPr="007A5977" w14:paraId="70B1A829" w14:textId="77777777" w:rsidTr="008345FB">
        <w:trPr>
          <w:trHeight w:val="283"/>
        </w:trPr>
        <w:tc>
          <w:tcPr>
            <w:tcW w:w="8222" w:type="dxa"/>
            <w:gridSpan w:val="2"/>
          </w:tcPr>
          <w:p w14:paraId="6DE7618A" w14:textId="77777777" w:rsidR="00D560EA" w:rsidRPr="007A5977" w:rsidRDefault="00D560EA" w:rsidP="008345FB">
            <w:pPr>
              <w:pStyle w:val="TableParagraph"/>
              <w:spacing w:line="276" w:lineRule="auto"/>
              <w:ind w:left="23" w:right="22"/>
              <w:jc w:val="center"/>
              <w:rPr>
                <w:rFonts w:cs="Times New Roman"/>
                <w:b/>
                <w:sz w:val="24"/>
                <w:szCs w:val="24"/>
              </w:rPr>
            </w:pPr>
            <w:r w:rsidRPr="007A5977">
              <w:rPr>
                <w:rFonts w:cs="Times New Roman"/>
                <w:b/>
                <w:sz w:val="24"/>
                <w:szCs w:val="24"/>
              </w:rPr>
              <w:t>MODULE 5 — DEPLOYMENT, ORCHESTRATION, EXCEPTION HANDLING &amp;AMP; BEST PRACTICES</w:t>
            </w:r>
          </w:p>
        </w:tc>
        <w:tc>
          <w:tcPr>
            <w:tcW w:w="2592" w:type="dxa"/>
          </w:tcPr>
          <w:p w14:paraId="6095DFA5"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12 Hours</w:t>
            </w:r>
          </w:p>
        </w:tc>
      </w:tr>
      <w:tr w:rsidR="00D560EA" w:rsidRPr="007A5977" w14:paraId="6B77DC4A" w14:textId="77777777" w:rsidTr="008345FB">
        <w:trPr>
          <w:trHeight w:val="1626"/>
        </w:trPr>
        <w:tc>
          <w:tcPr>
            <w:tcW w:w="10814" w:type="dxa"/>
            <w:gridSpan w:val="3"/>
          </w:tcPr>
          <w:p w14:paraId="6A8D2A52" w14:textId="77777777" w:rsidR="00D560EA" w:rsidRPr="007A5977" w:rsidRDefault="00D560EA" w:rsidP="008345FB">
            <w:pPr>
              <w:pStyle w:val="TableParagraph"/>
              <w:spacing w:line="276" w:lineRule="auto"/>
              <w:ind w:left="14"/>
              <w:rPr>
                <w:rFonts w:cs="Times New Roman"/>
                <w:bCs/>
                <w:sz w:val="24"/>
                <w:szCs w:val="24"/>
              </w:rPr>
            </w:pPr>
            <w:r w:rsidRPr="007A5977">
              <w:rPr>
                <w:rFonts w:cs="Times New Roman"/>
                <w:bCs/>
                <w:sz w:val="24"/>
                <w:szCs w:val="24"/>
              </w:rPr>
              <w:t>Bot deployment and orchestration: scheduling, queue management, environment setup, runtime monitoring.</w:t>
            </w:r>
          </w:p>
          <w:p w14:paraId="449D8EB0" w14:textId="77777777" w:rsidR="00D560EA" w:rsidRPr="007A5977" w:rsidRDefault="00D560EA" w:rsidP="008345FB">
            <w:pPr>
              <w:pStyle w:val="TableParagraph"/>
              <w:spacing w:line="276" w:lineRule="auto"/>
              <w:ind w:left="14"/>
              <w:rPr>
                <w:b/>
                <w:sz w:val="24"/>
                <w:szCs w:val="24"/>
              </w:rPr>
            </w:pPr>
            <w:r w:rsidRPr="007A5977">
              <w:rPr>
                <w:rFonts w:cs="Times New Roman"/>
                <w:bCs/>
                <w:sz w:val="24"/>
                <w:szCs w:val="24"/>
              </w:rPr>
              <w:t>Exception handling, debugging, retry logic, logging, Process discovery and analysis: process mapping, feasibility, cost-benefit, ROI of RPA projects, Ethical, security, and compliance considerations (data privacy, audit logs, secure credentials), Capstone project: end-to-end automation of a realistic business process (e.g., invoice processing, bulk data entry, report generation).</w:t>
            </w:r>
          </w:p>
        </w:tc>
      </w:tr>
      <w:tr w:rsidR="00D560EA" w:rsidRPr="007A5977" w14:paraId="0750C152" w14:textId="77777777" w:rsidTr="008345FB">
        <w:trPr>
          <w:trHeight w:val="1626"/>
        </w:trPr>
        <w:tc>
          <w:tcPr>
            <w:tcW w:w="10814" w:type="dxa"/>
            <w:gridSpan w:val="3"/>
          </w:tcPr>
          <w:p w14:paraId="704AE15D" w14:textId="77777777" w:rsidR="00D560EA" w:rsidRPr="009708BE" w:rsidRDefault="00D560EA" w:rsidP="008345FB">
            <w:pPr>
              <w:pStyle w:val="TableParagraph"/>
              <w:spacing w:line="276" w:lineRule="auto"/>
              <w:ind w:left="14"/>
              <w:rPr>
                <w:b/>
                <w:sz w:val="24"/>
                <w:szCs w:val="24"/>
                <w:lang w:val="en-IN"/>
              </w:rPr>
            </w:pPr>
            <w:r w:rsidRPr="009708BE">
              <w:rPr>
                <w:b/>
                <w:bCs/>
                <w:sz w:val="24"/>
                <w:szCs w:val="24"/>
                <w:lang w:val="en-IN"/>
              </w:rPr>
              <w:t xml:space="preserve">Skill Development Activities </w:t>
            </w:r>
          </w:p>
          <w:p w14:paraId="03B4AEF1" w14:textId="77777777" w:rsidR="00D560EA" w:rsidRPr="009708BE" w:rsidRDefault="00D560EA" w:rsidP="008345FB">
            <w:pPr>
              <w:pStyle w:val="TableParagraph"/>
              <w:numPr>
                <w:ilvl w:val="0"/>
                <w:numId w:val="52"/>
              </w:numPr>
              <w:spacing w:line="276" w:lineRule="auto"/>
              <w:jc w:val="both"/>
              <w:rPr>
                <w:bCs/>
                <w:sz w:val="24"/>
                <w:szCs w:val="24"/>
                <w:lang w:val="en-IN"/>
              </w:rPr>
            </w:pPr>
            <w:r w:rsidRPr="009708BE">
              <w:rPr>
                <w:bCs/>
                <w:sz w:val="24"/>
                <w:szCs w:val="24"/>
                <w:lang w:val="en-IN"/>
              </w:rPr>
              <w:t>Identification and analysis of business processes suitable for robotic process automation</w:t>
            </w:r>
          </w:p>
          <w:p w14:paraId="45A7F44B" w14:textId="77777777" w:rsidR="00D560EA" w:rsidRPr="009708BE" w:rsidRDefault="00D560EA" w:rsidP="008345FB">
            <w:pPr>
              <w:pStyle w:val="TableParagraph"/>
              <w:numPr>
                <w:ilvl w:val="0"/>
                <w:numId w:val="52"/>
              </w:numPr>
              <w:spacing w:line="276" w:lineRule="auto"/>
              <w:jc w:val="both"/>
              <w:rPr>
                <w:bCs/>
                <w:sz w:val="24"/>
                <w:szCs w:val="24"/>
                <w:lang w:val="en-IN"/>
              </w:rPr>
            </w:pPr>
            <w:r w:rsidRPr="009708BE">
              <w:rPr>
                <w:bCs/>
                <w:sz w:val="24"/>
                <w:szCs w:val="24"/>
                <w:lang w:val="en-IN"/>
              </w:rPr>
              <w:t>Hands-on creation of basic automation workflows using an RPA tool (e.g., UiPath)</w:t>
            </w:r>
          </w:p>
          <w:p w14:paraId="5753C98C" w14:textId="77777777" w:rsidR="00D560EA" w:rsidRPr="009708BE" w:rsidRDefault="00D560EA" w:rsidP="008345FB">
            <w:pPr>
              <w:pStyle w:val="TableParagraph"/>
              <w:numPr>
                <w:ilvl w:val="0"/>
                <w:numId w:val="52"/>
              </w:numPr>
              <w:spacing w:line="276" w:lineRule="auto"/>
              <w:jc w:val="both"/>
              <w:rPr>
                <w:bCs/>
                <w:sz w:val="24"/>
                <w:szCs w:val="24"/>
                <w:lang w:val="en-IN"/>
              </w:rPr>
            </w:pPr>
            <w:r w:rsidRPr="009708BE">
              <w:rPr>
                <w:bCs/>
                <w:sz w:val="24"/>
                <w:szCs w:val="24"/>
                <w:lang w:val="en-IN"/>
              </w:rPr>
              <w:t>Automation of data handling tasks such as Excel/CSV read–write and data validation</w:t>
            </w:r>
          </w:p>
          <w:p w14:paraId="4467D3B4" w14:textId="77777777" w:rsidR="00D560EA" w:rsidRPr="009708BE" w:rsidRDefault="00D560EA" w:rsidP="008345FB">
            <w:pPr>
              <w:pStyle w:val="TableParagraph"/>
              <w:numPr>
                <w:ilvl w:val="0"/>
                <w:numId w:val="52"/>
              </w:numPr>
              <w:spacing w:line="276" w:lineRule="auto"/>
              <w:jc w:val="both"/>
              <w:rPr>
                <w:bCs/>
                <w:sz w:val="24"/>
                <w:szCs w:val="24"/>
                <w:lang w:val="en-IN"/>
              </w:rPr>
            </w:pPr>
            <w:r w:rsidRPr="009708BE">
              <w:rPr>
                <w:bCs/>
                <w:sz w:val="24"/>
                <w:szCs w:val="24"/>
                <w:lang w:val="en-IN"/>
              </w:rPr>
              <w:t>Web and desktop automation including form filling, data extraction, and report generation</w:t>
            </w:r>
          </w:p>
          <w:p w14:paraId="5E31840B" w14:textId="77777777" w:rsidR="00D560EA" w:rsidRPr="009708BE" w:rsidRDefault="00D560EA" w:rsidP="008345FB">
            <w:pPr>
              <w:pStyle w:val="TableParagraph"/>
              <w:numPr>
                <w:ilvl w:val="0"/>
                <w:numId w:val="52"/>
              </w:numPr>
              <w:spacing w:line="276" w:lineRule="auto"/>
              <w:jc w:val="both"/>
              <w:rPr>
                <w:bCs/>
                <w:sz w:val="24"/>
                <w:szCs w:val="24"/>
                <w:lang w:val="en-IN"/>
              </w:rPr>
            </w:pPr>
            <w:r w:rsidRPr="009708BE">
              <w:rPr>
                <w:bCs/>
                <w:sz w:val="24"/>
                <w:szCs w:val="24"/>
                <w:lang w:val="en-IN"/>
              </w:rPr>
              <w:t>Implementation of exception handling, logging, and debugging techniques in automated processes</w:t>
            </w:r>
          </w:p>
          <w:p w14:paraId="18F843E1" w14:textId="7369A6D6" w:rsidR="00D560EA" w:rsidRPr="007A5977" w:rsidRDefault="00D560EA" w:rsidP="00D560EA">
            <w:pPr>
              <w:pStyle w:val="TableParagraph"/>
              <w:numPr>
                <w:ilvl w:val="0"/>
                <w:numId w:val="52"/>
              </w:numPr>
              <w:spacing w:line="276" w:lineRule="auto"/>
              <w:jc w:val="both"/>
              <w:rPr>
                <w:rFonts w:cs="Times New Roman"/>
                <w:bCs/>
                <w:sz w:val="24"/>
                <w:szCs w:val="24"/>
              </w:rPr>
            </w:pPr>
            <w:r w:rsidRPr="009708BE">
              <w:rPr>
                <w:bCs/>
                <w:sz w:val="24"/>
                <w:szCs w:val="24"/>
                <w:lang w:val="en-IN"/>
              </w:rPr>
              <w:t>Development of an end-to-end automation project demonstrating deployment, monitoring, and ROI analysis</w:t>
            </w:r>
            <w:r>
              <w:rPr>
                <w:bCs/>
                <w:sz w:val="24"/>
                <w:szCs w:val="24"/>
                <w:lang w:val="en-IN"/>
              </w:rPr>
              <w:t>.</w:t>
            </w:r>
          </w:p>
        </w:tc>
      </w:tr>
      <w:tr w:rsidR="00D560EA" w:rsidRPr="009708BE" w14:paraId="3333AE3F" w14:textId="77777777" w:rsidTr="008345FB">
        <w:trPr>
          <w:trHeight w:val="283"/>
        </w:trPr>
        <w:tc>
          <w:tcPr>
            <w:tcW w:w="10814" w:type="dxa"/>
            <w:gridSpan w:val="3"/>
          </w:tcPr>
          <w:p w14:paraId="025BAE60" w14:textId="77777777" w:rsidR="00D560EA" w:rsidRPr="009708BE" w:rsidRDefault="00D560EA" w:rsidP="008345FB">
            <w:pPr>
              <w:pStyle w:val="TableParagraph"/>
              <w:spacing w:line="276" w:lineRule="auto"/>
              <w:ind w:left="14"/>
              <w:rPr>
                <w:b/>
                <w:bCs/>
                <w:sz w:val="24"/>
                <w:szCs w:val="24"/>
                <w:lang w:val="en-IN"/>
              </w:rPr>
            </w:pPr>
            <w:r w:rsidRPr="009708BE">
              <w:rPr>
                <w:b/>
                <w:bCs/>
                <w:sz w:val="24"/>
                <w:szCs w:val="24"/>
                <w:lang w:val="en-IN"/>
              </w:rPr>
              <w:t>REFERENCE BOOKS</w:t>
            </w:r>
          </w:p>
          <w:p w14:paraId="123D3C3F" w14:textId="77777777" w:rsidR="00D560EA" w:rsidRPr="009708BE"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Alok Mani Tripathi</w:t>
            </w:r>
            <w:r w:rsidRPr="009708BE">
              <w:rPr>
                <w:bCs/>
                <w:sz w:val="24"/>
                <w:szCs w:val="24"/>
                <w:lang w:val="en-IN"/>
              </w:rPr>
              <w:br/>
            </w:r>
            <w:r w:rsidRPr="009708BE">
              <w:rPr>
                <w:bCs/>
                <w:i/>
                <w:iCs/>
                <w:sz w:val="24"/>
                <w:szCs w:val="24"/>
                <w:lang w:val="en-IN"/>
              </w:rPr>
              <w:t>Learning Robotic Process Automation</w:t>
            </w:r>
            <w:r>
              <w:rPr>
                <w:bCs/>
                <w:i/>
                <w:iCs/>
                <w:sz w:val="24"/>
                <w:szCs w:val="24"/>
                <w:lang w:val="en-IN"/>
              </w:rPr>
              <w:t xml:space="preserve">, </w:t>
            </w:r>
            <w:r w:rsidRPr="009708BE">
              <w:rPr>
                <w:bCs/>
                <w:sz w:val="24"/>
                <w:szCs w:val="24"/>
                <w:lang w:val="en-IN"/>
              </w:rPr>
              <w:t>Packt Publishing</w:t>
            </w:r>
          </w:p>
          <w:p w14:paraId="523CE62C" w14:textId="77777777" w:rsidR="00D560EA" w:rsidRPr="009708BE"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Tom Taulli</w:t>
            </w:r>
            <w:r>
              <w:rPr>
                <w:b/>
                <w:bCs/>
                <w:sz w:val="24"/>
                <w:szCs w:val="24"/>
                <w:lang w:val="en-IN"/>
              </w:rPr>
              <w:t xml:space="preserve">, </w:t>
            </w:r>
            <w:r w:rsidRPr="009708BE">
              <w:rPr>
                <w:bCs/>
                <w:i/>
                <w:iCs/>
                <w:sz w:val="24"/>
                <w:szCs w:val="24"/>
                <w:lang w:val="en-IN"/>
              </w:rPr>
              <w:t>Robotic Process Automation: Guide to Building Software Robots</w:t>
            </w:r>
            <w:r>
              <w:rPr>
                <w:bCs/>
                <w:i/>
                <w:iCs/>
                <w:sz w:val="24"/>
                <w:szCs w:val="24"/>
                <w:lang w:val="en-IN"/>
              </w:rPr>
              <w:t xml:space="preserve">, </w:t>
            </w:r>
            <w:r w:rsidRPr="009708BE">
              <w:rPr>
                <w:bCs/>
                <w:sz w:val="24"/>
                <w:szCs w:val="24"/>
                <w:lang w:val="en-IN"/>
              </w:rPr>
              <w:t>Apress</w:t>
            </w:r>
          </w:p>
          <w:p w14:paraId="05571A0D" w14:textId="77777777" w:rsidR="00D560EA" w:rsidRPr="009708BE"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Srikanth Merianda &amp; Will LaForest</w:t>
            </w:r>
            <w:r>
              <w:rPr>
                <w:b/>
                <w:bCs/>
                <w:sz w:val="24"/>
                <w:szCs w:val="24"/>
                <w:lang w:val="en-IN"/>
              </w:rPr>
              <w:t xml:space="preserve">, </w:t>
            </w:r>
            <w:r w:rsidRPr="009708BE">
              <w:rPr>
                <w:bCs/>
                <w:i/>
                <w:iCs/>
                <w:sz w:val="24"/>
                <w:szCs w:val="24"/>
                <w:lang w:val="en-IN"/>
              </w:rPr>
              <w:t>Intelligent Automation with RPA</w:t>
            </w:r>
            <w:r>
              <w:rPr>
                <w:bCs/>
                <w:i/>
                <w:iCs/>
                <w:sz w:val="24"/>
                <w:szCs w:val="24"/>
                <w:lang w:val="en-IN"/>
              </w:rPr>
              <w:t xml:space="preserve">, </w:t>
            </w:r>
            <w:r w:rsidRPr="009708BE">
              <w:rPr>
                <w:bCs/>
                <w:sz w:val="24"/>
                <w:szCs w:val="24"/>
                <w:lang w:val="en-IN"/>
              </w:rPr>
              <w:t>Packt Publishing</w:t>
            </w:r>
          </w:p>
          <w:p w14:paraId="798F260F" w14:textId="77777777" w:rsidR="00D560EA" w:rsidRPr="009708BE"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Mary C. Lacity &amp; Leslie P. Willcocks</w:t>
            </w:r>
            <w:r>
              <w:rPr>
                <w:b/>
                <w:bCs/>
                <w:sz w:val="24"/>
                <w:szCs w:val="24"/>
                <w:lang w:val="en-IN"/>
              </w:rPr>
              <w:t xml:space="preserve">, </w:t>
            </w:r>
            <w:r w:rsidRPr="009708BE">
              <w:rPr>
                <w:bCs/>
                <w:i/>
                <w:iCs/>
                <w:sz w:val="24"/>
                <w:szCs w:val="24"/>
                <w:lang w:val="en-IN"/>
              </w:rPr>
              <w:t>Robotic Process Automation and Risk Mitigation</w:t>
            </w:r>
            <w:r w:rsidRPr="009708BE">
              <w:rPr>
                <w:bCs/>
                <w:sz w:val="24"/>
                <w:szCs w:val="24"/>
                <w:lang w:val="en-IN"/>
              </w:rPr>
              <w:br/>
              <w:t>SB Publishing</w:t>
            </w:r>
          </w:p>
          <w:p w14:paraId="03B3F647" w14:textId="77777777" w:rsidR="00D560EA" w:rsidRPr="009708BE"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UiPath Official Documentation</w:t>
            </w:r>
            <w:r>
              <w:rPr>
                <w:b/>
                <w:bCs/>
                <w:sz w:val="24"/>
                <w:szCs w:val="24"/>
                <w:lang w:val="en-IN"/>
              </w:rPr>
              <w:t xml:space="preserve">, </w:t>
            </w:r>
            <w:r w:rsidRPr="009708BE">
              <w:rPr>
                <w:bCs/>
                <w:sz w:val="24"/>
                <w:szCs w:val="24"/>
                <w:lang w:val="en-IN"/>
              </w:rPr>
              <w:t>UiPath Academy Learning Materials</w:t>
            </w:r>
          </w:p>
          <w:p w14:paraId="29FBB9C4" w14:textId="77777777" w:rsidR="00D560EA" w:rsidRPr="009708BE"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Syed Raza</w:t>
            </w:r>
            <w:r>
              <w:rPr>
                <w:b/>
                <w:bCs/>
                <w:sz w:val="24"/>
                <w:szCs w:val="24"/>
                <w:lang w:val="en-IN"/>
              </w:rPr>
              <w:t xml:space="preserve">, </w:t>
            </w:r>
            <w:r w:rsidRPr="009708BE">
              <w:rPr>
                <w:bCs/>
                <w:i/>
                <w:iCs/>
                <w:sz w:val="24"/>
                <w:szCs w:val="24"/>
                <w:lang w:val="en-IN"/>
              </w:rPr>
              <w:t>UiPath RPA Tutorial for Beginners</w:t>
            </w:r>
            <w:r>
              <w:rPr>
                <w:bCs/>
                <w:i/>
                <w:iCs/>
                <w:sz w:val="24"/>
                <w:szCs w:val="24"/>
                <w:lang w:val="en-IN"/>
              </w:rPr>
              <w:t xml:space="preserve">, </w:t>
            </w:r>
            <w:r w:rsidRPr="009708BE">
              <w:rPr>
                <w:bCs/>
                <w:sz w:val="24"/>
                <w:szCs w:val="24"/>
                <w:lang w:val="en-IN"/>
              </w:rPr>
              <w:t>BPB Publications</w:t>
            </w:r>
          </w:p>
          <w:p w14:paraId="391261FB" w14:textId="77777777" w:rsidR="00D560EA" w:rsidRPr="009708BE"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Vikas Kumar</w:t>
            </w:r>
            <w:r>
              <w:rPr>
                <w:b/>
                <w:bCs/>
                <w:sz w:val="24"/>
                <w:szCs w:val="24"/>
                <w:lang w:val="en-IN"/>
              </w:rPr>
              <w:t xml:space="preserve">, </w:t>
            </w:r>
            <w:r w:rsidRPr="009708BE">
              <w:rPr>
                <w:bCs/>
                <w:i/>
                <w:iCs/>
                <w:sz w:val="24"/>
                <w:szCs w:val="24"/>
                <w:lang w:val="en-IN"/>
              </w:rPr>
              <w:t>Automation Anywhere Essentials</w:t>
            </w:r>
            <w:r>
              <w:rPr>
                <w:bCs/>
                <w:i/>
                <w:iCs/>
                <w:sz w:val="24"/>
                <w:szCs w:val="24"/>
                <w:lang w:val="en-IN"/>
              </w:rPr>
              <w:t xml:space="preserve">, </w:t>
            </w:r>
            <w:r w:rsidRPr="009708BE">
              <w:rPr>
                <w:bCs/>
                <w:sz w:val="24"/>
                <w:szCs w:val="24"/>
                <w:lang w:val="en-IN"/>
              </w:rPr>
              <w:t>BPB Publications</w:t>
            </w:r>
          </w:p>
          <w:p w14:paraId="1145A27E" w14:textId="77777777" w:rsidR="00D560EA" w:rsidRPr="007A49BF" w:rsidRDefault="00D560EA" w:rsidP="008345FB">
            <w:pPr>
              <w:pStyle w:val="TableParagraph"/>
              <w:numPr>
                <w:ilvl w:val="0"/>
                <w:numId w:val="53"/>
              </w:numPr>
              <w:spacing w:line="276" w:lineRule="auto"/>
              <w:rPr>
                <w:bCs/>
                <w:sz w:val="24"/>
                <w:szCs w:val="24"/>
                <w:lang w:val="en-IN"/>
              </w:rPr>
            </w:pPr>
            <w:r w:rsidRPr="009708BE">
              <w:rPr>
                <w:b/>
                <w:bCs/>
                <w:sz w:val="24"/>
                <w:szCs w:val="24"/>
                <w:lang w:val="en-IN"/>
              </w:rPr>
              <w:t>Richard Murdoch</w:t>
            </w:r>
            <w:r>
              <w:rPr>
                <w:b/>
                <w:bCs/>
                <w:sz w:val="24"/>
                <w:szCs w:val="24"/>
                <w:lang w:val="en-IN"/>
              </w:rPr>
              <w:t xml:space="preserve">, </w:t>
            </w:r>
            <w:r w:rsidRPr="009708BE">
              <w:rPr>
                <w:bCs/>
                <w:i/>
                <w:iCs/>
                <w:sz w:val="24"/>
                <w:szCs w:val="24"/>
                <w:lang w:val="en-IN"/>
              </w:rPr>
              <w:t>Blue Prism Developer Guide</w:t>
            </w:r>
            <w:r>
              <w:rPr>
                <w:bCs/>
                <w:i/>
                <w:iCs/>
                <w:sz w:val="24"/>
                <w:szCs w:val="24"/>
                <w:lang w:val="en-IN"/>
              </w:rPr>
              <w:t xml:space="preserve">, </w:t>
            </w:r>
            <w:r w:rsidRPr="009708BE">
              <w:rPr>
                <w:bCs/>
                <w:sz w:val="24"/>
                <w:szCs w:val="24"/>
                <w:lang w:val="en-IN"/>
              </w:rPr>
              <w:t>Blue Prism Publications</w:t>
            </w:r>
          </w:p>
          <w:p w14:paraId="37777A1D" w14:textId="77777777" w:rsidR="00D560EA" w:rsidRPr="009708BE" w:rsidRDefault="00D560EA" w:rsidP="008345FB">
            <w:pPr>
              <w:pStyle w:val="TableParagraph"/>
              <w:spacing w:line="276" w:lineRule="auto"/>
              <w:ind w:left="14"/>
              <w:rPr>
                <w:b/>
                <w:bCs/>
                <w:sz w:val="24"/>
                <w:szCs w:val="24"/>
                <w:lang w:val="en-IN"/>
              </w:rPr>
            </w:pPr>
            <w:r w:rsidRPr="009708BE">
              <w:rPr>
                <w:b/>
                <w:bCs/>
                <w:sz w:val="24"/>
                <w:szCs w:val="24"/>
                <w:lang w:val="en-IN"/>
              </w:rPr>
              <w:t>ONLINE LEARNING RESOURCES</w:t>
            </w:r>
          </w:p>
          <w:p w14:paraId="7D94892B" w14:textId="77777777" w:rsidR="00D560EA" w:rsidRPr="009708BE" w:rsidRDefault="00D560EA" w:rsidP="008345FB">
            <w:pPr>
              <w:pStyle w:val="TableParagraph"/>
              <w:numPr>
                <w:ilvl w:val="0"/>
                <w:numId w:val="54"/>
              </w:numPr>
              <w:spacing w:line="276" w:lineRule="auto"/>
              <w:rPr>
                <w:bCs/>
                <w:sz w:val="24"/>
                <w:szCs w:val="24"/>
                <w:lang w:val="en-IN"/>
              </w:rPr>
            </w:pPr>
            <w:r w:rsidRPr="009708BE">
              <w:rPr>
                <w:bCs/>
                <w:sz w:val="24"/>
                <w:szCs w:val="24"/>
                <w:lang w:val="en-IN"/>
              </w:rPr>
              <w:t>UiPath Academy (Free Certification Courses)</w:t>
            </w:r>
          </w:p>
          <w:p w14:paraId="465F2045" w14:textId="77777777" w:rsidR="00D560EA" w:rsidRPr="009708BE" w:rsidRDefault="00D560EA" w:rsidP="008345FB">
            <w:pPr>
              <w:pStyle w:val="TableParagraph"/>
              <w:numPr>
                <w:ilvl w:val="0"/>
                <w:numId w:val="54"/>
              </w:numPr>
              <w:spacing w:line="276" w:lineRule="auto"/>
              <w:rPr>
                <w:bCs/>
                <w:sz w:val="24"/>
                <w:szCs w:val="24"/>
                <w:lang w:val="en-IN"/>
              </w:rPr>
            </w:pPr>
            <w:r w:rsidRPr="009708BE">
              <w:rPr>
                <w:bCs/>
                <w:sz w:val="24"/>
                <w:szCs w:val="24"/>
                <w:lang w:val="en-IN"/>
              </w:rPr>
              <w:t>Automation Anywhere University</w:t>
            </w:r>
          </w:p>
          <w:p w14:paraId="4A65D567" w14:textId="77777777" w:rsidR="00D560EA" w:rsidRPr="009708BE" w:rsidRDefault="00D560EA" w:rsidP="008345FB">
            <w:pPr>
              <w:pStyle w:val="TableParagraph"/>
              <w:numPr>
                <w:ilvl w:val="0"/>
                <w:numId w:val="54"/>
              </w:numPr>
              <w:spacing w:line="276" w:lineRule="auto"/>
              <w:rPr>
                <w:bCs/>
                <w:sz w:val="24"/>
                <w:szCs w:val="24"/>
                <w:lang w:val="en-IN"/>
              </w:rPr>
            </w:pPr>
            <w:r w:rsidRPr="009708BE">
              <w:rPr>
                <w:bCs/>
                <w:sz w:val="24"/>
                <w:szCs w:val="24"/>
                <w:lang w:val="en-IN"/>
              </w:rPr>
              <w:t>Blue Prism University</w:t>
            </w:r>
          </w:p>
          <w:p w14:paraId="3FB89E32" w14:textId="77777777" w:rsidR="00D560EA" w:rsidRPr="009708BE" w:rsidRDefault="00D560EA" w:rsidP="008345FB">
            <w:pPr>
              <w:pStyle w:val="TableParagraph"/>
              <w:numPr>
                <w:ilvl w:val="0"/>
                <w:numId w:val="54"/>
              </w:numPr>
              <w:spacing w:line="276" w:lineRule="auto"/>
              <w:rPr>
                <w:bCs/>
                <w:sz w:val="24"/>
                <w:szCs w:val="24"/>
                <w:lang w:val="en-IN"/>
              </w:rPr>
            </w:pPr>
            <w:r w:rsidRPr="009708BE">
              <w:rPr>
                <w:bCs/>
                <w:sz w:val="24"/>
                <w:szCs w:val="24"/>
                <w:lang w:val="en-IN"/>
              </w:rPr>
              <w:t>Coursera / Udemy RPA courses</w:t>
            </w:r>
          </w:p>
          <w:p w14:paraId="2899AC79" w14:textId="77777777" w:rsidR="00D560EA" w:rsidRPr="009708BE" w:rsidRDefault="00D560EA" w:rsidP="008345FB">
            <w:pPr>
              <w:pStyle w:val="TableParagraph"/>
              <w:numPr>
                <w:ilvl w:val="0"/>
                <w:numId w:val="54"/>
              </w:numPr>
              <w:spacing w:line="276" w:lineRule="auto"/>
              <w:rPr>
                <w:bCs/>
                <w:sz w:val="24"/>
                <w:szCs w:val="24"/>
                <w:lang w:val="en-IN"/>
              </w:rPr>
            </w:pPr>
            <w:r w:rsidRPr="009708BE">
              <w:rPr>
                <w:bCs/>
                <w:sz w:val="24"/>
                <w:szCs w:val="24"/>
                <w:lang w:val="en-IN"/>
              </w:rPr>
              <w:t>YouTube Channels: UiPath, Automation Anywhere, RPA Café</w:t>
            </w:r>
          </w:p>
          <w:p w14:paraId="2A7A5C4D" w14:textId="77777777" w:rsidR="00D560EA" w:rsidRPr="009708BE" w:rsidRDefault="00D560EA" w:rsidP="008345FB">
            <w:pPr>
              <w:pStyle w:val="TableParagraph"/>
              <w:spacing w:line="276" w:lineRule="auto"/>
              <w:ind w:left="14"/>
              <w:rPr>
                <w:bCs/>
                <w:sz w:val="24"/>
                <w:szCs w:val="24"/>
              </w:rPr>
            </w:pPr>
          </w:p>
        </w:tc>
      </w:tr>
      <w:tr w:rsidR="00D560EA" w:rsidRPr="007A5977" w14:paraId="2D5B027C" w14:textId="77777777" w:rsidTr="008345FB">
        <w:trPr>
          <w:trHeight w:val="283"/>
        </w:trPr>
        <w:tc>
          <w:tcPr>
            <w:tcW w:w="10814" w:type="dxa"/>
            <w:gridSpan w:val="3"/>
            <w:tcBorders>
              <w:top w:val="single" w:sz="4" w:space="0" w:color="000000"/>
              <w:left w:val="single" w:sz="4" w:space="0" w:color="000000"/>
              <w:bottom w:val="single" w:sz="4" w:space="0" w:color="000000"/>
              <w:right w:val="single" w:sz="4" w:space="0" w:color="000000"/>
            </w:tcBorders>
          </w:tcPr>
          <w:p w14:paraId="60B06A2C" w14:textId="77777777" w:rsidR="00D560EA" w:rsidRPr="007A49BF" w:rsidRDefault="00D560EA" w:rsidP="008345FB">
            <w:pPr>
              <w:pStyle w:val="TableParagraph"/>
              <w:ind w:left="14"/>
              <w:jc w:val="center"/>
              <w:rPr>
                <w:b/>
                <w:sz w:val="24"/>
                <w:szCs w:val="24"/>
              </w:rPr>
            </w:pPr>
            <w:r w:rsidRPr="007A49BF">
              <w:rPr>
                <w:b/>
                <w:sz w:val="24"/>
                <w:szCs w:val="24"/>
              </w:rPr>
              <w:lastRenderedPageBreak/>
              <w:t>Name of the Programme: Bachelor of Commerce in FINTECH AND AI</w:t>
            </w:r>
          </w:p>
          <w:p w14:paraId="6AE5F82B" w14:textId="77777777" w:rsidR="00D560EA" w:rsidRPr="007A49BF" w:rsidRDefault="00D560EA" w:rsidP="008345FB">
            <w:pPr>
              <w:pStyle w:val="TableParagraph"/>
              <w:ind w:left="14"/>
              <w:jc w:val="center"/>
              <w:rPr>
                <w:b/>
                <w:sz w:val="24"/>
                <w:szCs w:val="24"/>
              </w:rPr>
            </w:pPr>
            <w:r w:rsidRPr="007A49BF">
              <w:rPr>
                <w:b/>
                <w:sz w:val="24"/>
                <w:szCs w:val="24"/>
              </w:rPr>
              <w:t xml:space="preserve">Paper Code: </w:t>
            </w:r>
            <w:r>
              <w:rPr>
                <w:b/>
                <w:sz w:val="24"/>
                <w:szCs w:val="24"/>
              </w:rPr>
              <w:t>6.2</w:t>
            </w:r>
          </w:p>
          <w:p w14:paraId="136E6FD4" w14:textId="77777777" w:rsidR="00D560EA" w:rsidRPr="007A49BF" w:rsidRDefault="00D560EA" w:rsidP="008345FB">
            <w:pPr>
              <w:pStyle w:val="TableParagraph"/>
              <w:ind w:left="14"/>
              <w:jc w:val="center"/>
              <w:rPr>
                <w:b/>
                <w:sz w:val="24"/>
                <w:szCs w:val="24"/>
              </w:rPr>
            </w:pPr>
            <w:r w:rsidRPr="007A49BF">
              <w:rPr>
                <w:b/>
                <w:sz w:val="24"/>
                <w:szCs w:val="24"/>
              </w:rPr>
              <w:t>Course Code: CFA</w:t>
            </w:r>
          </w:p>
          <w:p w14:paraId="0EC4C234" w14:textId="77777777" w:rsidR="00D560EA" w:rsidRPr="007A5977" w:rsidRDefault="00D560EA" w:rsidP="008345FB">
            <w:pPr>
              <w:pStyle w:val="TableParagraph"/>
              <w:ind w:left="14"/>
              <w:jc w:val="center"/>
              <w:rPr>
                <w:b/>
                <w:sz w:val="24"/>
                <w:szCs w:val="24"/>
              </w:rPr>
            </w:pPr>
            <w:r w:rsidRPr="007A49BF">
              <w:rPr>
                <w:b/>
                <w:sz w:val="24"/>
                <w:szCs w:val="24"/>
              </w:rPr>
              <w:t xml:space="preserve">Name of the Course: </w:t>
            </w:r>
            <w:r>
              <w:rPr>
                <w:b/>
                <w:sz w:val="24"/>
                <w:szCs w:val="24"/>
              </w:rPr>
              <w:t>Finance in Supply Chain</w:t>
            </w:r>
          </w:p>
        </w:tc>
      </w:tr>
      <w:tr w:rsidR="00D560EA" w:rsidRPr="007A5977" w14:paraId="4B187841" w14:textId="77777777" w:rsidTr="008345FB">
        <w:trPr>
          <w:trHeight w:val="503"/>
        </w:trPr>
        <w:tc>
          <w:tcPr>
            <w:tcW w:w="4459" w:type="dxa"/>
          </w:tcPr>
          <w:p w14:paraId="177B0E5D"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763" w:type="dxa"/>
          </w:tcPr>
          <w:p w14:paraId="66E2CBEA"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2592" w:type="dxa"/>
          </w:tcPr>
          <w:p w14:paraId="25B5D0D0"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497B7640" w14:textId="77777777" w:rsidTr="008345FB">
        <w:trPr>
          <w:trHeight w:val="283"/>
        </w:trPr>
        <w:tc>
          <w:tcPr>
            <w:tcW w:w="4459" w:type="dxa"/>
          </w:tcPr>
          <w:p w14:paraId="04CA3467"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4</w:t>
            </w:r>
          </w:p>
        </w:tc>
        <w:tc>
          <w:tcPr>
            <w:tcW w:w="3763" w:type="dxa"/>
          </w:tcPr>
          <w:p w14:paraId="5C48FE47" w14:textId="77777777" w:rsidR="00D560EA" w:rsidRPr="007A5977" w:rsidRDefault="00D560EA" w:rsidP="008345FB">
            <w:pPr>
              <w:pStyle w:val="TableParagraph"/>
              <w:spacing w:line="276" w:lineRule="auto"/>
              <w:ind w:left="23" w:right="22"/>
              <w:jc w:val="center"/>
              <w:rPr>
                <w:b/>
                <w:sz w:val="24"/>
                <w:szCs w:val="24"/>
              </w:rPr>
            </w:pPr>
            <w:r w:rsidRPr="007A5977">
              <w:rPr>
                <w:b/>
                <w:sz w:val="24"/>
                <w:szCs w:val="24"/>
              </w:rPr>
              <w:t>4</w:t>
            </w:r>
          </w:p>
        </w:tc>
        <w:tc>
          <w:tcPr>
            <w:tcW w:w="2592" w:type="dxa"/>
          </w:tcPr>
          <w:p w14:paraId="774FBFBC"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60</w:t>
            </w:r>
          </w:p>
        </w:tc>
      </w:tr>
      <w:tr w:rsidR="00D560EA" w:rsidRPr="007A2191" w14:paraId="194A488D" w14:textId="77777777" w:rsidTr="008345FB">
        <w:trPr>
          <w:trHeight w:val="283"/>
        </w:trPr>
        <w:tc>
          <w:tcPr>
            <w:tcW w:w="10814" w:type="dxa"/>
            <w:gridSpan w:val="3"/>
          </w:tcPr>
          <w:p w14:paraId="20743EE8" w14:textId="77777777" w:rsidR="00D560EA" w:rsidRDefault="00D560EA" w:rsidP="008345FB">
            <w:pPr>
              <w:pStyle w:val="TableParagraph"/>
              <w:spacing w:line="276" w:lineRule="auto"/>
              <w:ind w:left="14"/>
              <w:jc w:val="center"/>
              <w:rPr>
                <w:b/>
                <w:sz w:val="24"/>
                <w:szCs w:val="24"/>
              </w:rPr>
            </w:pPr>
            <w:r w:rsidRPr="007A2191">
              <w:rPr>
                <w:b/>
                <w:sz w:val="24"/>
                <w:szCs w:val="24"/>
              </w:rPr>
              <w:t>Pedagogy</w:t>
            </w:r>
          </w:p>
          <w:p w14:paraId="269E12F7" w14:textId="77777777" w:rsidR="00D560EA" w:rsidRPr="007A2191" w:rsidRDefault="00D560EA" w:rsidP="008345FB">
            <w:pPr>
              <w:pStyle w:val="TableParagraph"/>
              <w:spacing w:line="276" w:lineRule="auto"/>
              <w:ind w:left="0"/>
              <w:rPr>
                <w:bCs/>
                <w:sz w:val="24"/>
                <w:szCs w:val="24"/>
              </w:rPr>
            </w:pPr>
            <w:r w:rsidRPr="00DE3A53">
              <w:rPr>
                <w:sz w:val="24"/>
                <w:szCs w:val="24"/>
              </w:rPr>
              <w:t>Classroom Lecture, Group Discussion, Presentations, Case Studies, Simulations, Field Work, Industrial Visit (wherever is required) etc.,</w:t>
            </w:r>
          </w:p>
        </w:tc>
      </w:tr>
      <w:tr w:rsidR="00D560EA" w:rsidRPr="007A5977" w14:paraId="3389058F" w14:textId="77777777" w:rsidTr="008345FB">
        <w:trPr>
          <w:trHeight w:val="283"/>
        </w:trPr>
        <w:tc>
          <w:tcPr>
            <w:tcW w:w="10814" w:type="dxa"/>
            <w:gridSpan w:val="3"/>
          </w:tcPr>
          <w:p w14:paraId="51CE1340" w14:textId="77777777" w:rsidR="00D560EA" w:rsidRPr="007A2191" w:rsidRDefault="00D560EA" w:rsidP="008345FB">
            <w:pPr>
              <w:pStyle w:val="TableParagraph"/>
              <w:spacing w:line="276" w:lineRule="auto"/>
              <w:ind w:left="14"/>
              <w:rPr>
                <w:b/>
                <w:bCs/>
                <w:sz w:val="24"/>
                <w:szCs w:val="24"/>
                <w:lang w:val="en-IN"/>
              </w:rPr>
            </w:pPr>
            <w:r w:rsidRPr="007A2191">
              <w:rPr>
                <w:b/>
                <w:bCs/>
                <w:sz w:val="24"/>
                <w:szCs w:val="24"/>
                <w:lang w:val="en-IN"/>
              </w:rPr>
              <w:t xml:space="preserve">Course Objectives </w:t>
            </w:r>
          </w:p>
          <w:p w14:paraId="69C569C5" w14:textId="77777777" w:rsidR="00D560EA" w:rsidRPr="00C61528" w:rsidRDefault="00D560EA" w:rsidP="008345FB">
            <w:pPr>
              <w:numPr>
                <w:ilvl w:val="0"/>
                <w:numId w:val="75"/>
              </w:numPr>
              <w:spacing w:after="0" w:line="278" w:lineRule="auto"/>
            </w:pPr>
            <w:r w:rsidRPr="00C61528">
              <w:t>Explain the concept and importance of supply chain finance.</w:t>
            </w:r>
          </w:p>
          <w:p w14:paraId="55779D81" w14:textId="77777777" w:rsidR="00D560EA" w:rsidRPr="00C61528" w:rsidRDefault="00D560EA" w:rsidP="008345FB">
            <w:pPr>
              <w:numPr>
                <w:ilvl w:val="0"/>
                <w:numId w:val="75"/>
              </w:numPr>
              <w:spacing w:after="0" w:line="278" w:lineRule="auto"/>
            </w:pPr>
            <w:r w:rsidRPr="00C61528">
              <w:t>Understand financial flows across supply chain partners.</w:t>
            </w:r>
          </w:p>
          <w:p w14:paraId="68E25020" w14:textId="77777777" w:rsidR="00D560EA" w:rsidRPr="00C61528" w:rsidRDefault="00D560EA" w:rsidP="008345FB">
            <w:pPr>
              <w:numPr>
                <w:ilvl w:val="0"/>
                <w:numId w:val="75"/>
              </w:numPr>
              <w:spacing w:after="0" w:line="278" w:lineRule="auto"/>
            </w:pPr>
            <w:r w:rsidRPr="00C61528">
              <w:t>Analyze working capital optimization techniques.</w:t>
            </w:r>
          </w:p>
          <w:p w14:paraId="4D28DBE7" w14:textId="77777777" w:rsidR="00D560EA" w:rsidRPr="007A49BF" w:rsidRDefault="00D560EA" w:rsidP="008345FB">
            <w:pPr>
              <w:numPr>
                <w:ilvl w:val="0"/>
                <w:numId w:val="75"/>
              </w:numPr>
              <w:spacing w:after="0" w:line="278" w:lineRule="auto"/>
            </w:pPr>
            <w:r w:rsidRPr="00C61528">
              <w:t>Apply technology-enabled supply chain finance solutions.</w:t>
            </w:r>
          </w:p>
        </w:tc>
      </w:tr>
      <w:tr w:rsidR="00D560EA" w:rsidRPr="007A2191" w14:paraId="5A42EA25" w14:textId="77777777" w:rsidTr="008345FB">
        <w:trPr>
          <w:trHeight w:val="283"/>
        </w:trPr>
        <w:tc>
          <w:tcPr>
            <w:tcW w:w="10814" w:type="dxa"/>
            <w:gridSpan w:val="3"/>
          </w:tcPr>
          <w:p w14:paraId="2AA71438" w14:textId="77777777" w:rsidR="00D560EA" w:rsidRDefault="00D560EA" w:rsidP="008345FB">
            <w:pPr>
              <w:pStyle w:val="TableParagraph"/>
              <w:spacing w:line="276" w:lineRule="auto"/>
              <w:ind w:left="14"/>
              <w:rPr>
                <w:b/>
                <w:bCs/>
                <w:sz w:val="24"/>
                <w:szCs w:val="24"/>
                <w:lang w:val="en-IN"/>
              </w:rPr>
            </w:pPr>
            <w:r>
              <w:rPr>
                <w:b/>
                <w:bCs/>
                <w:sz w:val="24"/>
                <w:szCs w:val="24"/>
                <w:lang w:val="en-IN"/>
              </w:rPr>
              <w:t xml:space="preserve">Course Outcomes </w:t>
            </w:r>
          </w:p>
          <w:p w14:paraId="66BF76F1" w14:textId="77777777" w:rsidR="00D560EA" w:rsidRPr="007A49BF" w:rsidRDefault="00D560EA" w:rsidP="008345FB">
            <w:pPr>
              <w:pStyle w:val="TableParagraph"/>
              <w:spacing w:line="276" w:lineRule="auto"/>
              <w:ind w:left="14"/>
              <w:rPr>
                <w:b/>
                <w:bCs/>
                <w:sz w:val="24"/>
                <w:szCs w:val="24"/>
                <w:lang w:val="en-IN"/>
              </w:rPr>
            </w:pPr>
            <w:r w:rsidRPr="00C61528">
              <w:rPr>
                <w:b/>
                <w:bCs/>
              </w:rPr>
              <w:t>1</w:t>
            </w:r>
            <w:r w:rsidRPr="00C61528">
              <w:t xml:space="preserve"> Understand fundamentals of supply chain finance.</w:t>
            </w:r>
            <w:r w:rsidRPr="00C61528">
              <w:br/>
            </w:r>
            <w:r w:rsidRPr="00C61528">
              <w:rPr>
                <w:b/>
                <w:bCs/>
              </w:rPr>
              <w:t>2</w:t>
            </w:r>
            <w:r w:rsidRPr="00C61528">
              <w:t xml:space="preserve"> Analyze financial linkages among supply chain partners.</w:t>
            </w:r>
            <w:r w:rsidRPr="00C61528">
              <w:br/>
            </w:r>
            <w:r w:rsidRPr="00C61528">
              <w:rPr>
                <w:b/>
                <w:bCs/>
              </w:rPr>
              <w:t>3</w:t>
            </w:r>
            <w:r w:rsidRPr="00C61528">
              <w:t xml:space="preserve"> Evaluate working capital management practices.</w:t>
            </w:r>
            <w:r w:rsidRPr="00C61528">
              <w:br/>
            </w:r>
            <w:r w:rsidRPr="00C61528">
              <w:rPr>
                <w:b/>
                <w:bCs/>
              </w:rPr>
              <w:t>4</w:t>
            </w:r>
            <w:r w:rsidRPr="00C61528">
              <w:t xml:space="preserve"> Apply supply chain finance instruments and solutions.</w:t>
            </w:r>
            <w:r w:rsidRPr="00C61528">
              <w:br/>
            </w:r>
            <w:r w:rsidRPr="00C61528">
              <w:rPr>
                <w:b/>
                <w:bCs/>
              </w:rPr>
              <w:t>5</w:t>
            </w:r>
            <w:r w:rsidRPr="00C61528">
              <w:t xml:space="preserve"> Assess impact of technology in supply chain finance.</w:t>
            </w:r>
          </w:p>
        </w:tc>
      </w:tr>
      <w:tr w:rsidR="00D560EA" w:rsidRPr="007A5977" w14:paraId="07A5801B" w14:textId="77777777" w:rsidTr="008345FB">
        <w:trPr>
          <w:trHeight w:val="283"/>
        </w:trPr>
        <w:tc>
          <w:tcPr>
            <w:tcW w:w="10814" w:type="dxa"/>
            <w:gridSpan w:val="3"/>
          </w:tcPr>
          <w:p w14:paraId="541D6B2D" w14:textId="77777777" w:rsidR="00D560EA" w:rsidRPr="007A5977" w:rsidRDefault="00D560EA" w:rsidP="008345FB">
            <w:pPr>
              <w:pStyle w:val="TableParagraph"/>
              <w:spacing w:line="276" w:lineRule="auto"/>
              <w:ind w:left="14"/>
              <w:jc w:val="center"/>
              <w:rPr>
                <w:b/>
                <w:sz w:val="24"/>
                <w:szCs w:val="24"/>
              </w:rPr>
            </w:pPr>
            <w:r>
              <w:rPr>
                <w:b/>
                <w:sz w:val="24"/>
                <w:szCs w:val="24"/>
              </w:rPr>
              <w:t>SYLLABUS</w:t>
            </w:r>
          </w:p>
        </w:tc>
      </w:tr>
      <w:tr w:rsidR="00D560EA" w:rsidRPr="007A5977" w14:paraId="468F57AB" w14:textId="77777777" w:rsidTr="008345FB">
        <w:trPr>
          <w:trHeight w:val="283"/>
        </w:trPr>
        <w:tc>
          <w:tcPr>
            <w:tcW w:w="8222" w:type="dxa"/>
            <w:gridSpan w:val="2"/>
          </w:tcPr>
          <w:p w14:paraId="73304EB7" w14:textId="77777777" w:rsidR="00D560EA" w:rsidRPr="007A5977" w:rsidRDefault="00D560EA" w:rsidP="008345FB">
            <w:pPr>
              <w:pStyle w:val="TableParagraph"/>
              <w:spacing w:line="276" w:lineRule="auto"/>
              <w:ind w:left="23" w:right="22"/>
              <w:rPr>
                <w:b/>
                <w:sz w:val="24"/>
                <w:szCs w:val="24"/>
              </w:rPr>
            </w:pPr>
            <w:r w:rsidRPr="00C61528">
              <w:rPr>
                <w:b/>
                <w:bCs/>
              </w:rPr>
              <w:t>MODULE 1: INTRODUCTION TO SUPPLY CHAIN FINANCE</w:t>
            </w:r>
          </w:p>
        </w:tc>
        <w:tc>
          <w:tcPr>
            <w:tcW w:w="2592" w:type="dxa"/>
          </w:tcPr>
          <w:p w14:paraId="1F48CA8D" w14:textId="77777777" w:rsidR="00D560EA" w:rsidRPr="007A5977" w:rsidRDefault="00D560EA" w:rsidP="008345FB">
            <w:pPr>
              <w:pStyle w:val="TableParagraph"/>
              <w:spacing w:line="276" w:lineRule="auto"/>
              <w:ind w:left="14"/>
              <w:jc w:val="center"/>
              <w:rPr>
                <w:b/>
                <w:sz w:val="24"/>
                <w:szCs w:val="24"/>
              </w:rPr>
            </w:pPr>
            <w:r>
              <w:rPr>
                <w:b/>
                <w:sz w:val="24"/>
                <w:szCs w:val="24"/>
              </w:rPr>
              <w:t>10</w:t>
            </w:r>
            <w:r w:rsidRPr="007A5977">
              <w:rPr>
                <w:b/>
                <w:sz w:val="24"/>
                <w:szCs w:val="24"/>
              </w:rPr>
              <w:t xml:space="preserve"> Hours</w:t>
            </w:r>
          </w:p>
        </w:tc>
      </w:tr>
      <w:tr w:rsidR="00D560EA" w:rsidRPr="007A5977" w14:paraId="4F3BA64F" w14:textId="77777777" w:rsidTr="008345FB">
        <w:trPr>
          <w:trHeight w:val="283"/>
        </w:trPr>
        <w:tc>
          <w:tcPr>
            <w:tcW w:w="10814" w:type="dxa"/>
            <w:gridSpan w:val="3"/>
          </w:tcPr>
          <w:p w14:paraId="042309CD" w14:textId="2E8FCB96" w:rsidR="00D560EA" w:rsidRPr="007A49BF" w:rsidRDefault="00D560EA" w:rsidP="008345FB">
            <w:r w:rsidRPr="00C61528">
              <w:t>Meaning of Supply Chain – Concept of Supply Chain Finance – Objectives – Importance – Supply Chain Participants – Financial Flows vs Physical Flows – Role of Banks and Fintech Companies.</w:t>
            </w:r>
            <w:r w:rsidR="00206918">
              <w:t xml:space="preserve"> Case study.</w:t>
            </w:r>
          </w:p>
        </w:tc>
      </w:tr>
      <w:tr w:rsidR="00D560EA" w:rsidRPr="007A5977" w14:paraId="6C8A0B8D" w14:textId="77777777" w:rsidTr="008345FB">
        <w:trPr>
          <w:trHeight w:val="283"/>
        </w:trPr>
        <w:tc>
          <w:tcPr>
            <w:tcW w:w="8222" w:type="dxa"/>
            <w:gridSpan w:val="2"/>
          </w:tcPr>
          <w:p w14:paraId="3E67FE50" w14:textId="77777777" w:rsidR="00D560EA" w:rsidRPr="007A5977" w:rsidRDefault="00D560EA" w:rsidP="008345FB">
            <w:pPr>
              <w:pStyle w:val="TableParagraph"/>
              <w:spacing w:line="276" w:lineRule="auto"/>
              <w:ind w:left="23" w:right="22"/>
              <w:rPr>
                <w:rFonts w:cs="Times New Roman"/>
                <w:b/>
                <w:sz w:val="24"/>
                <w:szCs w:val="24"/>
              </w:rPr>
            </w:pPr>
            <w:r w:rsidRPr="007A5977">
              <w:rPr>
                <w:rFonts w:cs="Times New Roman"/>
                <w:b/>
                <w:sz w:val="24"/>
                <w:szCs w:val="24"/>
              </w:rPr>
              <w:t xml:space="preserve">MODULE 2 — </w:t>
            </w:r>
            <w:r w:rsidRPr="00C61528">
              <w:rPr>
                <w:b/>
                <w:bCs/>
              </w:rPr>
              <w:t>WORKING CAPITAL IN SUPPLY CHAIN</w:t>
            </w:r>
          </w:p>
        </w:tc>
        <w:tc>
          <w:tcPr>
            <w:tcW w:w="2592" w:type="dxa"/>
          </w:tcPr>
          <w:p w14:paraId="36942632" w14:textId="77777777" w:rsidR="00D560EA" w:rsidRPr="007A5977" w:rsidRDefault="00D560EA" w:rsidP="008345FB">
            <w:pPr>
              <w:pStyle w:val="TableParagraph"/>
              <w:spacing w:line="276" w:lineRule="auto"/>
              <w:ind w:left="14"/>
              <w:jc w:val="center"/>
              <w:rPr>
                <w:b/>
                <w:sz w:val="24"/>
                <w:szCs w:val="24"/>
              </w:rPr>
            </w:pPr>
            <w:r>
              <w:rPr>
                <w:b/>
                <w:sz w:val="24"/>
                <w:szCs w:val="24"/>
              </w:rPr>
              <w:t>10</w:t>
            </w:r>
            <w:r w:rsidRPr="007A5977">
              <w:rPr>
                <w:b/>
                <w:sz w:val="24"/>
                <w:szCs w:val="24"/>
              </w:rPr>
              <w:t xml:space="preserve"> Hours</w:t>
            </w:r>
          </w:p>
        </w:tc>
      </w:tr>
      <w:tr w:rsidR="00D560EA" w:rsidRPr="007A5977" w14:paraId="5D021D54" w14:textId="77777777" w:rsidTr="008345FB">
        <w:trPr>
          <w:trHeight w:val="283"/>
        </w:trPr>
        <w:tc>
          <w:tcPr>
            <w:tcW w:w="10814" w:type="dxa"/>
            <w:gridSpan w:val="3"/>
          </w:tcPr>
          <w:p w14:paraId="06EA13B1" w14:textId="04C0364E" w:rsidR="00D560EA" w:rsidRPr="007A49BF" w:rsidRDefault="00D560EA" w:rsidP="008345FB">
            <w:r w:rsidRPr="007A5977">
              <w:rPr>
                <w:rFonts w:cs="Times New Roman"/>
                <w:bCs/>
                <w:sz w:val="24"/>
                <w:szCs w:val="24"/>
              </w:rPr>
              <w:t>Introduction</w:t>
            </w:r>
            <w:r>
              <w:rPr>
                <w:rFonts w:cs="Times New Roman"/>
                <w:bCs/>
                <w:sz w:val="24"/>
                <w:szCs w:val="24"/>
              </w:rPr>
              <w:t xml:space="preserve"> -</w:t>
            </w:r>
            <w:r w:rsidRPr="007A5977">
              <w:rPr>
                <w:rFonts w:cs="Times New Roman"/>
                <w:bCs/>
                <w:sz w:val="24"/>
                <w:szCs w:val="24"/>
              </w:rPr>
              <w:t xml:space="preserve"> </w:t>
            </w:r>
            <w:r w:rsidRPr="00C61528">
              <w:t>Components of Working Capital – Cash Conversion Cycle – Inventory, Receivables and Payables – Optimization of Working Capital – Trade Credit – Credit Terms.</w:t>
            </w:r>
            <w:r w:rsidR="00206918">
              <w:t xml:space="preserve"> </w:t>
            </w:r>
            <w:r w:rsidR="00C42DCC">
              <w:t xml:space="preserve">Supply chain finance in Manufacturing. </w:t>
            </w:r>
            <w:r w:rsidR="00206918">
              <w:t>Case study.</w:t>
            </w:r>
          </w:p>
        </w:tc>
      </w:tr>
      <w:tr w:rsidR="00D560EA" w:rsidRPr="007A5977" w14:paraId="1121EE2A" w14:textId="77777777" w:rsidTr="008345FB">
        <w:trPr>
          <w:trHeight w:val="283"/>
        </w:trPr>
        <w:tc>
          <w:tcPr>
            <w:tcW w:w="8222" w:type="dxa"/>
            <w:gridSpan w:val="2"/>
          </w:tcPr>
          <w:p w14:paraId="352C09EA" w14:textId="77777777" w:rsidR="00D560EA" w:rsidRPr="007A5977" w:rsidRDefault="00D560EA" w:rsidP="008345FB">
            <w:pPr>
              <w:pStyle w:val="TableParagraph"/>
              <w:spacing w:line="276" w:lineRule="auto"/>
              <w:ind w:left="23" w:right="22"/>
              <w:rPr>
                <w:rFonts w:cs="Times New Roman"/>
                <w:b/>
                <w:sz w:val="24"/>
                <w:szCs w:val="24"/>
              </w:rPr>
            </w:pPr>
            <w:r w:rsidRPr="00C61528">
              <w:rPr>
                <w:b/>
                <w:bCs/>
              </w:rPr>
              <w:t>MODULE 3: SUPPLY CHAIN FINANCE INSTRUMENTS</w:t>
            </w:r>
          </w:p>
        </w:tc>
        <w:tc>
          <w:tcPr>
            <w:tcW w:w="2592" w:type="dxa"/>
          </w:tcPr>
          <w:p w14:paraId="75852D25" w14:textId="77777777" w:rsidR="00D560EA" w:rsidRPr="007A5977" w:rsidRDefault="00D560EA" w:rsidP="008345FB">
            <w:pPr>
              <w:pStyle w:val="TableParagraph"/>
              <w:spacing w:line="276" w:lineRule="auto"/>
              <w:ind w:left="14"/>
              <w:jc w:val="center"/>
              <w:rPr>
                <w:b/>
                <w:sz w:val="24"/>
                <w:szCs w:val="24"/>
              </w:rPr>
            </w:pPr>
            <w:r>
              <w:rPr>
                <w:b/>
                <w:sz w:val="24"/>
                <w:szCs w:val="24"/>
              </w:rPr>
              <w:t>10</w:t>
            </w:r>
            <w:r w:rsidRPr="007A5977">
              <w:rPr>
                <w:b/>
                <w:sz w:val="24"/>
                <w:szCs w:val="24"/>
              </w:rPr>
              <w:t xml:space="preserve"> Hours</w:t>
            </w:r>
          </w:p>
        </w:tc>
      </w:tr>
      <w:tr w:rsidR="00D560EA" w:rsidRPr="007A5977" w14:paraId="544E2B47" w14:textId="77777777" w:rsidTr="008345FB">
        <w:trPr>
          <w:trHeight w:val="283"/>
        </w:trPr>
        <w:tc>
          <w:tcPr>
            <w:tcW w:w="10814" w:type="dxa"/>
            <w:gridSpan w:val="3"/>
          </w:tcPr>
          <w:p w14:paraId="5DBA6F56" w14:textId="7E5E424A" w:rsidR="00D560EA" w:rsidRPr="007A49BF" w:rsidRDefault="00D560EA" w:rsidP="008345FB">
            <w:r w:rsidRPr="00C61528">
              <w:t>Factoring – Reverse Factoring – Forfaiting – Invoice Discounting – Letter of Credit – Bank Guarantee – Bill Discounting – Trade Receiva</w:t>
            </w:r>
            <w:r>
              <w:t>bles Discounting System (TReDS).</w:t>
            </w:r>
            <w:r w:rsidR="00206918">
              <w:t xml:space="preserve"> Case study.</w:t>
            </w:r>
          </w:p>
        </w:tc>
      </w:tr>
      <w:tr w:rsidR="00D560EA" w:rsidRPr="007A5977" w14:paraId="62C8AD9D" w14:textId="77777777" w:rsidTr="008345FB">
        <w:trPr>
          <w:trHeight w:val="283"/>
        </w:trPr>
        <w:tc>
          <w:tcPr>
            <w:tcW w:w="8222" w:type="dxa"/>
            <w:gridSpan w:val="2"/>
          </w:tcPr>
          <w:p w14:paraId="55DF385B" w14:textId="77777777" w:rsidR="00D560EA" w:rsidRPr="007A5977" w:rsidRDefault="00D560EA" w:rsidP="008345FB">
            <w:pPr>
              <w:pStyle w:val="TableParagraph"/>
              <w:spacing w:line="276" w:lineRule="auto"/>
              <w:ind w:left="23" w:right="22"/>
              <w:rPr>
                <w:b/>
                <w:sz w:val="24"/>
                <w:szCs w:val="24"/>
              </w:rPr>
            </w:pPr>
            <w:r w:rsidRPr="00C61528">
              <w:rPr>
                <w:b/>
                <w:bCs/>
              </w:rPr>
              <w:t>MODULE 4: TECHNOLOGY IN SUPPLY CHAIN FINANCE</w:t>
            </w:r>
          </w:p>
        </w:tc>
        <w:tc>
          <w:tcPr>
            <w:tcW w:w="2592" w:type="dxa"/>
          </w:tcPr>
          <w:p w14:paraId="6F81D4AC" w14:textId="77777777" w:rsidR="00D560EA" w:rsidRPr="007A5977" w:rsidRDefault="00D560EA" w:rsidP="008345FB">
            <w:pPr>
              <w:pStyle w:val="TableParagraph"/>
              <w:spacing w:line="276" w:lineRule="auto"/>
              <w:ind w:left="14"/>
              <w:jc w:val="center"/>
              <w:rPr>
                <w:b/>
                <w:sz w:val="24"/>
                <w:szCs w:val="24"/>
              </w:rPr>
            </w:pPr>
            <w:r>
              <w:rPr>
                <w:b/>
                <w:sz w:val="24"/>
                <w:szCs w:val="24"/>
              </w:rPr>
              <w:t>15</w:t>
            </w:r>
            <w:r w:rsidRPr="007A5977">
              <w:rPr>
                <w:b/>
                <w:sz w:val="24"/>
                <w:szCs w:val="24"/>
              </w:rPr>
              <w:t xml:space="preserve"> Hours</w:t>
            </w:r>
          </w:p>
        </w:tc>
      </w:tr>
      <w:tr w:rsidR="00D560EA" w:rsidRPr="007A5977" w14:paraId="601F8C41" w14:textId="77777777" w:rsidTr="008345FB">
        <w:trPr>
          <w:trHeight w:val="283"/>
        </w:trPr>
        <w:tc>
          <w:tcPr>
            <w:tcW w:w="10814" w:type="dxa"/>
            <w:gridSpan w:val="3"/>
          </w:tcPr>
          <w:p w14:paraId="47B945DD" w14:textId="2C3E48E6" w:rsidR="00D560EA" w:rsidRDefault="00D560EA" w:rsidP="008345FB">
            <w:pPr>
              <w:pStyle w:val="TableParagraph"/>
              <w:spacing w:line="276" w:lineRule="auto"/>
              <w:ind w:left="14"/>
            </w:pPr>
            <w:r w:rsidRPr="00C61528">
              <w:t>Digital Platforms – Blockchain in Supply Chain Finance – E-Invoicing – AI and Data Analytics –Fintech Solutions – Integration with ERP Systems – Cyber Security Issues.</w:t>
            </w:r>
            <w:r w:rsidR="00206918">
              <w:t xml:space="preserve"> Case study.</w:t>
            </w:r>
          </w:p>
          <w:p w14:paraId="259ECDAE" w14:textId="07A641A0" w:rsidR="001A345F" w:rsidRDefault="001A345F" w:rsidP="008345FB">
            <w:pPr>
              <w:pStyle w:val="TableParagraph"/>
              <w:spacing w:line="276" w:lineRule="auto"/>
              <w:ind w:left="14"/>
            </w:pPr>
            <w:r>
              <w:t xml:space="preserve">Evolution of Behavioural Finance, traditional finance vs behavioural finance, </w:t>
            </w:r>
            <w:r w:rsidR="00693BBF">
              <w:t>assumptions of rationality.</w:t>
            </w:r>
          </w:p>
          <w:p w14:paraId="29BA035B" w14:textId="77777777" w:rsidR="00D560EA" w:rsidRPr="007A5977" w:rsidRDefault="00D560EA" w:rsidP="008345FB">
            <w:pPr>
              <w:pStyle w:val="TableParagraph"/>
              <w:spacing w:line="276" w:lineRule="auto"/>
              <w:ind w:left="14"/>
              <w:rPr>
                <w:b/>
                <w:sz w:val="24"/>
                <w:szCs w:val="24"/>
              </w:rPr>
            </w:pPr>
          </w:p>
        </w:tc>
      </w:tr>
      <w:tr w:rsidR="00D560EA" w:rsidRPr="007A5977" w14:paraId="4080DA69" w14:textId="77777777" w:rsidTr="008345FB">
        <w:trPr>
          <w:trHeight w:val="283"/>
        </w:trPr>
        <w:tc>
          <w:tcPr>
            <w:tcW w:w="8222" w:type="dxa"/>
            <w:gridSpan w:val="2"/>
          </w:tcPr>
          <w:p w14:paraId="35547D6B" w14:textId="77777777" w:rsidR="00D560EA" w:rsidRPr="007A5977" w:rsidRDefault="00D560EA" w:rsidP="008345FB">
            <w:pPr>
              <w:pStyle w:val="TableParagraph"/>
              <w:spacing w:line="276" w:lineRule="auto"/>
              <w:ind w:left="23" w:right="22"/>
              <w:rPr>
                <w:rFonts w:cs="Times New Roman"/>
                <w:b/>
                <w:sz w:val="24"/>
                <w:szCs w:val="24"/>
              </w:rPr>
            </w:pPr>
            <w:r w:rsidRPr="00C61528">
              <w:rPr>
                <w:b/>
                <w:bCs/>
              </w:rPr>
              <w:t>MODULE 5: RISK AND REGULATORY ASPECTS</w:t>
            </w:r>
          </w:p>
        </w:tc>
        <w:tc>
          <w:tcPr>
            <w:tcW w:w="2592" w:type="dxa"/>
          </w:tcPr>
          <w:p w14:paraId="055C499E" w14:textId="77777777" w:rsidR="00D560EA" w:rsidRPr="007A5977" w:rsidRDefault="00D560EA" w:rsidP="008345FB">
            <w:pPr>
              <w:pStyle w:val="TableParagraph"/>
              <w:spacing w:line="276" w:lineRule="auto"/>
              <w:ind w:left="14"/>
              <w:jc w:val="center"/>
              <w:rPr>
                <w:b/>
                <w:sz w:val="24"/>
                <w:szCs w:val="24"/>
              </w:rPr>
            </w:pPr>
            <w:r>
              <w:rPr>
                <w:b/>
                <w:sz w:val="24"/>
                <w:szCs w:val="24"/>
              </w:rPr>
              <w:t>15</w:t>
            </w:r>
            <w:r w:rsidRPr="007A5977">
              <w:rPr>
                <w:b/>
                <w:sz w:val="24"/>
                <w:szCs w:val="24"/>
              </w:rPr>
              <w:t xml:space="preserve"> Hours</w:t>
            </w:r>
          </w:p>
        </w:tc>
      </w:tr>
      <w:tr w:rsidR="00D560EA" w:rsidRPr="007A5977" w14:paraId="1ECA207B" w14:textId="77777777" w:rsidTr="008345FB">
        <w:trPr>
          <w:trHeight w:val="541"/>
        </w:trPr>
        <w:tc>
          <w:tcPr>
            <w:tcW w:w="10814" w:type="dxa"/>
            <w:gridSpan w:val="3"/>
          </w:tcPr>
          <w:p w14:paraId="2A47C7D6" w14:textId="4A34BD51" w:rsidR="00D560EA" w:rsidRPr="00DE3A53" w:rsidRDefault="00D560EA" w:rsidP="008345FB">
            <w:pPr>
              <w:rPr>
                <w:sz w:val="24"/>
              </w:rPr>
            </w:pPr>
            <w:r w:rsidRPr="00DE3A53">
              <w:rPr>
                <w:sz w:val="24"/>
              </w:rPr>
              <w:t>Supply Chain Risks – Credit Risk – Operational Risk – Fraud Risk – Risk Mitigation Techniques – Role of RBI – Regulatory Framework – Compliance Requirements – ESG in Supply Chain.</w:t>
            </w:r>
            <w:r>
              <w:rPr>
                <w:sz w:val="24"/>
              </w:rPr>
              <w:t xml:space="preserve"> </w:t>
            </w:r>
            <w:r w:rsidR="00206918">
              <w:t>Case study.</w:t>
            </w:r>
          </w:p>
        </w:tc>
      </w:tr>
      <w:tr w:rsidR="00D560EA" w:rsidRPr="007A5977" w14:paraId="6FCE5E4F" w14:textId="77777777" w:rsidTr="008345FB">
        <w:trPr>
          <w:trHeight w:val="125"/>
        </w:trPr>
        <w:tc>
          <w:tcPr>
            <w:tcW w:w="10814" w:type="dxa"/>
            <w:gridSpan w:val="3"/>
          </w:tcPr>
          <w:p w14:paraId="4B4CC9F4" w14:textId="77777777" w:rsidR="00D560EA" w:rsidRPr="009708BE" w:rsidRDefault="00D560EA" w:rsidP="008345FB">
            <w:pPr>
              <w:pStyle w:val="TableParagraph"/>
              <w:spacing w:line="276" w:lineRule="auto"/>
              <w:ind w:left="14"/>
              <w:rPr>
                <w:b/>
                <w:sz w:val="24"/>
                <w:szCs w:val="24"/>
                <w:lang w:val="en-IN"/>
              </w:rPr>
            </w:pPr>
            <w:r w:rsidRPr="009708BE">
              <w:rPr>
                <w:b/>
                <w:bCs/>
                <w:sz w:val="24"/>
                <w:szCs w:val="24"/>
                <w:lang w:val="en-IN"/>
              </w:rPr>
              <w:t xml:space="preserve">Skill Development Activities </w:t>
            </w:r>
          </w:p>
          <w:p w14:paraId="5BEC631D" w14:textId="77777777" w:rsidR="00D560EA" w:rsidRPr="00C61528" w:rsidRDefault="00D560EA" w:rsidP="008345FB">
            <w:pPr>
              <w:numPr>
                <w:ilvl w:val="0"/>
                <w:numId w:val="76"/>
              </w:numPr>
              <w:spacing w:after="0" w:line="278" w:lineRule="auto"/>
            </w:pPr>
            <w:r w:rsidRPr="00C61528">
              <w:t>Map financial flows in a supply chain.</w:t>
            </w:r>
          </w:p>
          <w:p w14:paraId="16A348B2" w14:textId="77777777" w:rsidR="00D560EA" w:rsidRPr="00C61528" w:rsidRDefault="00D560EA" w:rsidP="008345FB">
            <w:pPr>
              <w:numPr>
                <w:ilvl w:val="0"/>
                <w:numId w:val="76"/>
              </w:numPr>
              <w:spacing w:after="0" w:line="278" w:lineRule="auto"/>
            </w:pPr>
            <w:r w:rsidRPr="00C61528">
              <w:t>Analyze working capital cycle of a firm.</w:t>
            </w:r>
          </w:p>
          <w:p w14:paraId="1128A37E" w14:textId="77777777" w:rsidR="00D560EA" w:rsidRPr="00C61528" w:rsidRDefault="00D560EA" w:rsidP="008345FB">
            <w:pPr>
              <w:numPr>
                <w:ilvl w:val="0"/>
                <w:numId w:val="76"/>
              </w:numPr>
              <w:spacing w:after="0" w:line="278" w:lineRule="auto"/>
            </w:pPr>
            <w:r w:rsidRPr="00C61528">
              <w:t>Compare different supply chain finance instruments.</w:t>
            </w:r>
          </w:p>
          <w:p w14:paraId="5F14CF8B" w14:textId="77777777" w:rsidR="00D560EA" w:rsidRPr="00C61528" w:rsidRDefault="00D560EA" w:rsidP="008345FB">
            <w:pPr>
              <w:numPr>
                <w:ilvl w:val="0"/>
                <w:numId w:val="76"/>
              </w:numPr>
              <w:spacing w:after="0" w:line="278" w:lineRule="auto"/>
            </w:pPr>
            <w:r w:rsidRPr="00C61528">
              <w:t>Study a fintech-based SCF platform.</w:t>
            </w:r>
          </w:p>
          <w:p w14:paraId="3C6AFF3B" w14:textId="77777777" w:rsidR="00D560EA" w:rsidRPr="00DE3A53" w:rsidRDefault="00D560EA" w:rsidP="008345FB">
            <w:pPr>
              <w:numPr>
                <w:ilvl w:val="0"/>
                <w:numId w:val="76"/>
              </w:numPr>
              <w:spacing w:after="0" w:line="278" w:lineRule="auto"/>
            </w:pPr>
            <w:r w:rsidRPr="00C61528">
              <w:t>Prepare a case study on supply chain finance.</w:t>
            </w:r>
          </w:p>
        </w:tc>
      </w:tr>
      <w:tr w:rsidR="00D560EA" w:rsidRPr="007A5977" w14:paraId="2AB2E45F" w14:textId="77777777" w:rsidTr="008345FB">
        <w:trPr>
          <w:trHeight w:val="1626"/>
        </w:trPr>
        <w:tc>
          <w:tcPr>
            <w:tcW w:w="10814" w:type="dxa"/>
            <w:gridSpan w:val="3"/>
          </w:tcPr>
          <w:p w14:paraId="5B0501C5" w14:textId="77777777" w:rsidR="00D560EA" w:rsidRPr="00C61528" w:rsidRDefault="00D560EA" w:rsidP="008345FB">
            <w:pPr>
              <w:spacing w:after="0"/>
              <w:rPr>
                <w:b/>
                <w:bCs/>
              </w:rPr>
            </w:pPr>
            <w:r w:rsidRPr="00C61528">
              <w:rPr>
                <w:b/>
                <w:bCs/>
              </w:rPr>
              <w:lastRenderedPageBreak/>
              <w:t>BOOKS FOR REFERENCE:</w:t>
            </w:r>
          </w:p>
          <w:p w14:paraId="6A21D32E" w14:textId="77777777" w:rsidR="00D560EA" w:rsidRPr="00C61528" w:rsidRDefault="00D560EA" w:rsidP="008345FB">
            <w:pPr>
              <w:numPr>
                <w:ilvl w:val="0"/>
                <w:numId w:val="77"/>
              </w:numPr>
              <w:spacing w:after="0" w:line="278" w:lineRule="auto"/>
            </w:pPr>
            <w:r w:rsidRPr="00C61528">
              <w:t>Pfohl, H. C. (2021). Supply Chain Finance. Springer.</w:t>
            </w:r>
          </w:p>
          <w:p w14:paraId="2EAF8C24" w14:textId="77777777" w:rsidR="00D560EA" w:rsidRPr="00C61528" w:rsidRDefault="00D560EA" w:rsidP="008345FB">
            <w:pPr>
              <w:numPr>
                <w:ilvl w:val="0"/>
                <w:numId w:val="77"/>
              </w:numPr>
              <w:spacing w:after="0" w:line="278" w:lineRule="auto"/>
            </w:pPr>
            <w:r w:rsidRPr="00C61528">
              <w:t>Wuttke, D. A., Blome, C., &amp; Henke, M. (2020). Supply Chain Finance. Springer.</w:t>
            </w:r>
          </w:p>
          <w:p w14:paraId="1FA0014B" w14:textId="77777777" w:rsidR="00D560EA" w:rsidRPr="00C61528" w:rsidRDefault="00D560EA" w:rsidP="008345FB">
            <w:pPr>
              <w:numPr>
                <w:ilvl w:val="0"/>
                <w:numId w:val="77"/>
              </w:numPr>
              <w:spacing w:after="0" w:line="278" w:lineRule="auto"/>
            </w:pPr>
            <w:r w:rsidRPr="00C61528">
              <w:t>Hofmann, E. (2021). Supply Chain Finance Solutions. Kogan Page.</w:t>
            </w:r>
          </w:p>
          <w:p w14:paraId="585E6745" w14:textId="77777777" w:rsidR="00D560EA" w:rsidRPr="00C61528" w:rsidRDefault="00D560EA" w:rsidP="008345FB">
            <w:pPr>
              <w:numPr>
                <w:ilvl w:val="0"/>
                <w:numId w:val="77"/>
              </w:numPr>
              <w:spacing w:after="0" w:line="278" w:lineRule="auto"/>
            </w:pPr>
            <w:r w:rsidRPr="00C61528">
              <w:t>Gomm, M. (2020). Supply Chain Finance. Pearson.</w:t>
            </w:r>
          </w:p>
          <w:p w14:paraId="38ACB7C8" w14:textId="77777777" w:rsidR="00D560EA" w:rsidRPr="00C61528" w:rsidRDefault="00D560EA" w:rsidP="008345FB">
            <w:pPr>
              <w:numPr>
                <w:ilvl w:val="0"/>
                <w:numId w:val="77"/>
              </w:numPr>
              <w:spacing w:after="0" w:line="278" w:lineRule="auto"/>
            </w:pPr>
            <w:r w:rsidRPr="00C61528">
              <w:t>Chopra, S. &amp; Meindl, P. (2022). Supply Chain Management. Pearson.</w:t>
            </w:r>
          </w:p>
          <w:p w14:paraId="551334D8" w14:textId="77777777" w:rsidR="00D560EA" w:rsidRPr="00C61528" w:rsidRDefault="00D560EA" w:rsidP="008345FB">
            <w:pPr>
              <w:numPr>
                <w:ilvl w:val="0"/>
                <w:numId w:val="77"/>
              </w:numPr>
              <w:spacing w:after="0" w:line="278" w:lineRule="auto"/>
            </w:pPr>
            <w:r w:rsidRPr="00C61528">
              <w:t>RBI and Trade Finance Publications.</w:t>
            </w:r>
          </w:p>
          <w:p w14:paraId="5CDF1D5B" w14:textId="77777777" w:rsidR="00D560EA" w:rsidRPr="00C61528" w:rsidRDefault="00D560EA" w:rsidP="008345FB">
            <w:pPr>
              <w:numPr>
                <w:ilvl w:val="0"/>
                <w:numId w:val="77"/>
              </w:numPr>
              <w:spacing w:after="0" w:line="278" w:lineRule="auto"/>
            </w:pPr>
            <w:r w:rsidRPr="00C61528">
              <w:t>Fintech and SCF Industry Reports.</w:t>
            </w:r>
          </w:p>
          <w:p w14:paraId="7676128F" w14:textId="77777777" w:rsidR="00D560EA" w:rsidRPr="007A5977" w:rsidRDefault="00D560EA" w:rsidP="008345FB">
            <w:pPr>
              <w:spacing w:after="0" w:line="278" w:lineRule="auto"/>
              <w:rPr>
                <w:rFonts w:cs="Times New Roman"/>
                <w:bCs/>
                <w:sz w:val="24"/>
                <w:szCs w:val="24"/>
              </w:rPr>
            </w:pPr>
          </w:p>
        </w:tc>
      </w:tr>
    </w:tbl>
    <w:p w14:paraId="2BEFE40F" w14:textId="77777777" w:rsidR="00D560EA" w:rsidRDefault="00D560EA" w:rsidP="00D560EA">
      <w:pPr>
        <w:jc w:val="both"/>
        <w:rPr>
          <w:rFonts w:ascii="Cambria" w:hAnsi="Cambria"/>
          <w:b/>
          <w:bCs/>
          <w:sz w:val="28"/>
          <w:szCs w:val="28"/>
        </w:rPr>
      </w:pPr>
    </w:p>
    <w:p w14:paraId="2D0CDB3B" w14:textId="77777777" w:rsidR="00D560EA" w:rsidRDefault="00D560EA" w:rsidP="00D560EA">
      <w:pPr>
        <w:jc w:val="both"/>
        <w:rPr>
          <w:rFonts w:ascii="Cambria" w:hAnsi="Cambria"/>
          <w:b/>
          <w:bCs/>
          <w:sz w:val="28"/>
          <w:szCs w:val="28"/>
        </w:rPr>
      </w:pPr>
    </w:p>
    <w:p w14:paraId="614340B8" w14:textId="77777777" w:rsidR="00D560EA" w:rsidRDefault="00D560EA" w:rsidP="00D560EA">
      <w:pPr>
        <w:jc w:val="both"/>
        <w:rPr>
          <w:rFonts w:ascii="Cambria" w:hAnsi="Cambria"/>
          <w:b/>
          <w:bCs/>
          <w:sz w:val="28"/>
          <w:szCs w:val="28"/>
        </w:rPr>
      </w:pPr>
    </w:p>
    <w:p w14:paraId="6C16CE53" w14:textId="77777777" w:rsidR="00D560EA" w:rsidRDefault="00D560EA" w:rsidP="00D560EA">
      <w:pPr>
        <w:jc w:val="both"/>
        <w:rPr>
          <w:rFonts w:ascii="Cambria" w:hAnsi="Cambria"/>
          <w:b/>
          <w:bCs/>
          <w:sz w:val="28"/>
          <w:szCs w:val="28"/>
        </w:rPr>
      </w:pPr>
    </w:p>
    <w:p w14:paraId="41F62D2E" w14:textId="77777777" w:rsidR="00D560EA" w:rsidRDefault="00D560EA" w:rsidP="00D560EA">
      <w:pPr>
        <w:jc w:val="both"/>
        <w:rPr>
          <w:rFonts w:ascii="Cambria" w:hAnsi="Cambria"/>
          <w:b/>
          <w:bCs/>
          <w:sz w:val="28"/>
          <w:szCs w:val="28"/>
        </w:rPr>
      </w:pPr>
    </w:p>
    <w:p w14:paraId="1C300E43" w14:textId="77777777" w:rsidR="00D560EA" w:rsidRDefault="00D560EA" w:rsidP="00D560EA">
      <w:pPr>
        <w:jc w:val="both"/>
        <w:rPr>
          <w:rFonts w:ascii="Cambria" w:hAnsi="Cambria"/>
          <w:b/>
          <w:bCs/>
          <w:sz w:val="28"/>
          <w:szCs w:val="28"/>
        </w:rPr>
      </w:pPr>
    </w:p>
    <w:p w14:paraId="7A9FDDED" w14:textId="77777777" w:rsidR="00D560EA" w:rsidRDefault="00D560EA" w:rsidP="00D560EA">
      <w:pPr>
        <w:jc w:val="both"/>
        <w:rPr>
          <w:rFonts w:ascii="Cambria" w:hAnsi="Cambria"/>
          <w:b/>
          <w:bCs/>
          <w:sz w:val="28"/>
          <w:szCs w:val="28"/>
        </w:rPr>
      </w:pPr>
    </w:p>
    <w:p w14:paraId="6211D923" w14:textId="77777777" w:rsidR="00D560EA" w:rsidRDefault="00D560EA" w:rsidP="00D560EA">
      <w:pPr>
        <w:jc w:val="both"/>
        <w:rPr>
          <w:rFonts w:ascii="Cambria" w:hAnsi="Cambria"/>
          <w:b/>
          <w:bCs/>
          <w:sz w:val="28"/>
          <w:szCs w:val="28"/>
        </w:rPr>
      </w:pPr>
    </w:p>
    <w:p w14:paraId="61C40049" w14:textId="77777777" w:rsidR="00D560EA" w:rsidRDefault="00D560EA" w:rsidP="00D560EA">
      <w:pPr>
        <w:jc w:val="both"/>
        <w:rPr>
          <w:rFonts w:ascii="Cambria" w:hAnsi="Cambria"/>
          <w:b/>
          <w:bCs/>
          <w:sz w:val="28"/>
          <w:szCs w:val="28"/>
        </w:rPr>
      </w:pPr>
    </w:p>
    <w:p w14:paraId="374BD1ED" w14:textId="77777777" w:rsidR="00D560EA" w:rsidRDefault="00D560EA" w:rsidP="00D560EA">
      <w:pPr>
        <w:jc w:val="both"/>
        <w:rPr>
          <w:rFonts w:ascii="Cambria" w:hAnsi="Cambria"/>
          <w:b/>
          <w:bCs/>
          <w:sz w:val="28"/>
          <w:szCs w:val="28"/>
        </w:rPr>
      </w:pPr>
    </w:p>
    <w:p w14:paraId="72C15007" w14:textId="77777777" w:rsidR="00D560EA" w:rsidRDefault="00D560EA" w:rsidP="00D560EA">
      <w:pPr>
        <w:jc w:val="both"/>
        <w:rPr>
          <w:rFonts w:ascii="Cambria" w:hAnsi="Cambria"/>
          <w:b/>
          <w:bCs/>
          <w:sz w:val="28"/>
          <w:szCs w:val="28"/>
        </w:rPr>
      </w:pPr>
    </w:p>
    <w:p w14:paraId="7D282210" w14:textId="77777777" w:rsidR="00D560EA" w:rsidRDefault="00D560EA" w:rsidP="00D560EA">
      <w:pPr>
        <w:jc w:val="both"/>
        <w:rPr>
          <w:rFonts w:ascii="Cambria" w:hAnsi="Cambria"/>
          <w:b/>
          <w:bCs/>
          <w:sz w:val="28"/>
          <w:szCs w:val="28"/>
        </w:rPr>
      </w:pPr>
    </w:p>
    <w:p w14:paraId="07AFB408" w14:textId="77777777" w:rsidR="00D560EA" w:rsidRDefault="00D560EA" w:rsidP="00D560EA">
      <w:pPr>
        <w:jc w:val="both"/>
        <w:rPr>
          <w:rFonts w:ascii="Cambria" w:hAnsi="Cambria"/>
          <w:b/>
          <w:bCs/>
          <w:sz w:val="28"/>
          <w:szCs w:val="28"/>
        </w:rPr>
      </w:pPr>
    </w:p>
    <w:p w14:paraId="7A9A3FE4" w14:textId="77777777" w:rsidR="00D560EA" w:rsidRDefault="00D560EA" w:rsidP="00D560EA">
      <w:pPr>
        <w:jc w:val="both"/>
        <w:rPr>
          <w:rFonts w:ascii="Cambria" w:hAnsi="Cambria"/>
          <w:b/>
          <w:bCs/>
          <w:sz w:val="28"/>
          <w:szCs w:val="28"/>
        </w:rPr>
      </w:pPr>
    </w:p>
    <w:p w14:paraId="0A91F562" w14:textId="77777777" w:rsidR="00D560EA" w:rsidRDefault="00D560EA" w:rsidP="00D560EA">
      <w:pPr>
        <w:jc w:val="both"/>
        <w:rPr>
          <w:rFonts w:ascii="Cambria" w:hAnsi="Cambria"/>
          <w:b/>
          <w:bCs/>
          <w:sz w:val="28"/>
          <w:szCs w:val="28"/>
        </w:rPr>
      </w:pPr>
    </w:p>
    <w:p w14:paraId="1C7F6547" w14:textId="77777777" w:rsidR="00D560EA" w:rsidRDefault="00D560EA" w:rsidP="00D560EA">
      <w:pPr>
        <w:jc w:val="both"/>
        <w:rPr>
          <w:rFonts w:ascii="Cambria" w:hAnsi="Cambria"/>
          <w:b/>
          <w:bCs/>
          <w:sz w:val="28"/>
          <w:szCs w:val="28"/>
        </w:rPr>
      </w:pPr>
    </w:p>
    <w:p w14:paraId="5E5D22DE" w14:textId="77777777" w:rsidR="00D560EA" w:rsidRDefault="00D560EA" w:rsidP="00D560EA">
      <w:pPr>
        <w:jc w:val="both"/>
        <w:rPr>
          <w:rFonts w:ascii="Cambria" w:hAnsi="Cambria"/>
          <w:b/>
          <w:bCs/>
          <w:sz w:val="28"/>
          <w:szCs w:val="28"/>
        </w:rPr>
      </w:pPr>
    </w:p>
    <w:p w14:paraId="360F82D4" w14:textId="77777777" w:rsidR="00D560EA" w:rsidRDefault="00D560EA" w:rsidP="00D560EA">
      <w:pPr>
        <w:jc w:val="both"/>
        <w:rPr>
          <w:rFonts w:ascii="Cambria" w:hAnsi="Cambria"/>
          <w:b/>
          <w:bCs/>
          <w:sz w:val="28"/>
          <w:szCs w:val="28"/>
        </w:rPr>
      </w:pPr>
    </w:p>
    <w:p w14:paraId="0C1AD33D" w14:textId="77777777" w:rsidR="00D560EA" w:rsidRDefault="00D560EA" w:rsidP="00D560EA">
      <w:pPr>
        <w:jc w:val="both"/>
        <w:rPr>
          <w:rFonts w:ascii="Cambria" w:hAnsi="Cambria"/>
          <w:b/>
          <w:bCs/>
          <w:sz w:val="28"/>
          <w:szCs w:val="28"/>
        </w:rPr>
      </w:pPr>
    </w:p>
    <w:p w14:paraId="7C2684ED" w14:textId="77777777" w:rsidR="00D560EA" w:rsidRDefault="00D560EA" w:rsidP="00D560EA">
      <w:pPr>
        <w:jc w:val="both"/>
        <w:rPr>
          <w:rFonts w:ascii="Cambria" w:hAnsi="Cambria"/>
          <w:b/>
          <w:bCs/>
          <w:sz w:val="28"/>
          <w:szCs w:val="28"/>
        </w:rPr>
      </w:pPr>
    </w:p>
    <w:p w14:paraId="6CC67A05" w14:textId="77777777" w:rsidR="00D560EA" w:rsidRDefault="00D560EA" w:rsidP="00D560EA">
      <w:pPr>
        <w:jc w:val="both"/>
        <w:rPr>
          <w:rFonts w:ascii="Cambria" w:hAnsi="Cambria"/>
          <w:b/>
          <w:bCs/>
          <w:sz w:val="28"/>
          <w:szCs w:val="28"/>
        </w:rPr>
      </w:pPr>
    </w:p>
    <w:p w14:paraId="154410D3" w14:textId="77777777" w:rsidR="00D560EA" w:rsidRDefault="00D560EA" w:rsidP="00D560EA">
      <w:pPr>
        <w:jc w:val="both"/>
        <w:rPr>
          <w:rFonts w:ascii="Cambria" w:hAnsi="Cambria"/>
          <w:b/>
          <w:bCs/>
          <w:sz w:val="28"/>
          <w:szCs w:val="28"/>
        </w:rPr>
      </w:pPr>
    </w:p>
    <w:p w14:paraId="6F461DA1" w14:textId="77777777" w:rsidR="00D560EA" w:rsidRDefault="00D560EA" w:rsidP="00D560EA">
      <w:pPr>
        <w:jc w:val="both"/>
        <w:rPr>
          <w:rFonts w:ascii="Cambria" w:hAnsi="Cambria"/>
          <w:b/>
          <w:bCs/>
          <w:sz w:val="28"/>
          <w:szCs w:val="28"/>
        </w:rPr>
      </w:pPr>
    </w:p>
    <w:p w14:paraId="6FEBA56B" w14:textId="77777777" w:rsidR="00D560EA" w:rsidRDefault="00D560EA" w:rsidP="00D560EA">
      <w:pPr>
        <w:jc w:val="both"/>
        <w:rPr>
          <w:rFonts w:ascii="Cambria" w:hAnsi="Cambria"/>
          <w:b/>
          <w:bCs/>
          <w:sz w:val="28"/>
          <w:szCs w:val="28"/>
        </w:rPr>
      </w:pPr>
    </w:p>
    <w:tbl>
      <w:tblPr>
        <w:tblW w:w="108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9"/>
        <w:gridCol w:w="3763"/>
        <w:gridCol w:w="2592"/>
      </w:tblGrid>
      <w:tr w:rsidR="00D560EA" w:rsidRPr="007A5977" w14:paraId="443D2337" w14:textId="77777777" w:rsidTr="008345FB">
        <w:trPr>
          <w:trHeight w:val="283"/>
        </w:trPr>
        <w:tc>
          <w:tcPr>
            <w:tcW w:w="10814" w:type="dxa"/>
            <w:gridSpan w:val="3"/>
            <w:tcBorders>
              <w:top w:val="single" w:sz="4" w:space="0" w:color="000000"/>
              <w:left w:val="single" w:sz="4" w:space="0" w:color="000000"/>
              <w:bottom w:val="single" w:sz="4" w:space="0" w:color="000000"/>
              <w:right w:val="single" w:sz="4" w:space="0" w:color="000000"/>
            </w:tcBorders>
          </w:tcPr>
          <w:p w14:paraId="3E35E47F" w14:textId="77777777" w:rsidR="00D560EA" w:rsidRPr="007A49BF" w:rsidRDefault="00D560EA" w:rsidP="008345FB">
            <w:pPr>
              <w:pStyle w:val="TableParagraph"/>
              <w:ind w:left="14"/>
              <w:jc w:val="center"/>
              <w:rPr>
                <w:b/>
                <w:sz w:val="24"/>
                <w:szCs w:val="24"/>
              </w:rPr>
            </w:pPr>
            <w:r w:rsidRPr="007A49BF">
              <w:rPr>
                <w:b/>
                <w:sz w:val="24"/>
                <w:szCs w:val="24"/>
              </w:rPr>
              <w:lastRenderedPageBreak/>
              <w:t>Name of the Programme: Bachelor of Commerce in FINTECH AND AI</w:t>
            </w:r>
          </w:p>
          <w:p w14:paraId="348BA1E5" w14:textId="77777777" w:rsidR="00D560EA" w:rsidRPr="007A49BF" w:rsidRDefault="00D560EA" w:rsidP="008345FB">
            <w:pPr>
              <w:pStyle w:val="TableParagraph"/>
              <w:ind w:left="14"/>
              <w:jc w:val="center"/>
              <w:rPr>
                <w:b/>
                <w:sz w:val="24"/>
                <w:szCs w:val="24"/>
              </w:rPr>
            </w:pPr>
            <w:r w:rsidRPr="007A49BF">
              <w:rPr>
                <w:b/>
                <w:sz w:val="24"/>
                <w:szCs w:val="24"/>
              </w:rPr>
              <w:t xml:space="preserve">Paper Code: </w:t>
            </w:r>
            <w:r>
              <w:rPr>
                <w:b/>
                <w:sz w:val="24"/>
                <w:szCs w:val="24"/>
              </w:rPr>
              <w:t>6.3</w:t>
            </w:r>
          </w:p>
          <w:p w14:paraId="6BCEAC26" w14:textId="77777777" w:rsidR="00D560EA" w:rsidRPr="007A49BF" w:rsidRDefault="00D560EA" w:rsidP="008345FB">
            <w:pPr>
              <w:pStyle w:val="TableParagraph"/>
              <w:ind w:left="14"/>
              <w:jc w:val="center"/>
              <w:rPr>
                <w:b/>
                <w:sz w:val="24"/>
                <w:szCs w:val="24"/>
              </w:rPr>
            </w:pPr>
            <w:r w:rsidRPr="007A49BF">
              <w:rPr>
                <w:b/>
                <w:sz w:val="24"/>
                <w:szCs w:val="24"/>
              </w:rPr>
              <w:t>Course Code: CFA</w:t>
            </w:r>
          </w:p>
          <w:p w14:paraId="72AF2576" w14:textId="77777777" w:rsidR="00D560EA" w:rsidRPr="007A5977" w:rsidRDefault="00D560EA" w:rsidP="008345FB">
            <w:pPr>
              <w:pStyle w:val="TableParagraph"/>
              <w:ind w:left="14"/>
              <w:jc w:val="center"/>
              <w:rPr>
                <w:b/>
                <w:sz w:val="24"/>
                <w:szCs w:val="24"/>
              </w:rPr>
            </w:pPr>
            <w:r w:rsidRPr="007A49BF">
              <w:rPr>
                <w:b/>
                <w:sz w:val="24"/>
                <w:szCs w:val="24"/>
              </w:rPr>
              <w:t>Name of the Course</w:t>
            </w:r>
            <w:r w:rsidRPr="00A0229F">
              <w:rPr>
                <w:b/>
                <w:sz w:val="24"/>
                <w:szCs w:val="24"/>
              </w:rPr>
              <w:t>: Startup Funding</w:t>
            </w:r>
          </w:p>
        </w:tc>
      </w:tr>
      <w:tr w:rsidR="00D560EA" w:rsidRPr="007A5977" w14:paraId="43126118" w14:textId="77777777" w:rsidTr="008345FB">
        <w:trPr>
          <w:trHeight w:val="503"/>
        </w:trPr>
        <w:tc>
          <w:tcPr>
            <w:tcW w:w="4459" w:type="dxa"/>
          </w:tcPr>
          <w:p w14:paraId="787CDEDA" w14:textId="77777777" w:rsidR="00D560EA" w:rsidRPr="007A5977" w:rsidRDefault="00D560EA" w:rsidP="008345FB">
            <w:pPr>
              <w:pStyle w:val="TableParagraph"/>
              <w:spacing w:line="276" w:lineRule="auto"/>
              <w:ind w:left="14" w:right="6"/>
              <w:jc w:val="center"/>
              <w:rPr>
                <w:b/>
                <w:sz w:val="24"/>
                <w:szCs w:val="24"/>
              </w:rPr>
            </w:pPr>
            <w:r w:rsidRPr="007A5977">
              <w:rPr>
                <w:b/>
                <w:spacing w:val="-2"/>
                <w:w w:val="115"/>
                <w:sz w:val="24"/>
                <w:szCs w:val="24"/>
              </w:rPr>
              <w:t>Course</w:t>
            </w:r>
            <w:r w:rsidRPr="007A5977">
              <w:rPr>
                <w:b/>
                <w:spacing w:val="3"/>
                <w:w w:val="115"/>
                <w:sz w:val="24"/>
                <w:szCs w:val="24"/>
              </w:rPr>
              <w:t xml:space="preserve"> </w:t>
            </w:r>
            <w:r w:rsidRPr="007A5977">
              <w:rPr>
                <w:b/>
                <w:spacing w:val="-2"/>
                <w:w w:val="115"/>
                <w:sz w:val="24"/>
                <w:szCs w:val="24"/>
              </w:rPr>
              <w:t>Credits</w:t>
            </w:r>
          </w:p>
        </w:tc>
        <w:tc>
          <w:tcPr>
            <w:tcW w:w="3763" w:type="dxa"/>
          </w:tcPr>
          <w:p w14:paraId="697E4448" w14:textId="77777777" w:rsidR="00D560EA" w:rsidRPr="007A5977" w:rsidRDefault="00D560EA" w:rsidP="008345FB">
            <w:pPr>
              <w:pStyle w:val="TableParagraph"/>
              <w:spacing w:line="276" w:lineRule="auto"/>
              <w:ind w:left="23" w:right="18"/>
              <w:jc w:val="center"/>
              <w:rPr>
                <w:b/>
                <w:sz w:val="24"/>
                <w:szCs w:val="24"/>
              </w:rPr>
            </w:pPr>
            <w:r w:rsidRPr="007A5977">
              <w:rPr>
                <w:b/>
                <w:w w:val="110"/>
                <w:sz w:val="24"/>
                <w:szCs w:val="24"/>
              </w:rPr>
              <w:t>No.</w:t>
            </w:r>
            <w:r w:rsidRPr="007A5977">
              <w:rPr>
                <w:b/>
                <w:spacing w:val="19"/>
                <w:w w:val="110"/>
                <w:sz w:val="24"/>
                <w:szCs w:val="24"/>
              </w:rPr>
              <w:t xml:space="preserve"> </w:t>
            </w:r>
            <w:r w:rsidRPr="007A5977">
              <w:rPr>
                <w:b/>
                <w:w w:val="110"/>
                <w:sz w:val="24"/>
                <w:szCs w:val="24"/>
              </w:rPr>
              <w:t>of</w:t>
            </w:r>
            <w:r w:rsidRPr="007A5977">
              <w:rPr>
                <w:b/>
                <w:spacing w:val="19"/>
                <w:w w:val="110"/>
                <w:sz w:val="24"/>
                <w:szCs w:val="24"/>
              </w:rPr>
              <w:t xml:space="preserve"> </w:t>
            </w:r>
            <w:r w:rsidRPr="007A5977">
              <w:rPr>
                <w:b/>
                <w:w w:val="110"/>
                <w:sz w:val="24"/>
                <w:szCs w:val="24"/>
              </w:rPr>
              <w:t>Hours</w:t>
            </w:r>
            <w:r w:rsidRPr="007A5977">
              <w:rPr>
                <w:b/>
                <w:spacing w:val="19"/>
                <w:w w:val="110"/>
                <w:sz w:val="24"/>
                <w:szCs w:val="24"/>
              </w:rPr>
              <w:t xml:space="preserve"> </w:t>
            </w:r>
            <w:r w:rsidRPr="007A5977">
              <w:rPr>
                <w:b/>
                <w:w w:val="110"/>
                <w:sz w:val="24"/>
                <w:szCs w:val="24"/>
              </w:rPr>
              <w:t>Per</w:t>
            </w:r>
            <w:r w:rsidRPr="007A5977">
              <w:rPr>
                <w:b/>
                <w:spacing w:val="20"/>
                <w:w w:val="110"/>
                <w:sz w:val="24"/>
                <w:szCs w:val="24"/>
              </w:rPr>
              <w:t xml:space="preserve"> </w:t>
            </w:r>
            <w:r w:rsidRPr="007A5977">
              <w:rPr>
                <w:b/>
                <w:spacing w:val="-4"/>
                <w:w w:val="110"/>
                <w:sz w:val="24"/>
                <w:szCs w:val="24"/>
              </w:rPr>
              <w:t>Week</w:t>
            </w:r>
          </w:p>
        </w:tc>
        <w:tc>
          <w:tcPr>
            <w:tcW w:w="2592" w:type="dxa"/>
          </w:tcPr>
          <w:p w14:paraId="2C0E7E5C" w14:textId="77777777" w:rsidR="00D560EA" w:rsidRPr="007A5977" w:rsidRDefault="00D560EA" w:rsidP="008345FB">
            <w:pPr>
              <w:pStyle w:val="TableParagraph"/>
              <w:spacing w:line="276" w:lineRule="auto"/>
              <w:ind w:left="111"/>
              <w:rPr>
                <w:b/>
                <w:sz w:val="24"/>
                <w:szCs w:val="24"/>
              </w:rPr>
            </w:pPr>
            <w:r w:rsidRPr="007A5977">
              <w:rPr>
                <w:b/>
                <w:w w:val="110"/>
                <w:sz w:val="24"/>
                <w:szCs w:val="24"/>
              </w:rPr>
              <w:t>Total</w:t>
            </w:r>
            <w:r w:rsidRPr="007A5977">
              <w:rPr>
                <w:b/>
                <w:spacing w:val="30"/>
                <w:w w:val="110"/>
                <w:sz w:val="24"/>
                <w:szCs w:val="24"/>
              </w:rPr>
              <w:t xml:space="preserve"> </w:t>
            </w:r>
            <w:r w:rsidRPr="007A5977">
              <w:rPr>
                <w:b/>
                <w:w w:val="110"/>
                <w:sz w:val="24"/>
                <w:szCs w:val="24"/>
              </w:rPr>
              <w:t>No.</w:t>
            </w:r>
            <w:r w:rsidRPr="007A5977">
              <w:rPr>
                <w:b/>
                <w:spacing w:val="31"/>
                <w:w w:val="110"/>
                <w:sz w:val="24"/>
                <w:szCs w:val="24"/>
              </w:rPr>
              <w:t xml:space="preserve"> </w:t>
            </w:r>
            <w:r w:rsidRPr="007A5977">
              <w:rPr>
                <w:b/>
                <w:w w:val="110"/>
                <w:sz w:val="24"/>
                <w:szCs w:val="24"/>
              </w:rPr>
              <w:t>of</w:t>
            </w:r>
            <w:r w:rsidRPr="007A5977">
              <w:rPr>
                <w:b/>
                <w:spacing w:val="30"/>
                <w:w w:val="110"/>
                <w:sz w:val="24"/>
                <w:szCs w:val="24"/>
              </w:rPr>
              <w:t xml:space="preserve"> </w:t>
            </w:r>
            <w:r w:rsidRPr="007A5977">
              <w:rPr>
                <w:b/>
                <w:w w:val="110"/>
                <w:sz w:val="24"/>
                <w:szCs w:val="24"/>
              </w:rPr>
              <w:t>Teaching</w:t>
            </w:r>
            <w:r w:rsidRPr="007A5977">
              <w:rPr>
                <w:b/>
                <w:spacing w:val="31"/>
                <w:w w:val="110"/>
                <w:sz w:val="24"/>
                <w:szCs w:val="24"/>
              </w:rPr>
              <w:t xml:space="preserve"> </w:t>
            </w:r>
            <w:r w:rsidRPr="007A5977">
              <w:rPr>
                <w:b/>
                <w:spacing w:val="-2"/>
                <w:w w:val="110"/>
                <w:sz w:val="24"/>
                <w:szCs w:val="24"/>
              </w:rPr>
              <w:t>Hours</w:t>
            </w:r>
          </w:p>
        </w:tc>
      </w:tr>
      <w:tr w:rsidR="00D560EA" w:rsidRPr="007A5977" w14:paraId="0A1A8041" w14:textId="77777777" w:rsidTr="008345FB">
        <w:trPr>
          <w:trHeight w:val="283"/>
        </w:trPr>
        <w:tc>
          <w:tcPr>
            <w:tcW w:w="4459" w:type="dxa"/>
          </w:tcPr>
          <w:p w14:paraId="3323AF1C"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4</w:t>
            </w:r>
          </w:p>
        </w:tc>
        <w:tc>
          <w:tcPr>
            <w:tcW w:w="3763" w:type="dxa"/>
          </w:tcPr>
          <w:p w14:paraId="7B019365" w14:textId="77777777" w:rsidR="00D560EA" w:rsidRPr="007A5977" w:rsidRDefault="00D560EA" w:rsidP="008345FB">
            <w:pPr>
              <w:pStyle w:val="TableParagraph"/>
              <w:spacing w:line="276" w:lineRule="auto"/>
              <w:ind w:left="23" w:right="22"/>
              <w:jc w:val="center"/>
              <w:rPr>
                <w:b/>
                <w:sz w:val="24"/>
                <w:szCs w:val="24"/>
              </w:rPr>
            </w:pPr>
            <w:r w:rsidRPr="007A5977">
              <w:rPr>
                <w:b/>
                <w:sz w:val="24"/>
                <w:szCs w:val="24"/>
              </w:rPr>
              <w:t>4</w:t>
            </w:r>
          </w:p>
        </w:tc>
        <w:tc>
          <w:tcPr>
            <w:tcW w:w="2592" w:type="dxa"/>
          </w:tcPr>
          <w:p w14:paraId="06807BD0" w14:textId="77777777" w:rsidR="00D560EA" w:rsidRPr="007A5977" w:rsidRDefault="00D560EA" w:rsidP="008345FB">
            <w:pPr>
              <w:pStyle w:val="TableParagraph"/>
              <w:spacing w:line="276" w:lineRule="auto"/>
              <w:ind w:left="14"/>
              <w:jc w:val="center"/>
              <w:rPr>
                <w:b/>
                <w:sz w:val="24"/>
                <w:szCs w:val="24"/>
              </w:rPr>
            </w:pPr>
            <w:r w:rsidRPr="007A5977">
              <w:rPr>
                <w:b/>
                <w:sz w:val="24"/>
                <w:szCs w:val="24"/>
              </w:rPr>
              <w:t>60</w:t>
            </w:r>
          </w:p>
        </w:tc>
      </w:tr>
      <w:tr w:rsidR="00D560EA" w:rsidRPr="007A2191" w14:paraId="730E2C7C" w14:textId="77777777" w:rsidTr="008345FB">
        <w:trPr>
          <w:trHeight w:val="283"/>
        </w:trPr>
        <w:tc>
          <w:tcPr>
            <w:tcW w:w="10814" w:type="dxa"/>
            <w:gridSpan w:val="3"/>
          </w:tcPr>
          <w:p w14:paraId="35B6FF1A" w14:textId="77777777" w:rsidR="00D560EA" w:rsidRPr="007A2191" w:rsidRDefault="00D560EA" w:rsidP="008345FB">
            <w:pPr>
              <w:pStyle w:val="TableParagraph"/>
              <w:spacing w:line="276" w:lineRule="auto"/>
              <w:ind w:left="14"/>
              <w:jc w:val="center"/>
              <w:rPr>
                <w:b/>
                <w:sz w:val="24"/>
                <w:szCs w:val="24"/>
              </w:rPr>
            </w:pPr>
            <w:r w:rsidRPr="007A2191">
              <w:rPr>
                <w:b/>
                <w:sz w:val="24"/>
                <w:szCs w:val="24"/>
              </w:rPr>
              <w:t>Pedagogy</w:t>
            </w:r>
          </w:p>
          <w:p w14:paraId="486558D8" w14:textId="75599E7C" w:rsidR="00D560EA" w:rsidRPr="00DE3A53" w:rsidRDefault="007A3E88" w:rsidP="007A3E88">
            <w:pPr>
              <w:rPr>
                <w:bCs/>
                <w:sz w:val="24"/>
                <w:szCs w:val="24"/>
              </w:rPr>
            </w:pPr>
            <w:r w:rsidRPr="007A3E88">
              <w:rPr>
                <w:rFonts w:ascii="Times New Roman" w:hAnsi="Times New Roman" w:cs="Times New Roman"/>
              </w:rPr>
              <w:t>Classroom Lecture, Group Discussion, Presentations, Case Studies, Pitch Simulations,</w:t>
            </w:r>
            <w:r>
              <w:rPr>
                <w:rFonts w:ascii="Times New Roman" w:hAnsi="Times New Roman" w:cs="Times New Roman"/>
              </w:rPr>
              <w:t xml:space="preserve"> </w:t>
            </w:r>
            <w:r w:rsidRPr="007A3E88">
              <w:rPr>
                <w:rFonts w:ascii="Times New Roman" w:hAnsi="Times New Roman" w:cs="Times New Roman"/>
              </w:rPr>
              <w:t>Business Plan Analysis, Field Work, Industrial Visit (wherever required) etc.</w:t>
            </w:r>
          </w:p>
        </w:tc>
      </w:tr>
      <w:tr w:rsidR="00D560EA" w:rsidRPr="007A49BF" w14:paraId="20EC76BF" w14:textId="77777777" w:rsidTr="008345FB">
        <w:trPr>
          <w:trHeight w:val="283"/>
        </w:trPr>
        <w:tc>
          <w:tcPr>
            <w:tcW w:w="10814" w:type="dxa"/>
            <w:gridSpan w:val="3"/>
          </w:tcPr>
          <w:p w14:paraId="01CD7EF9" w14:textId="77777777" w:rsidR="00D560EA" w:rsidRPr="00DE3A53" w:rsidRDefault="00D560EA" w:rsidP="008345FB">
            <w:pPr>
              <w:spacing w:after="0"/>
              <w:rPr>
                <w:rFonts w:ascii="Times New Roman" w:hAnsi="Times New Roman" w:cs="Times New Roman"/>
                <w:b/>
                <w:bCs/>
                <w:sz w:val="24"/>
                <w:szCs w:val="24"/>
              </w:rPr>
            </w:pPr>
            <w:r w:rsidRPr="00DE3A53">
              <w:rPr>
                <w:rFonts w:ascii="Times New Roman" w:hAnsi="Times New Roman" w:cs="Times New Roman"/>
                <w:b/>
                <w:bCs/>
                <w:sz w:val="24"/>
                <w:szCs w:val="24"/>
              </w:rPr>
              <w:t>COURSE OBJECTIVES:</w:t>
            </w:r>
          </w:p>
          <w:p w14:paraId="76534065" w14:textId="6549074B" w:rsidR="00DF47E1" w:rsidRPr="00DF47E1" w:rsidRDefault="00DF47E1" w:rsidP="00DF47E1">
            <w:pPr>
              <w:numPr>
                <w:ilvl w:val="0"/>
                <w:numId w:val="75"/>
              </w:numPr>
              <w:spacing w:after="0" w:line="278" w:lineRule="auto"/>
              <w:rPr>
                <w:rFonts w:ascii="Times New Roman" w:hAnsi="Times New Roman" w:cs="Times New Roman"/>
                <w:sz w:val="24"/>
                <w:szCs w:val="24"/>
              </w:rPr>
            </w:pPr>
            <w:r w:rsidRPr="00DF47E1">
              <w:rPr>
                <w:rFonts w:ascii="Times New Roman" w:hAnsi="Times New Roman" w:cs="Times New Roman"/>
                <w:sz w:val="24"/>
                <w:szCs w:val="24"/>
              </w:rPr>
              <w:t>To introduce students to the startup ecosystem and entrepreneurial finance.</w:t>
            </w:r>
          </w:p>
          <w:p w14:paraId="72DA6883" w14:textId="5FF0173A" w:rsidR="00DF47E1" w:rsidRPr="00DF47E1" w:rsidRDefault="00DF47E1" w:rsidP="00DF47E1">
            <w:pPr>
              <w:numPr>
                <w:ilvl w:val="0"/>
                <w:numId w:val="75"/>
              </w:numPr>
              <w:spacing w:after="0" w:line="278" w:lineRule="auto"/>
              <w:rPr>
                <w:rFonts w:ascii="Times New Roman" w:hAnsi="Times New Roman" w:cs="Times New Roman"/>
                <w:sz w:val="24"/>
                <w:szCs w:val="24"/>
              </w:rPr>
            </w:pPr>
            <w:r w:rsidRPr="00DF47E1">
              <w:rPr>
                <w:rFonts w:ascii="Times New Roman" w:hAnsi="Times New Roman" w:cs="Times New Roman"/>
                <w:sz w:val="24"/>
                <w:szCs w:val="24"/>
              </w:rPr>
              <w:t>To explain various stages and sources of startup funding.</w:t>
            </w:r>
          </w:p>
          <w:p w14:paraId="3FE85350" w14:textId="1276BAE4" w:rsidR="00DF47E1" w:rsidRPr="00DF47E1" w:rsidRDefault="00DF47E1" w:rsidP="00DF47E1">
            <w:pPr>
              <w:numPr>
                <w:ilvl w:val="0"/>
                <w:numId w:val="75"/>
              </w:numPr>
              <w:spacing w:after="0" w:line="278" w:lineRule="auto"/>
              <w:rPr>
                <w:rFonts w:ascii="Times New Roman" w:hAnsi="Times New Roman" w:cs="Times New Roman"/>
                <w:sz w:val="24"/>
                <w:szCs w:val="24"/>
              </w:rPr>
            </w:pPr>
            <w:r w:rsidRPr="00DF47E1">
              <w:rPr>
                <w:rFonts w:ascii="Times New Roman" w:hAnsi="Times New Roman" w:cs="Times New Roman"/>
                <w:sz w:val="24"/>
                <w:szCs w:val="24"/>
              </w:rPr>
              <w:t>To familiarize students with funding instruments and valuation methods.</w:t>
            </w:r>
          </w:p>
          <w:p w14:paraId="4ED1094A" w14:textId="23C2BAB8" w:rsidR="00DF47E1" w:rsidRPr="00DF47E1" w:rsidRDefault="00DF47E1" w:rsidP="00DF47E1">
            <w:pPr>
              <w:numPr>
                <w:ilvl w:val="0"/>
                <w:numId w:val="75"/>
              </w:numPr>
              <w:spacing w:after="0" w:line="278" w:lineRule="auto"/>
              <w:rPr>
                <w:rFonts w:ascii="Times New Roman" w:hAnsi="Times New Roman" w:cs="Times New Roman"/>
                <w:sz w:val="24"/>
                <w:szCs w:val="24"/>
              </w:rPr>
            </w:pPr>
            <w:r w:rsidRPr="00DF47E1">
              <w:rPr>
                <w:rFonts w:ascii="Times New Roman" w:hAnsi="Times New Roman" w:cs="Times New Roman"/>
                <w:sz w:val="24"/>
                <w:szCs w:val="24"/>
              </w:rPr>
              <w:t>To develop understanding of investor expectations and funding processes.</w:t>
            </w:r>
          </w:p>
          <w:p w14:paraId="425062D6" w14:textId="0ED582F7" w:rsidR="00D560EA" w:rsidRPr="00DE3A53" w:rsidRDefault="00DF47E1" w:rsidP="00DF47E1">
            <w:pPr>
              <w:numPr>
                <w:ilvl w:val="0"/>
                <w:numId w:val="75"/>
              </w:numPr>
              <w:spacing w:after="0" w:line="278" w:lineRule="auto"/>
              <w:rPr>
                <w:rFonts w:ascii="Times New Roman" w:hAnsi="Times New Roman" w:cs="Times New Roman"/>
                <w:sz w:val="24"/>
                <w:szCs w:val="24"/>
              </w:rPr>
            </w:pPr>
            <w:r w:rsidRPr="00DF47E1">
              <w:rPr>
                <w:rFonts w:ascii="Times New Roman" w:hAnsi="Times New Roman" w:cs="Times New Roman"/>
                <w:sz w:val="24"/>
                <w:szCs w:val="24"/>
              </w:rPr>
              <w:t>To provide practical exposure to startup pitching and financial planning.</w:t>
            </w:r>
          </w:p>
        </w:tc>
      </w:tr>
      <w:tr w:rsidR="00D560EA" w:rsidRPr="007A49BF" w14:paraId="4BF1375D" w14:textId="77777777" w:rsidTr="008345FB">
        <w:trPr>
          <w:trHeight w:val="283"/>
        </w:trPr>
        <w:tc>
          <w:tcPr>
            <w:tcW w:w="10814" w:type="dxa"/>
            <w:gridSpan w:val="3"/>
          </w:tcPr>
          <w:p w14:paraId="2A945069" w14:textId="77777777" w:rsidR="00D560EA" w:rsidRDefault="00D560EA" w:rsidP="008345FB">
            <w:pPr>
              <w:pStyle w:val="TableParagraph"/>
              <w:spacing w:line="276" w:lineRule="auto"/>
              <w:ind w:left="14"/>
              <w:rPr>
                <w:b/>
                <w:bCs/>
                <w:sz w:val="24"/>
                <w:szCs w:val="24"/>
                <w:lang w:val="en-IN"/>
              </w:rPr>
            </w:pPr>
            <w:r>
              <w:rPr>
                <w:b/>
                <w:bCs/>
                <w:sz w:val="24"/>
                <w:szCs w:val="24"/>
                <w:lang w:val="en-IN"/>
              </w:rPr>
              <w:t xml:space="preserve">Course Outcomes </w:t>
            </w:r>
          </w:p>
          <w:p w14:paraId="057846F9" w14:textId="07662D18" w:rsidR="00D051D3" w:rsidRPr="00D051D3" w:rsidRDefault="00D051D3" w:rsidP="00D051D3">
            <w:pPr>
              <w:pStyle w:val="ListParagraph"/>
              <w:numPr>
                <w:ilvl w:val="0"/>
                <w:numId w:val="91"/>
              </w:numPr>
              <w:rPr>
                <w:rFonts w:ascii="Times New Roman" w:hAnsi="Times New Roman" w:cs="Times New Roman"/>
              </w:rPr>
            </w:pPr>
            <w:r w:rsidRPr="00D051D3">
              <w:rPr>
                <w:rFonts w:ascii="Times New Roman" w:hAnsi="Times New Roman" w:cs="Times New Roman"/>
              </w:rPr>
              <w:t>To introduce students to the startup ecosystem and entrepreneurial finance.</w:t>
            </w:r>
          </w:p>
          <w:p w14:paraId="72477D2B" w14:textId="54A1194A" w:rsidR="00D051D3" w:rsidRPr="00D051D3" w:rsidRDefault="00D051D3" w:rsidP="00D051D3">
            <w:pPr>
              <w:pStyle w:val="ListParagraph"/>
              <w:numPr>
                <w:ilvl w:val="0"/>
                <w:numId w:val="91"/>
              </w:numPr>
              <w:rPr>
                <w:rFonts w:ascii="Times New Roman" w:hAnsi="Times New Roman" w:cs="Times New Roman"/>
              </w:rPr>
            </w:pPr>
            <w:r w:rsidRPr="00D051D3">
              <w:rPr>
                <w:rFonts w:ascii="Times New Roman" w:hAnsi="Times New Roman" w:cs="Times New Roman"/>
              </w:rPr>
              <w:t>To explain various stages and sources of startup funding.</w:t>
            </w:r>
          </w:p>
          <w:p w14:paraId="3B99DC19" w14:textId="33EBFD37" w:rsidR="00D051D3" w:rsidRPr="00D051D3" w:rsidRDefault="00D051D3" w:rsidP="00D051D3">
            <w:pPr>
              <w:pStyle w:val="ListParagraph"/>
              <w:numPr>
                <w:ilvl w:val="0"/>
                <w:numId w:val="91"/>
              </w:numPr>
              <w:rPr>
                <w:rFonts w:ascii="Times New Roman" w:hAnsi="Times New Roman" w:cs="Times New Roman"/>
              </w:rPr>
            </w:pPr>
            <w:r w:rsidRPr="00D051D3">
              <w:rPr>
                <w:rFonts w:ascii="Times New Roman" w:hAnsi="Times New Roman" w:cs="Times New Roman"/>
              </w:rPr>
              <w:t>To familiarize students with funding instruments and valuation methods.</w:t>
            </w:r>
          </w:p>
          <w:p w14:paraId="189D8021" w14:textId="3DBF9929" w:rsidR="00D051D3" w:rsidRPr="00D051D3" w:rsidRDefault="00D051D3" w:rsidP="00D051D3">
            <w:pPr>
              <w:pStyle w:val="ListParagraph"/>
              <w:numPr>
                <w:ilvl w:val="0"/>
                <w:numId w:val="91"/>
              </w:numPr>
              <w:rPr>
                <w:rFonts w:ascii="Times New Roman" w:hAnsi="Times New Roman" w:cs="Times New Roman"/>
              </w:rPr>
            </w:pPr>
            <w:r w:rsidRPr="00D051D3">
              <w:rPr>
                <w:rFonts w:ascii="Times New Roman" w:hAnsi="Times New Roman" w:cs="Times New Roman"/>
              </w:rPr>
              <w:t>To develop understanding of investor expectations and funding processes.</w:t>
            </w:r>
          </w:p>
          <w:p w14:paraId="16DD8983" w14:textId="7741F5D3" w:rsidR="00D560EA" w:rsidRPr="00D051D3" w:rsidRDefault="00D051D3" w:rsidP="00D051D3">
            <w:pPr>
              <w:pStyle w:val="ListParagraph"/>
              <w:numPr>
                <w:ilvl w:val="0"/>
                <w:numId w:val="91"/>
              </w:numPr>
              <w:rPr>
                <w:b/>
                <w:bCs/>
                <w:sz w:val="24"/>
                <w:szCs w:val="24"/>
              </w:rPr>
            </w:pPr>
            <w:r w:rsidRPr="00D051D3">
              <w:rPr>
                <w:rFonts w:ascii="Times New Roman" w:hAnsi="Times New Roman" w:cs="Times New Roman"/>
              </w:rPr>
              <w:t>To provide practical exposure to startup pitching and financial planning.</w:t>
            </w:r>
          </w:p>
        </w:tc>
      </w:tr>
      <w:tr w:rsidR="00D560EA" w:rsidRPr="007A5977" w14:paraId="2B9B4C79" w14:textId="77777777" w:rsidTr="008345FB">
        <w:trPr>
          <w:trHeight w:val="283"/>
        </w:trPr>
        <w:tc>
          <w:tcPr>
            <w:tcW w:w="10814" w:type="dxa"/>
            <w:gridSpan w:val="3"/>
          </w:tcPr>
          <w:p w14:paraId="7FE5BD47" w14:textId="77777777" w:rsidR="00D560EA" w:rsidRPr="007A5977" w:rsidRDefault="00D560EA" w:rsidP="008345FB">
            <w:pPr>
              <w:pStyle w:val="TableParagraph"/>
              <w:spacing w:line="276" w:lineRule="auto"/>
              <w:ind w:left="14"/>
              <w:jc w:val="center"/>
              <w:rPr>
                <w:b/>
                <w:sz w:val="24"/>
                <w:szCs w:val="24"/>
              </w:rPr>
            </w:pPr>
            <w:r>
              <w:rPr>
                <w:b/>
                <w:sz w:val="24"/>
                <w:szCs w:val="24"/>
              </w:rPr>
              <w:t>SYLLABUS</w:t>
            </w:r>
          </w:p>
        </w:tc>
      </w:tr>
      <w:tr w:rsidR="00D560EA" w:rsidRPr="007A5977" w14:paraId="5773C34F" w14:textId="77777777" w:rsidTr="008345FB">
        <w:trPr>
          <w:trHeight w:val="283"/>
        </w:trPr>
        <w:tc>
          <w:tcPr>
            <w:tcW w:w="8222" w:type="dxa"/>
            <w:gridSpan w:val="2"/>
          </w:tcPr>
          <w:p w14:paraId="7FD18536" w14:textId="65F2E44E" w:rsidR="00D560EA" w:rsidRPr="003C4AE4" w:rsidRDefault="00983301" w:rsidP="008345FB">
            <w:pPr>
              <w:pStyle w:val="TableParagraph"/>
              <w:spacing w:line="276" w:lineRule="auto"/>
              <w:ind w:left="23" w:right="22"/>
              <w:rPr>
                <w:b/>
                <w:bCs/>
                <w:sz w:val="24"/>
                <w:szCs w:val="24"/>
              </w:rPr>
            </w:pPr>
            <w:r w:rsidRPr="00983301">
              <w:rPr>
                <w:b/>
                <w:bCs/>
                <w:sz w:val="24"/>
                <w:szCs w:val="24"/>
              </w:rPr>
              <w:t>MODULE 1: INTRODUCTION TO STARTUPS AND ENTREPRENEURSHIP</w:t>
            </w:r>
          </w:p>
        </w:tc>
        <w:tc>
          <w:tcPr>
            <w:tcW w:w="2592" w:type="dxa"/>
          </w:tcPr>
          <w:p w14:paraId="23F05EDB" w14:textId="3C85B453" w:rsidR="00D560EA" w:rsidRPr="007A5977" w:rsidRDefault="009D5610" w:rsidP="008345FB">
            <w:pPr>
              <w:pStyle w:val="TableParagraph"/>
              <w:spacing w:line="276" w:lineRule="auto"/>
              <w:ind w:left="14"/>
              <w:jc w:val="center"/>
              <w:rPr>
                <w:b/>
                <w:sz w:val="24"/>
                <w:szCs w:val="24"/>
              </w:rPr>
            </w:pPr>
            <w:r>
              <w:rPr>
                <w:b/>
                <w:sz w:val="24"/>
                <w:szCs w:val="24"/>
              </w:rPr>
              <w:t>12 Hours</w:t>
            </w:r>
          </w:p>
        </w:tc>
      </w:tr>
      <w:tr w:rsidR="00D560EA" w:rsidRPr="007A49BF" w14:paraId="3EC08084" w14:textId="77777777" w:rsidTr="008345FB">
        <w:trPr>
          <w:trHeight w:val="283"/>
        </w:trPr>
        <w:tc>
          <w:tcPr>
            <w:tcW w:w="10814" w:type="dxa"/>
            <w:gridSpan w:val="3"/>
          </w:tcPr>
          <w:p w14:paraId="0F18A00B" w14:textId="1ACAA93F" w:rsidR="00D560EA" w:rsidRPr="007A49BF" w:rsidRDefault="009D5610" w:rsidP="009D5610">
            <w:r>
              <w:t>Meaning and definition of a startup and its distinguishing characteristics, difference between startups and traditional business organizations, Startup life cycle including ideation, validation, growth and scaling stages, Idea generation techniques, opportunity recognition, business models, value proposition and MVP. Startup ecosystem in India and the role of incubators, accelerators, angel networks and government initiatives.</w:t>
            </w:r>
            <w:r w:rsidR="00456409">
              <w:t xml:space="preserve"> Government funds towards startups.</w:t>
            </w:r>
            <w:r w:rsidR="004C7685">
              <w:t xml:space="preserve"> </w:t>
            </w:r>
          </w:p>
        </w:tc>
      </w:tr>
      <w:tr w:rsidR="00D560EA" w:rsidRPr="007A5977" w14:paraId="6F969619" w14:textId="77777777" w:rsidTr="008345FB">
        <w:trPr>
          <w:trHeight w:val="283"/>
        </w:trPr>
        <w:tc>
          <w:tcPr>
            <w:tcW w:w="8222" w:type="dxa"/>
            <w:gridSpan w:val="2"/>
          </w:tcPr>
          <w:p w14:paraId="7A0F1C78" w14:textId="1B97D916" w:rsidR="00D560EA" w:rsidRPr="003C4AE4" w:rsidRDefault="00133A71" w:rsidP="008345FB">
            <w:pPr>
              <w:pStyle w:val="TableParagraph"/>
              <w:spacing w:line="276" w:lineRule="auto"/>
              <w:ind w:left="23" w:right="22"/>
              <w:rPr>
                <w:rFonts w:cs="Times New Roman"/>
                <w:b/>
                <w:bCs/>
                <w:sz w:val="24"/>
                <w:szCs w:val="24"/>
              </w:rPr>
            </w:pPr>
            <w:r w:rsidRPr="00133A71">
              <w:rPr>
                <w:rFonts w:cs="Times New Roman"/>
                <w:b/>
                <w:bCs/>
                <w:sz w:val="24"/>
                <w:szCs w:val="24"/>
              </w:rPr>
              <w:t>MODULE 2: STAGES AND SOURCES OF STARTUP FUNDING</w:t>
            </w:r>
          </w:p>
        </w:tc>
        <w:tc>
          <w:tcPr>
            <w:tcW w:w="2592" w:type="dxa"/>
          </w:tcPr>
          <w:p w14:paraId="30C4239A" w14:textId="751E91C5" w:rsidR="00D560EA" w:rsidRPr="007A5977" w:rsidRDefault="00133A71" w:rsidP="008345FB">
            <w:pPr>
              <w:pStyle w:val="TableParagraph"/>
              <w:spacing w:line="276" w:lineRule="auto"/>
              <w:ind w:left="14"/>
              <w:jc w:val="center"/>
              <w:rPr>
                <w:b/>
                <w:sz w:val="24"/>
                <w:szCs w:val="24"/>
              </w:rPr>
            </w:pPr>
            <w:r>
              <w:rPr>
                <w:b/>
                <w:sz w:val="24"/>
                <w:szCs w:val="24"/>
              </w:rPr>
              <w:t>12 Hours</w:t>
            </w:r>
          </w:p>
        </w:tc>
      </w:tr>
      <w:tr w:rsidR="00D560EA" w:rsidRPr="007A49BF" w14:paraId="1BD24146" w14:textId="77777777" w:rsidTr="008345FB">
        <w:trPr>
          <w:trHeight w:val="283"/>
        </w:trPr>
        <w:tc>
          <w:tcPr>
            <w:tcW w:w="10814" w:type="dxa"/>
            <w:gridSpan w:val="3"/>
          </w:tcPr>
          <w:p w14:paraId="146FE91F" w14:textId="669E7DFE" w:rsidR="00133A71" w:rsidRDefault="00133A71" w:rsidP="00133A71">
            <w:pPr>
              <w:spacing w:after="0"/>
            </w:pPr>
            <w:r>
              <w:t>Concept and importance of startup funding at various stages of business growth, Funding requirements during seed, early, growth and expansion stages, Bootstrapping, Friends Family and Fools (FFF), angel investors</w:t>
            </w:r>
            <w:r w:rsidR="00B87E57">
              <w:t>, angel networks</w:t>
            </w:r>
            <w:r>
              <w:t xml:space="preserve"> and venture capital.</w:t>
            </w:r>
          </w:p>
          <w:p w14:paraId="7F091E09" w14:textId="69E3C5A8" w:rsidR="00D560EA" w:rsidRPr="007A49BF" w:rsidRDefault="00133A71" w:rsidP="00133A71">
            <w:pPr>
              <w:spacing w:after="0"/>
            </w:pPr>
            <w:r>
              <w:t>Private equity, crowdfunding, government grants, Startup India and corporate venture capital. Advantages and limitations of different funding sources.</w:t>
            </w:r>
            <w:r w:rsidR="007F09A2">
              <w:t xml:space="preserve"> </w:t>
            </w:r>
            <w:r w:rsidR="007F09A2" w:rsidRPr="007F09A2">
              <w:t>Case studies of Indian early-stage startups</w:t>
            </w:r>
          </w:p>
        </w:tc>
      </w:tr>
      <w:tr w:rsidR="00D560EA" w:rsidRPr="007A5977" w14:paraId="5D07EFDE" w14:textId="77777777" w:rsidTr="008345FB">
        <w:trPr>
          <w:trHeight w:val="283"/>
        </w:trPr>
        <w:tc>
          <w:tcPr>
            <w:tcW w:w="8222" w:type="dxa"/>
            <w:gridSpan w:val="2"/>
          </w:tcPr>
          <w:p w14:paraId="6C1ED399" w14:textId="2DA7757D" w:rsidR="00D560EA" w:rsidRPr="003C4AE4" w:rsidRDefault="00480CBC" w:rsidP="008345FB">
            <w:pPr>
              <w:pStyle w:val="TableParagraph"/>
              <w:spacing w:line="276" w:lineRule="auto"/>
              <w:ind w:left="23" w:right="22"/>
              <w:rPr>
                <w:rFonts w:cs="Times New Roman"/>
                <w:b/>
                <w:bCs/>
                <w:sz w:val="24"/>
                <w:szCs w:val="24"/>
              </w:rPr>
            </w:pPr>
            <w:r w:rsidRPr="00480CBC">
              <w:rPr>
                <w:rFonts w:cs="Times New Roman"/>
                <w:b/>
                <w:bCs/>
                <w:sz w:val="24"/>
                <w:szCs w:val="24"/>
              </w:rPr>
              <w:t>MODULE 3: FUNDING INSTRUMENTS AND STRUCTURES</w:t>
            </w:r>
          </w:p>
        </w:tc>
        <w:tc>
          <w:tcPr>
            <w:tcW w:w="2592" w:type="dxa"/>
          </w:tcPr>
          <w:p w14:paraId="75A8851F" w14:textId="0A5F6CCA" w:rsidR="00D560EA" w:rsidRPr="007A5977" w:rsidRDefault="00480CBC" w:rsidP="008345FB">
            <w:pPr>
              <w:pStyle w:val="TableParagraph"/>
              <w:spacing w:line="276" w:lineRule="auto"/>
              <w:ind w:left="14"/>
              <w:jc w:val="center"/>
              <w:rPr>
                <w:b/>
                <w:sz w:val="24"/>
                <w:szCs w:val="24"/>
              </w:rPr>
            </w:pPr>
            <w:r>
              <w:rPr>
                <w:b/>
                <w:sz w:val="24"/>
                <w:szCs w:val="24"/>
              </w:rPr>
              <w:t>10 Hours</w:t>
            </w:r>
          </w:p>
        </w:tc>
      </w:tr>
      <w:tr w:rsidR="00D560EA" w:rsidRPr="007A49BF" w14:paraId="0FA264CE" w14:textId="77777777" w:rsidTr="008345FB">
        <w:trPr>
          <w:trHeight w:val="283"/>
        </w:trPr>
        <w:tc>
          <w:tcPr>
            <w:tcW w:w="10814" w:type="dxa"/>
            <w:gridSpan w:val="3"/>
          </w:tcPr>
          <w:p w14:paraId="148A105C" w14:textId="1D8E958B" w:rsidR="00D560EA" w:rsidRPr="007A49BF" w:rsidRDefault="00480CBC" w:rsidP="00480CBC">
            <w:r>
              <w:t>Equity financing and debt financing as major funding instruments. Convertible notes, SAFE agreements and preference shares, revenue-based financing and hybrid funding instruments. Term sheet structure and key clauses such as valuation cap and liquidation preference. Shareholding pattern, dilution of ownership and capitalization table.</w:t>
            </w:r>
            <w:r w:rsidR="00D7795B">
              <w:t xml:space="preserve"> </w:t>
            </w:r>
            <w:r w:rsidR="00D7795B" w:rsidRPr="00D7795B">
              <w:t>FinTech and AI startup exit case studies</w:t>
            </w:r>
          </w:p>
        </w:tc>
      </w:tr>
      <w:tr w:rsidR="00D560EA" w:rsidRPr="007A5977" w14:paraId="36165CC7" w14:textId="77777777" w:rsidTr="008345FB">
        <w:trPr>
          <w:trHeight w:val="283"/>
        </w:trPr>
        <w:tc>
          <w:tcPr>
            <w:tcW w:w="8222" w:type="dxa"/>
            <w:gridSpan w:val="2"/>
          </w:tcPr>
          <w:p w14:paraId="6401DBF8" w14:textId="151822AD" w:rsidR="00D560EA" w:rsidRPr="003C4AE4" w:rsidRDefault="004E0779" w:rsidP="008345FB">
            <w:pPr>
              <w:pStyle w:val="TableParagraph"/>
              <w:spacing w:line="276" w:lineRule="auto"/>
              <w:ind w:left="23" w:right="22"/>
              <w:rPr>
                <w:b/>
                <w:bCs/>
                <w:sz w:val="24"/>
                <w:szCs w:val="24"/>
              </w:rPr>
            </w:pPr>
            <w:r w:rsidRPr="004E0779">
              <w:rPr>
                <w:b/>
                <w:bCs/>
                <w:sz w:val="24"/>
                <w:szCs w:val="24"/>
              </w:rPr>
              <w:t>MODULE 4: STARTUP VALUATION AND FINANCIAL PLANNING</w:t>
            </w:r>
          </w:p>
        </w:tc>
        <w:tc>
          <w:tcPr>
            <w:tcW w:w="2592" w:type="dxa"/>
          </w:tcPr>
          <w:p w14:paraId="3660AE95" w14:textId="61344D2A" w:rsidR="00D560EA" w:rsidRPr="007A5977" w:rsidRDefault="00C614FD" w:rsidP="008345FB">
            <w:pPr>
              <w:pStyle w:val="TableParagraph"/>
              <w:spacing w:line="276" w:lineRule="auto"/>
              <w:ind w:left="14"/>
              <w:jc w:val="center"/>
              <w:rPr>
                <w:b/>
                <w:sz w:val="24"/>
                <w:szCs w:val="24"/>
              </w:rPr>
            </w:pPr>
            <w:r>
              <w:rPr>
                <w:b/>
                <w:sz w:val="24"/>
                <w:szCs w:val="24"/>
              </w:rPr>
              <w:t>1</w:t>
            </w:r>
            <w:r w:rsidR="00E6726D">
              <w:rPr>
                <w:b/>
                <w:sz w:val="24"/>
                <w:szCs w:val="24"/>
              </w:rPr>
              <w:t>4</w:t>
            </w:r>
          </w:p>
        </w:tc>
      </w:tr>
      <w:tr w:rsidR="00D560EA" w:rsidRPr="007A5977" w14:paraId="68D76D16" w14:textId="77777777" w:rsidTr="008345FB">
        <w:trPr>
          <w:trHeight w:val="283"/>
        </w:trPr>
        <w:tc>
          <w:tcPr>
            <w:tcW w:w="10814" w:type="dxa"/>
            <w:gridSpan w:val="3"/>
          </w:tcPr>
          <w:p w14:paraId="12F1FF2F" w14:textId="2D0A039A" w:rsidR="00D560EA" w:rsidRPr="004E0779" w:rsidRDefault="004E0779" w:rsidP="005E5E6A">
            <w:pPr>
              <w:rPr>
                <w:bCs/>
                <w:sz w:val="24"/>
                <w:szCs w:val="24"/>
              </w:rPr>
            </w:pPr>
            <w:r w:rsidRPr="004E0779">
              <w:rPr>
                <w:bCs/>
                <w:sz w:val="24"/>
                <w:szCs w:val="24"/>
              </w:rPr>
              <w:t>Need for startup valuation and factors affecting valuation, Cost-based, market-based and income-based valuation methods</w:t>
            </w:r>
            <w:r w:rsidR="005E5E6A">
              <w:rPr>
                <w:bCs/>
              </w:rPr>
              <w:t xml:space="preserve"> (</w:t>
            </w:r>
            <w:r w:rsidR="005E5E6A" w:rsidRPr="005E5E6A">
              <w:rPr>
                <w:bCs/>
              </w:rPr>
              <w:t>Berkus Method</w:t>
            </w:r>
            <w:r w:rsidR="005E5E6A">
              <w:rPr>
                <w:bCs/>
              </w:rPr>
              <w:t xml:space="preserve">, </w:t>
            </w:r>
            <w:r w:rsidR="005E5E6A" w:rsidRPr="005E5E6A">
              <w:rPr>
                <w:bCs/>
                <w:sz w:val="24"/>
                <w:szCs w:val="24"/>
              </w:rPr>
              <w:t>Scorecard Method</w:t>
            </w:r>
            <w:r w:rsidR="005E5E6A">
              <w:rPr>
                <w:bCs/>
                <w:sz w:val="24"/>
                <w:szCs w:val="24"/>
              </w:rPr>
              <w:t xml:space="preserve">, </w:t>
            </w:r>
            <w:r w:rsidR="005E5E6A" w:rsidRPr="005E5E6A">
              <w:rPr>
                <w:bCs/>
                <w:sz w:val="24"/>
                <w:szCs w:val="24"/>
              </w:rPr>
              <w:t>Discounted Cash Flow (DCF)</w:t>
            </w:r>
            <w:r w:rsidR="005E5E6A">
              <w:rPr>
                <w:bCs/>
                <w:sz w:val="24"/>
                <w:szCs w:val="24"/>
              </w:rPr>
              <w:t xml:space="preserve"> </w:t>
            </w:r>
            <w:r w:rsidR="005E5E6A" w:rsidRPr="005E5E6A">
              <w:rPr>
                <w:bCs/>
                <w:sz w:val="24"/>
                <w:szCs w:val="24"/>
              </w:rPr>
              <w:t>Comparable Company Analysis</w:t>
            </w:r>
            <w:r w:rsidR="005E5E6A">
              <w:rPr>
                <w:bCs/>
                <w:sz w:val="24"/>
                <w:szCs w:val="24"/>
              </w:rPr>
              <w:t xml:space="preserve">). </w:t>
            </w:r>
            <w:r w:rsidRPr="004E0779">
              <w:rPr>
                <w:bCs/>
                <w:sz w:val="24"/>
                <w:szCs w:val="24"/>
              </w:rPr>
              <w:t>Conceptual understanding of discounted cash flow valuation. Burn rate, runway and preparation of financial projections, Cash flow forecasting, unit economics and break-even analysis.</w:t>
            </w:r>
            <w:r w:rsidR="007F78C1">
              <w:rPr>
                <w:bCs/>
                <w:sz w:val="24"/>
                <w:szCs w:val="24"/>
              </w:rPr>
              <w:t xml:space="preserve"> </w:t>
            </w:r>
            <w:r w:rsidR="007F78C1" w:rsidRPr="007F78C1">
              <w:rPr>
                <w:bCs/>
                <w:sz w:val="24"/>
                <w:szCs w:val="24"/>
              </w:rPr>
              <w:t>Regulatory challenges in digital funding</w:t>
            </w:r>
            <w:r w:rsidR="007F78C1">
              <w:rPr>
                <w:bCs/>
                <w:sz w:val="24"/>
                <w:szCs w:val="24"/>
              </w:rPr>
              <w:t>.</w:t>
            </w:r>
          </w:p>
        </w:tc>
      </w:tr>
      <w:tr w:rsidR="00D560EA" w:rsidRPr="007A5977" w14:paraId="25B78A95" w14:textId="77777777" w:rsidTr="008345FB">
        <w:trPr>
          <w:trHeight w:val="283"/>
        </w:trPr>
        <w:tc>
          <w:tcPr>
            <w:tcW w:w="8222" w:type="dxa"/>
            <w:gridSpan w:val="2"/>
          </w:tcPr>
          <w:p w14:paraId="2B80DBFB" w14:textId="3B3C668D" w:rsidR="00D560EA" w:rsidRPr="003C4AE4" w:rsidRDefault="00620E69" w:rsidP="00620E69">
            <w:pPr>
              <w:pStyle w:val="TableParagraph"/>
              <w:spacing w:line="276" w:lineRule="auto"/>
              <w:ind w:left="0" w:right="22"/>
              <w:rPr>
                <w:rFonts w:cs="Times New Roman"/>
                <w:b/>
                <w:bCs/>
                <w:sz w:val="24"/>
                <w:szCs w:val="24"/>
              </w:rPr>
            </w:pPr>
            <w:r w:rsidRPr="00620E69">
              <w:rPr>
                <w:rFonts w:cs="Times New Roman"/>
                <w:b/>
                <w:bCs/>
                <w:sz w:val="24"/>
                <w:szCs w:val="24"/>
              </w:rPr>
              <w:t>MODULE 5: PITCHING, DUE DILIGENCE AND EXIT STRATEGIES</w:t>
            </w:r>
          </w:p>
        </w:tc>
        <w:tc>
          <w:tcPr>
            <w:tcW w:w="2592" w:type="dxa"/>
          </w:tcPr>
          <w:p w14:paraId="0983F0BF" w14:textId="2A24A574" w:rsidR="00D560EA" w:rsidRPr="007A5977" w:rsidRDefault="00350A29" w:rsidP="008345FB">
            <w:pPr>
              <w:pStyle w:val="TableParagraph"/>
              <w:spacing w:line="276" w:lineRule="auto"/>
              <w:ind w:left="14"/>
              <w:jc w:val="center"/>
              <w:rPr>
                <w:b/>
                <w:sz w:val="24"/>
                <w:szCs w:val="24"/>
              </w:rPr>
            </w:pPr>
            <w:r>
              <w:rPr>
                <w:b/>
                <w:sz w:val="24"/>
                <w:szCs w:val="24"/>
              </w:rPr>
              <w:t>1</w:t>
            </w:r>
            <w:r w:rsidR="00E6726D">
              <w:rPr>
                <w:b/>
                <w:sz w:val="24"/>
                <w:szCs w:val="24"/>
              </w:rPr>
              <w:t>2</w:t>
            </w:r>
          </w:p>
        </w:tc>
      </w:tr>
      <w:tr w:rsidR="00D560EA" w:rsidRPr="00DE3A53" w14:paraId="7CDAB6CC" w14:textId="77777777" w:rsidTr="008345FB">
        <w:trPr>
          <w:trHeight w:val="541"/>
        </w:trPr>
        <w:tc>
          <w:tcPr>
            <w:tcW w:w="10814" w:type="dxa"/>
            <w:gridSpan w:val="3"/>
          </w:tcPr>
          <w:p w14:paraId="40BF1022" w14:textId="1E0DC09E" w:rsidR="00D560EA" w:rsidRPr="00DE3A53" w:rsidRDefault="00620E69" w:rsidP="00620E69">
            <w:pPr>
              <w:rPr>
                <w:sz w:val="24"/>
              </w:rPr>
            </w:pPr>
            <w:r w:rsidRPr="00620E69">
              <w:rPr>
                <w:sz w:val="24"/>
              </w:rPr>
              <w:lastRenderedPageBreak/>
              <w:t>Structure and components of an effective startup pitch deck</w:t>
            </w:r>
            <w:r>
              <w:rPr>
                <w:sz w:val="24"/>
              </w:rPr>
              <w:t xml:space="preserve">, </w:t>
            </w:r>
            <w:r w:rsidRPr="00620E69">
              <w:rPr>
                <w:sz w:val="24"/>
              </w:rPr>
              <w:t>Elevator pitch, storytelling techniques and financial pitching</w:t>
            </w:r>
            <w:r>
              <w:rPr>
                <w:sz w:val="24"/>
              </w:rPr>
              <w:t xml:space="preserve">, </w:t>
            </w:r>
            <w:r w:rsidRPr="00620E69">
              <w:rPr>
                <w:sz w:val="24"/>
              </w:rPr>
              <w:t>Due diligence process covering financial, legal and operational aspects</w:t>
            </w:r>
            <w:r>
              <w:rPr>
                <w:sz w:val="24"/>
              </w:rPr>
              <w:t xml:space="preserve">, </w:t>
            </w:r>
            <w:r w:rsidRPr="00620E69">
              <w:rPr>
                <w:sz w:val="24"/>
              </w:rPr>
              <w:t>Negotiation of funding terms and risk assessment.</w:t>
            </w:r>
            <w:r>
              <w:rPr>
                <w:sz w:val="24"/>
              </w:rPr>
              <w:t xml:space="preserve"> </w:t>
            </w:r>
            <w:r w:rsidRPr="00620E69">
              <w:rPr>
                <w:sz w:val="24"/>
              </w:rPr>
              <w:t>Exit strategies including IPO, acquisition, buyback and merger.</w:t>
            </w:r>
            <w:r w:rsidR="00350A29">
              <w:rPr>
                <w:sz w:val="24"/>
              </w:rPr>
              <w:t xml:space="preserve"> </w:t>
            </w:r>
            <w:r w:rsidR="00350A29" w:rsidRPr="00350A29">
              <w:rPr>
                <w:sz w:val="24"/>
              </w:rPr>
              <w:t>Ethics in startup funding and AI bias</w:t>
            </w:r>
            <w:r w:rsidR="00350A29">
              <w:rPr>
                <w:sz w:val="24"/>
              </w:rPr>
              <w:t>.</w:t>
            </w:r>
          </w:p>
        </w:tc>
      </w:tr>
      <w:tr w:rsidR="00D560EA" w:rsidRPr="00DE3A53" w14:paraId="2F2F0493" w14:textId="77777777" w:rsidTr="008345FB">
        <w:trPr>
          <w:trHeight w:val="125"/>
        </w:trPr>
        <w:tc>
          <w:tcPr>
            <w:tcW w:w="10814" w:type="dxa"/>
            <w:gridSpan w:val="3"/>
          </w:tcPr>
          <w:p w14:paraId="6DA3B721" w14:textId="77777777" w:rsidR="00D560EA" w:rsidRDefault="00D560EA" w:rsidP="008345FB">
            <w:pPr>
              <w:pStyle w:val="TableParagraph"/>
              <w:spacing w:line="276" w:lineRule="auto"/>
              <w:ind w:left="14"/>
              <w:rPr>
                <w:b/>
                <w:bCs/>
                <w:sz w:val="24"/>
                <w:szCs w:val="24"/>
                <w:lang w:val="en-IN"/>
              </w:rPr>
            </w:pPr>
            <w:r w:rsidRPr="009708BE">
              <w:rPr>
                <w:b/>
                <w:bCs/>
                <w:sz w:val="24"/>
                <w:szCs w:val="24"/>
                <w:lang w:val="en-IN"/>
              </w:rPr>
              <w:t xml:space="preserve">Skill Development Activities </w:t>
            </w:r>
          </w:p>
          <w:p w14:paraId="62FC36E7" w14:textId="135392D3" w:rsidR="00B92FC5" w:rsidRPr="00B92FC5" w:rsidRDefault="00B92FC5" w:rsidP="00B92FC5">
            <w:pPr>
              <w:pStyle w:val="TableParagraph"/>
              <w:numPr>
                <w:ilvl w:val="0"/>
                <w:numId w:val="75"/>
              </w:numPr>
              <w:spacing w:line="276" w:lineRule="auto"/>
              <w:rPr>
                <w:bCs/>
                <w:sz w:val="24"/>
                <w:szCs w:val="24"/>
                <w:lang w:val="en-IN"/>
              </w:rPr>
            </w:pPr>
            <w:r w:rsidRPr="00B92FC5">
              <w:rPr>
                <w:bCs/>
                <w:sz w:val="24"/>
                <w:szCs w:val="24"/>
                <w:lang w:val="en-IN"/>
              </w:rPr>
              <w:t>Preparation of a detailed startup funding pitch deck.</w:t>
            </w:r>
          </w:p>
          <w:p w14:paraId="00D332E9" w14:textId="08347250" w:rsidR="00B92FC5" w:rsidRPr="00B92FC5" w:rsidRDefault="00B92FC5" w:rsidP="00B92FC5">
            <w:pPr>
              <w:pStyle w:val="TableParagraph"/>
              <w:numPr>
                <w:ilvl w:val="0"/>
                <w:numId w:val="75"/>
              </w:numPr>
              <w:spacing w:line="276" w:lineRule="auto"/>
              <w:rPr>
                <w:bCs/>
                <w:sz w:val="24"/>
                <w:szCs w:val="24"/>
                <w:lang w:val="en-IN"/>
              </w:rPr>
            </w:pPr>
            <w:r w:rsidRPr="00B92FC5">
              <w:rPr>
                <w:bCs/>
                <w:sz w:val="24"/>
                <w:szCs w:val="24"/>
                <w:lang w:val="en-IN"/>
              </w:rPr>
              <w:t>Case study analysis of a funded Indian or global startup.</w:t>
            </w:r>
          </w:p>
          <w:p w14:paraId="4154B2D7" w14:textId="5F120961" w:rsidR="00B92FC5" w:rsidRPr="00B92FC5" w:rsidRDefault="00B92FC5" w:rsidP="00B92FC5">
            <w:pPr>
              <w:pStyle w:val="TableParagraph"/>
              <w:numPr>
                <w:ilvl w:val="0"/>
                <w:numId w:val="75"/>
              </w:numPr>
              <w:spacing w:line="276" w:lineRule="auto"/>
              <w:rPr>
                <w:bCs/>
                <w:sz w:val="24"/>
                <w:szCs w:val="24"/>
                <w:lang w:val="en-IN"/>
              </w:rPr>
            </w:pPr>
            <w:r w:rsidRPr="00B92FC5">
              <w:rPr>
                <w:bCs/>
                <w:sz w:val="24"/>
                <w:szCs w:val="24"/>
                <w:lang w:val="en-IN"/>
              </w:rPr>
              <w:t>Simulation of an investor pitch presentation.</w:t>
            </w:r>
          </w:p>
          <w:p w14:paraId="695DC3A9" w14:textId="51FEAF6B" w:rsidR="00B92FC5" w:rsidRPr="00B92FC5" w:rsidRDefault="00B92FC5" w:rsidP="00B92FC5">
            <w:pPr>
              <w:pStyle w:val="TableParagraph"/>
              <w:numPr>
                <w:ilvl w:val="0"/>
                <w:numId w:val="75"/>
              </w:numPr>
              <w:spacing w:line="276" w:lineRule="auto"/>
              <w:rPr>
                <w:bCs/>
                <w:sz w:val="24"/>
                <w:szCs w:val="24"/>
                <w:lang w:val="en-IN"/>
              </w:rPr>
            </w:pPr>
            <w:r w:rsidRPr="00B92FC5">
              <w:rPr>
                <w:bCs/>
                <w:sz w:val="24"/>
                <w:szCs w:val="24"/>
                <w:lang w:val="en-IN"/>
              </w:rPr>
              <w:t>Design of basic financial projections including revenue and cost estimates.</w:t>
            </w:r>
          </w:p>
          <w:p w14:paraId="1170CB2C" w14:textId="6167E175" w:rsidR="00D560EA" w:rsidRPr="00B92FC5" w:rsidRDefault="00B92FC5" w:rsidP="00B92FC5">
            <w:pPr>
              <w:pStyle w:val="TableParagraph"/>
              <w:numPr>
                <w:ilvl w:val="0"/>
                <w:numId w:val="75"/>
              </w:numPr>
              <w:spacing w:line="276" w:lineRule="auto"/>
              <w:rPr>
                <w:bCs/>
                <w:sz w:val="24"/>
                <w:szCs w:val="24"/>
                <w:lang w:val="en-IN"/>
              </w:rPr>
            </w:pPr>
            <w:r w:rsidRPr="00B92FC5">
              <w:rPr>
                <w:bCs/>
                <w:sz w:val="24"/>
                <w:szCs w:val="24"/>
                <w:lang w:val="en-IN"/>
              </w:rPr>
              <w:t>Group discussion on common funding challenges faced by startups.</w:t>
            </w:r>
          </w:p>
        </w:tc>
      </w:tr>
      <w:tr w:rsidR="00D560EA" w:rsidRPr="007A5977" w14:paraId="383717C0" w14:textId="77777777" w:rsidTr="008345FB">
        <w:trPr>
          <w:trHeight w:val="1626"/>
        </w:trPr>
        <w:tc>
          <w:tcPr>
            <w:tcW w:w="10814" w:type="dxa"/>
            <w:gridSpan w:val="3"/>
          </w:tcPr>
          <w:p w14:paraId="39CF4EB4" w14:textId="77777777" w:rsidR="00D560EA" w:rsidRPr="00C61528" w:rsidRDefault="00D560EA" w:rsidP="008345FB">
            <w:pPr>
              <w:spacing w:after="0"/>
              <w:rPr>
                <w:b/>
                <w:bCs/>
              </w:rPr>
            </w:pPr>
            <w:r>
              <w:rPr>
                <w:b/>
                <w:bCs/>
              </w:rPr>
              <w:t>BOOKS FOR REFERENCE</w:t>
            </w:r>
          </w:p>
          <w:p w14:paraId="652D93DD" w14:textId="77777777" w:rsidR="00B92FC5" w:rsidRPr="00B92FC5" w:rsidRDefault="00B92FC5" w:rsidP="00B92FC5">
            <w:pPr>
              <w:numPr>
                <w:ilvl w:val="0"/>
                <w:numId w:val="88"/>
              </w:numPr>
              <w:spacing w:after="0" w:line="278" w:lineRule="auto"/>
              <w:rPr>
                <w:rFonts w:cs="Times New Roman"/>
                <w:bCs/>
                <w:sz w:val="24"/>
                <w:szCs w:val="24"/>
              </w:rPr>
            </w:pPr>
            <w:r w:rsidRPr="00B92FC5">
              <w:rPr>
                <w:rFonts w:cs="Times New Roman"/>
                <w:bCs/>
                <w:sz w:val="24"/>
                <w:szCs w:val="24"/>
              </w:rPr>
              <w:t>Brad Feld &amp;amp; Jason Mendelson – Venture Deals</w:t>
            </w:r>
          </w:p>
          <w:p w14:paraId="167B9FE5" w14:textId="77777777" w:rsidR="00B92FC5" w:rsidRPr="00B92FC5" w:rsidRDefault="00B92FC5" w:rsidP="00B92FC5">
            <w:pPr>
              <w:numPr>
                <w:ilvl w:val="0"/>
                <w:numId w:val="88"/>
              </w:numPr>
              <w:spacing w:after="0" w:line="278" w:lineRule="auto"/>
              <w:rPr>
                <w:rFonts w:cs="Times New Roman"/>
                <w:bCs/>
                <w:sz w:val="24"/>
                <w:szCs w:val="24"/>
              </w:rPr>
            </w:pPr>
            <w:r w:rsidRPr="00B92FC5">
              <w:rPr>
                <w:rFonts w:cs="Times New Roman"/>
                <w:bCs/>
                <w:sz w:val="24"/>
                <w:szCs w:val="24"/>
              </w:rPr>
              <w:t>Eric Ries – The Lean Startup</w:t>
            </w:r>
          </w:p>
          <w:p w14:paraId="1FB1DA8D" w14:textId="77777777" w:rsidR="00B92FC5" w:rsidRPr="00B92FC5" w:rsidRDefault="00B92FC5" w:rsidP="00B92FC5">
            <w:pPr>
              <w:numPr>
                <w:ilvl w:val="0"/>
                <w:numId w:val="88"/>
              </w:numPr>
              <w:spacing w:after="0" w:line="278" w:lineRule="auto"/>
              <w:rPr>
                <w:rFonts w:cs="Times New Roman"/>
                <w:bCs/>
                <w:sz w:val="24"/>
                <w:szCs w:val="24"/>
              </w:rPr>
            </w:pPr>
            <w:r w:rsidRPr="00B92FC5">
              <w:rPr>
                <w:rFonts w:cs="Times New Roman"/>
                <w:bCs/>
                <w:sz w:val="24"/>
                <w:szCs w:val="24"/>
              </w:rPr>
              <w:t>Ash Maurya – Running Lean</w:t>
            </w:r>
          </w:p>
          <w:p w14:paraId="051A1C35" w14:textId="77777777" w:rsidR="00B92FC5" w:rsidRPr="00B92FC5" w:rsidRDefault="00B92FC5" w:rsidP="00B92FC5">
            <w:pPr>
              <w:numPr>
                <w:ilvl w:val="0"/>
                <w:numId w:val="88"/>
              </w:numPr>
              <w:spacing w:after="0" w:line="278" w:lineRule="auto"/>
              <w:rPr>
                <w:rFonts w:cs="Times New Roman"/>
                <w:bCs/>
                <w:sz w:val="24"/>
                <w:szCs w:val="24"/>
              </w:rPr>
            </w:pPr>
            <w:r w:rsidRPr="00B92FC5">
              <w:rPr>
                <w:rFonts w:cs="Times New Roman"/>
                <w:bCs/>
                <w:sz w:val="24"/>
                <w:szCs w:val="24"/>
              </w:rPr>
              <w:t>Government of India – Startup India Portal</w:t>
            </w:r>
          </w:p>
          <w:p w14:paraId="56D4AE7F" w14:textId="55B8CD95" w:rsidR="00D560EA" w:rsidRPr="007A5977" w:rsidRDefault="00B92FC5" w:rsidP="00B92FC5">
            <w:pPr>
              <w:numPr>
                <w:ilvl w:val="0"/>
                <w:numId w:val="88"/>
              </w:numPr>
              <w:spacing w:after="0" w:line="278" w:lineRule="auto"/>
              <w:rPr>
                <w:rFonts w:cs="Times New Roman"/>
                <w:bCs/>
                <w:sz w:val="24"/>
                <w:szCs w:val="24"/>
              </w:rPr>
            </w:pPr>
            <w:r w:rsidRPr="00B92FC5">
              <w:rPr>
                <w:rFonts w:cs="Times New Roman"/>
                <w:bCs/>
                <w:sz w:val="24"/>
                <w:szCs w:val="24"/>
              </w:rPr>
              <w:t>NASSCOM – Startup Ecosystem Reports</w:t>
            </w:r>
          </w:p>
        </w:tc>
      </w:tr>
    </w:tbl>
    <w:p w14:paraId="349703E2" w14:textId="77777777" w:rsidR="00D560EA" w:rsidRDefault="00D560EA" w:rsidP="00D560EA">
      <w:pPr>
        <w:jc w:val="both"/>
        <w:rPr>
          <w:rFonts w:ascii="Cambria" w:hAnsi="Cambria"/>
          <w:b/>
          <w:bCs/>
          <w:color w:val="C45911" w:themeColor="accent2" w:themeShade="BF"/>
          <w:sz w:val="28"/>
          <w:szCs w:val="28"/>
        </w:rPr>
      </w:pPr>
    </w:p>
    <w:p w14:paraId="207CB47E" w14:textId="77777777" w:rsidR="00D560EA" w:rsidRDefault="00D560EA" w:rsidP="00D560EA">
      <w:pPr>
        <w:jc w:val="both"/>
        <w:rPr>
          <w:rFonts w:ascii="Cambria" w:hAnsi="Cambria"/>
          <w:b/>
          <w:bCs/>
          <w:color w:val="C45911" w:themeColor="accent2" w:themeShade="BF"/>
          <w:sz w:val="28"/>
          <w:szCs w:val="28"/>
        </w:rPr>
      </w:pPr>
    </w:p>
    <w:p w14:paraId="6B2512DF" w14:textId="77777777" w:rsidR="00D560EA" w:rsidRDefault="00D560EA" w:rsidP="00D560EA">
      <w:pPr>
        <w:jc w:val="both"/>
        <w:rPr>
          <w:rFonts w:ascii="Cambria" w:hAnsi="Cambria"/>
          <w:b/>
          <w:bCs/>
          <w:color w:val="C45911" w:themeColor="accent2" w:themeShade="BF"/>
          <w:sz w:val="28"/>
          <w:szCs w:val="28"/>
        </w:rPr>
      </w:pPr>
    </w:p>
    <w:p w14:paraId="0851F1B2" w14:textId="77777777" w:rsidR="00D560EA" w:rsidRDefault="00D560EA" w:rsidP="00D560EA">
      <w:pPr>
        <w:jc w:val="both"/>
        <w:rPr>
          <w:rFonts w:ascii="Cambria" w:hAnsi="Cambria"/>
          <w:b/>
          <w:bCs/>
          <w:color w:val="C45911" w:themeColor="accent2" w:themeShade="BF"/>
          <w:sz w:val="28"/>
          <w:szCs w:val="28"/>
        </w:rPr>
      </w:pPr>
    </w:p>
    <w:p w14:paraId="4AB1F6BB" w14:textId="77777777" w:rsidR="00D560EA" w:rsidRDefault="00D560EA" w:rsidP="00D560EA">
      <w:pPr>
        <w:jc w:val="both"/>
        <w:rPr>
          <w:rFonts w:ascii="Cambria" w:hAnsi="Cambria"/>
          <w:b/>
          <w:bCs/>
          <w:color w:val="C45911" w:themeColor="accent2" w:themeShade="BF"/>
          <w:sz w:val="28"/>
          <w:szCs w:val="28"/>
        </w:rPr>
      </w:pPr>
    </w:p>
    <w:p w14:paraId="28533F33" w14:textId="77777777" w:rsidR="00D560EA" w:rsidRDefault="00D560EA" w:rsidP="00D560EA">
      <w:pPr>
        <w:jc w:val="both"/>
        <w:rPr>
          <w:rFonts w:ascii="Cambria" w:hAnsi="Cambria"/>
          <w:b/>
          <w:bCs/>
          <w:color w:val="C45911" w:themeColor="accent2" w:themeShade="BF"/>
          <w:sz w:val="28"/>
          <w:szCs w:val="28"/>
        </w:rPr>
      </w:pPr>
    </w:p>
    <w:p w14:paraId="1CAC4426" w14:textId="77777777" w:rsidR="00D560EA" w:rsidRDefault="00D560EA" w:rsidP="00D560EA">
      <w:pPr>
        <w:jc w:val="both"/>
        <w:rPr>
          <w:rFonts w:ascii="Cambria" w:hAnsi="Cambria"/>
          <w:b/>
          <w:bCs/>
          <w:color w:val="C45911" w:themeColor="accent2" w:themeShade="BF"/>
          <w:sz w:val="28"/>
          <w:szCs w:val="28"/>
        </w:rPr>
      </w:pPr>
    </w:p>
    <w:p w14:paraId="17BF1743" w14:textId="77777777" w:rsidR="00D560EA" w:rsidRDefault="00D560EA" w:rsidP="00D560EA">
      <w:pPr>
        <w:jc w:val="both"/>
        <w:rPr>
          <w:rFonts w:ascii="Cambria" w:hAnsi="Cambria"/>
          <w:b/>
          <w:bCs/>
          <w:color w:val="C45911" w:themeColor="accent2" w:themeShade="BF"/>
          <w:sz w:val="28"/>
          <w:szCs w:val="28"/>
        </w:rPr>
      </w:pPr>
    </w:p>
    <w:p w14:paraId="18EC1453" w14:textId="77777777" w:rsidR="00D560EA" w:rsidRDefault="00D560EA" w:rsidP="00D560EA">
      <w:pPr>
        <w:jc w:val="both"/>
        <w:rPr>
          <w:rFonts w:ascii="Cambria" w:hAnsi="Cambria"/>
          <w:b/>
          <w:bCs/>
          <w:color w:val="C45911" w:themeColor="accent2" w:themeShade="BF"/>
          <w:sz w:val="28"/>
          <w:szCs w:val="28"/>
        </w:rPr>
      </w:pPr>
    </w:p>
    <w:p w14:paraId="33D4635C" w14:textId="77777777" w:rsidR="00D560EA" w:rsidRDefault="00D560EA" w:rsidP="00D560EA">
      <w:pPr>
        <w:jc w:val="both"/>
        <w:rPr>
          <w:rFonts w:ascii="Cambria" w:hAnsi="Cambria"/>
          <w:b/>
          <w:bCs/>
          <w:color w:val="C45911" w:themeColor="accent2" w:themeShade="BF"/>
          <w:sz w:val="28"/>
          <w:szCs w:val="28"/>
        </w:rPr>
      </w:pPr>
    </w:p>
    <w:p w14:paraId="75F48487" w14:textId="77777777" w:rsidR="00D560EA" w:rsidRDefault="00D560EA" w:rsidP="00D560EA">
      <w:pPr>
        <w:jc w:val="both"/>
        <w:rPr>
          <w:rFonts w:ascii="Cambria" w:hAnsi="Cambria"/>
          <w:b/>
          <w:bCs/>
          <w:color w:val="C45911" w:themeColor="accent2" w:themeShade="BF"/>
          <w:sz w:val="28"/>
          <w:szCs w:val="28"/>
        </w:rPr>
      </w:pPr>
    </w:p>
    <w:p w14:paraId="408D3384" w14:textId="77777777" w:rsidR="00D560EA" w:rsidRDefault="00D560EA" w:rsidP="00D560EA">
      <w:pPr>
        <w:jc w:val="both"/>
        <w:rPr>
          <w:rFonts w:ascii="Cambria" w:hAnsi="Cambria"/>
          <w:b/>
          <w:bCs/>
          <w:color w:val="C45911" w:themeColor="accent2" w:themeShade="BF"/>
          <w:sz w:val="28"/>
          <w:szCs w:val="28"/>
        </w:rPr>
      </w:pPr>
    </w:p>
    <w:p w14:paraId="03FE2E31" w14:textId="77777777" w:rsidR="00D560EA" w:rsidRDefault="00D560EA" w:rsidP="00D560EA">
      <w:pPr>
        <w:jc w:val="both"/>
        <w:rPr>
          <w:rFonts w:ascii="Cambria" w:hAnsi="Cambria"/>
          <w:b/>
          <w:bCs/>
          <w:color w:val="C45911" w:themeColor="accent2" w:themeShade="BF"/>
          <w:sz w:val="28"/>
          <w:szCs w:val="28"/>
        </w:rPr>
      </w:pPr>
    </w:p>
    <w:p w14:paraId="493EBC1B" w14:textId="77777777" w:rsidR="00D560EA" w:rsidRDefault="00D560EA" w:rsidP="00D560EA">
      <w:pPr>
        <w:jc w:val="both"/>
        <w:rPr>
          <w:rFonts w:ascii="Cambria" w:hAnsi="Cambria"/>
          <w:b/>
          <w:bCs/>
          <w:color w:val="C45911" w:themeColor="accent2" w:themeShade="BF"/>
          <w:sz w:val="28"/>
          <w:szCs w:val="28"/>
        </w:rPr>
      </w:pPr>
    </w:p>
    <w:p w14:paraId="06C33B64" w14:textId="77777777" w:rsidR="00D560EA" w:rsidRDefault="00D560EA" w:rsidP="00D560EA">
      <w:pPr>
        <w:jc w:val="both"/>
        <w:rPr>
          <w:rFonts w:ascii="Cambria" w:hAnsi="Cambria"/>
          <w:b/>
          <w:bCs/>
          <w:color w:val="C45911" w:themeColor="accent2" w:themeShade="BF"/>
          <w:sz w:val="28"/>
          <w:szCs w:val="28"/>
        </w:rPr>
      </w:pPr>
    </w:p>
    <w:p w14:paraId="59BF6EF3" w14:textId="77777777" w:rsidR="002F2FBD" w:rsidRDefault="002F2FBD" w:rsidP="00D560EA">
      <w:pPr>
        <w:jc w:val="both"/>
        <w:rPr>
          <w:rFonts w:ascii="Cambria" w:hAnsi="Cambria"/>
          <w:b/>
          <w:bCs/>
          <w:color w:val="C45911" w:themeColor="accent2" w:themeShade="BF"/>
          <w:sz w:val="28"/>
          <w:szCs w:val="28"/>
        </w:rPr>
      </w:pPr>
    </w:p>
    <w:p w14:paraId="29C06081" w14:textId="77777777" w:rsidR="002F2FBD" w:rsidRDefault="002F2FBD" w:rsidP="00D560EA">
      <w:pPr>
        <w:jc w:val="both"/>
        <w:rPr>
          <w:rFonts w:ascii="Cambria" w:hAnsi="Cambria"/>
          <w:b/>
          <w:bCs/>
          <w:color w:val="C45911" w:themeColor="accent2" w:themeShade="BF"/>
          <w:sz w:val="28"/>
          <w:szCs w:val="28"/>
        </w:rPr>
      </w:pPr>
    </w:p>
    <w:p w14:paraId="2764D16F" w14:textId="77777777" w:rsidR="002F2FBD" w:rsidRDefault="002F2FBD" w:rsidP="00D560EA">
      <w:pPr>
        <w:jc w:val="both"/>
        <w:rPr>
          <w:rFonts w:ascii="Cambria" w:hAnsi="Cambria"/>
          <w:b/>
          <w:bCs/>
          <w:color w:val="C45911" w:themeColor="accent2" w:themeShade="BF"/>
          <w:sz w:val="28"/>
          <w:szCs w:val="28"/>
        </w:rPr>
      </w:pPr>
    </w:p>
    <w:p w14:paraId="0ACA2E2B" w14:textId="77777777" w:rsidR="00D560EA" w:rsidRDefault="00D560EA" w:rsidP="00D560EA">
      <w:pPr>
        <w:jc w:val="both"/>
        <w:rPr>
          <w:rFonts w:ascii="Cambria" w:hAnsi="Cambria"/>
          <w:b/>
          <w:bCs/>
          <w:color w:val="C45911" w:themeColor="accent2" w:themeShade="BF"/>
          <w:sz w:val="28"/>
          <w:szCs w:val="28"/>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3095"/>
      </w:tblGrid>
      <w:tr w:rsidR="00D560EA" w:rsidRPr="00205ACF" w14:paraId="2DAB3A9F" w14:textId="77777777" w:rsidTr="008345FB">
        <w:trPr>
          <w:trHeight w:val="849"/>
        </w:trPr>
        <w:tc>
          <w:tcPr>
            <w:tcW w:w="10491" w:type="dxa"/>
            <w:gridSpan w:val="3"/>
          </w:tcPr>
          <w:p w14:paraId="346E3BEB" w14:textId="2584FE0F" w:rsidR="00D560EA" w:rsidRPr="00205ACF" w:rsidRDefault="00D560EA" w:rsidP="008345FB">
            <w:pPr>
              <w:pStyle w:val="TableParagraph"/>
              <w:spacing w:line="276" w:lineRule="auto"/>
              <w:ind w:left="1137" w:right="1121"/>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AI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 xml:space="preserve">Paper: </w:t>
            </w:r>
            <w:r w:rsidR="002F2FBD">
              <w:rPr>
                <w:rFonts w:cs="Times New Roman"/>
                <w:b/>
                <w:color w:val="000000" w:themeColor="text1"/>
                <w:w w:val="110"/>
                <w:sz w:val="24"/>
                <w:szCs w:val="24"/>
              </w:rPr>
              <w:t>6.1.1</w:t>
            </w:r>
          </w:p>
          <w:p w14:paraId="03FD762C" w14:textId="78C19ECE"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olor w:val="000000" w:themeColor="text1"/>
                <w:sz w:val="24"/>
                <w:szCs w:val="24"/>
              </w:rPr>
              <w:t xml:space="preserve"> FINANCIAL RISK ANALYTICS</w:t>
            </w:r>
            <w:r w:rsidR="002F2FBD">
              <w:rPr>
                <w:rFonts w:ascii="Cambria" w:hAnsi="Cambria"/>
                <w:color w:val="000000" w:themeColor="text1"/>
                <w:sz w:val="24"/>
                <w:szCs w:val="24"/>
              </w:rPr>
              <w:t>-II</w:t>
            </w:r>
          </w:p>
        </w:tc>
      </w:tr>
      <w:tr w:rsidR="00D560EA" w:rsidRPr="00205ACF" w14:paraId="2E60499C" w14:textId="77777777" w:rsidTr="008345FB">
        <w:trPr>
          <w:trHeight w:val="522"/>
        </w:trPr>
        <w:tc>
          <w:tcPr>
            <w:tcW w:w="3708" w:type="dxa"/>
          </w:tcPr>
          <w:p w14:paraId="1CF4A7ED"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70DAF17B"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3095" w:type="dxa"/>
          </w:tcPr>
          <w:p w14:paraId="1A6EF957"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176BCEB6" w14:textId="77777777" w:rsidTr="008345FB">
        <w:trPr>
          <w:trHeight w:val="408"/>
        </w:trPr>
        <w:tc>
          <w:tcPr>
            <w:tcW w:w="3708" w:type="dxa"/>
          </w:tcPr>
          <w:p w14:paraId="3EF4B8B1"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4D5E4208"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3095" w:type="dxa"/>
          </w:tcPr>
          <w:p w14:paraId="3417FDAE"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491" w:type="dxa"/>
        <w:tblInd w:w="-431" w:type="dxa"/>
        <w:tblLook w:val="04A0" w:firstRow="1" w:lastRow="0" w:firstColumn="1" w:lastColumn="0" w:noHBand="0" w:noVBand="1"/>
      </w:tblPr>
      <w:tblGrid>
        <w:gridCol w:w="8931"/>
        <w:gridCol w:w="1560"/>
      </w:tblGrid>
      <w:tr w:rsidR="00D560EA" w:rsidRPr="00205ACF" w14:paraId="190AD827" w14:textId="77777777" w:rsidTr="008345FB">
        <w:tc>
          <w:tcPr>
            <w:tcW w:w="10491" w:type="dxa"/>
            <w:gridSpan w:val="2"/>
          </w:tcPr>
          <w:p w14:paraId="1DE5CF12"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1445ACCD"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 To provide advanced understanding of quantitative financial risk models</w:t>
            </w:r>
            <w:r w:rsidRPr="00205ACF">
              <w:rPr>
                <w:rFonts w:ascii="Cambria" w:hAnsi="Cambria" w:cs="Times New Roman"/>
                <w:color w:val="000000" w:themeColor="text1"/>
                <w:sz w:val="24"/>
                <w:szCs w:val="24"/>
              </w:rPr>
              <w:br/>
              <w:t>• To apply analytics and technology in risk measurement</w:t>
            </w:r>
            <w:r w:rsidRPr="00205ACF">
              <w:rPr>
                <w:rFonts w:ascii="Cambria" w:hAnsi="Cambria" w:cs="Times New Roman"/>
                <w:color w:val="000000" w:themeColor="text1"/>
                <w:sz w:val="24"/>
                <w:szCs w:val="24"/>
              </w:rPr>
              <w:br/>
              <w:t>• To analyze portfolio-level and enterprise-wide risks</w:t>
            </w:r>
            <w:r w:rsidRPr="00205ACF">
              <w:rPr>
                <w:rFonts w:ascii="Cambria" w:hAnsi="Cambria" w:cs="Times New Roman"/>
                <w:color w:val="000000" w:themeColor="text1"/>
                <w:sz w:val="24"/>
                <w:szCs w:val="24"/>
              </w:rPr>
              <w:br/>
              <w:t>• To examine emerging challenges in financial risk management</w:t>
            </w:r>
          </w:p>
          <w:p w14:paraId="5002DDFB" w14:textId="77777777" w:rsidR="00D560EA" w:rsidRPr="00205ACF" w:rsidRDefault="00D560EA" w:rsidP="008345FB">
            <w:pPr>
              <w:rPr>
                <w:rFonts w:ascii="Cambria" w:hAnsi="Cambria" w:cs="Times New Roman"/>
                <w:color w:val="000000" w:themeColor="text1"/>
                <w:sz w:val="24"/>
                <w:szCs w:val="24"/>
              </w:rPr>
            </w:pPr>
          </w:p>
        </w:tc>
      </w:tr>
      <w:tr w:rsidR="00D560EA" w:rsidRPr="00205ACF" w14:paraId="6C568D01" w14:textId="77777777" w:rsidTr="008345FB">
        <w:tc>
          <w:tcPr>
            <w:tcW w:w="10491" w:type="dxa"/>
            <w:gridSpan w:val="2"/>
          </w:tcPr>
          <w:p w14:paraId="50130E35"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0614F062"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r w:rsidRPr="00205ACF">
              <w:rPr>
                <w:rFonts w:ascii="Cambria" w:hAnsi="Cambria" w:cs="Times New Roman"/>
                <w:color w:val="000000" w:themeColor="text1"/>
                <w:sz w:val="24"/>
                <w:szCs w:val="24"/>
              </w:rPr>
              <w:br/>
              <w:t>• Apply quantitative techniques for financial risk analysis</w:t>
            </w:r>
            <w:r w:rsidRPr="00205ACF">
              <w:rPr>
                <w:rFonts w:ascii="Cambria" w:hAnsi="Cambria" w:cs="Times New Roman"/>
                <w:color w:val="000000" w:themeColor="text1"/>
                <w:sz w:val="24"/>
                <w:szCs w:val="24"/>
              </w:rPr>
              <w:br/>
              <w:t>• Evaluate credit, market and liquidity risks using models</w:t>
            </w:r>
            <w:r w:rsidRPr="00205ACF">
              <w:rPr>
                <w:rFonts w:ascii="Cambria" w:hAnsi="Cambria" w:cs="Times New Roman"/>
                <w:color w:val="000000" w:themeColor="text1"/>
                <w:sz w:val="24"/>
                <w:szCs w:val="24"/>
              </w:rPr>
              <w:br/>
              <w:t>• Use analytics for risk forecasting and mitigation</w:t>
            </w:r>
            <w:r w:rsidRPr="00205ACF">
              <w:rPr>
                <w:rFonts w:ascii="Cambria" w:hAnsi="Cambria" w:cs="Times New Roman"/>
                <w:color w:val="000000" w:themeColor="text1"/>
                <w:sz w:val="24"/>
                <w:szCs w:val="24"/>
              </w:rPr>
              <w:br/>
              <w:t>• Analyze emerging trends and challenges in financial risk management</w:t>
            </w:r>
          </w:p>
        </w:tc>
      </w:tr>
      <w:tr w:rsidR="00D560EA" w:rsidRPr="00205ACF" w14:paraId="351F3A70" w14:textId="77777777" w:rsidTr="008345FB">
        <w:tc>
          <w:tcPr>
            <w:tcW w:w="8931" w:type="dxa"/>
          </w:tcPr>
          <w:p w14:paraId="4F6C626A"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1: QUANTITATIVE RISK MODELS</w:t>
            </w:r>
          </w:p>
        </w:tc>
        <w:tc>
          <w:tcPr>
            <w:tcW w:w="1560" w:type="dxa"/>
          </w:tcPr>
          <w:p w14:paraId="0C084A83"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640DF34D" w14:textId="77777777" w:rsidTr="008345FB">
        <w:tc>
          <w:tcPr>
            <w:tcW w:w="10491" w:type="dxa"/>
            <w:gridSpan w:val="2"/>
          </w:tcPr>
          <w:p w14:paraId="0A11B308"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Introduction to quantitative risk analytics; probability distributions in risk modeling; expected loss and unexpected loss; Value at Risk (VaR) concepts; limitations of VaR; stress testing and scenario analysis; sensitivity analysis; practical applications of quantitative models.</w:t>
            </w:r>
          </w:p>
        </w:tc>
      </w:tr>
      <w:tr w:rsidR="00D560EA" w:rsidRPr="00205ACF" w14:paraId="703A2E88" w14:textId="77777777" w:rsidTr="008345FB">
        <w:tc>
          <w:tcPr>
            <w:tcW w:w="8931" w:type="dxa"/>
          </w:tcPr>
          <w:p w14:paraId="063BB00F"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2: ADVANCED CREDIT RISK ANALYTICS</w:t>
            </w:r>
          </w:p>
        </w:tc>
        <w:tc>
          <w:tcPr>
            <w:tcW w:w="1560" w:type="dxa"/>
          </w:tcPr>
          <w:p w14:paraId="3ADDF62F"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4ABF567D" w14:textId="77777777" w:rsidTr="008345FB">
        <w:tc>
          <w:tcPr>
            <w:tcW w:w="10491" w:type="dxa"/>
            <w:gridSpan w:val="2"/>
          </w:tcPr>
          <w:p w14:paraId="0317FFDC"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Probability of Default (PD), Loss Given Default (LGD) and Exposure at Default (EAD); portfolio credit risk models; credit migration and transition matrices; credit concentration risk; credit derivatives – overview; risk-based pricing; early warning systems; credit risk case studies.</w:t>
            </w:r>
          </w:p>
        </w:tc>
      </w:tr>
      <w:tr w:rsidR="00D560EA" w:rsidRPr="00205ACF" w14:paraId="0EDFC1CB" w14:textId="77777777" w:rsidTr="008345FB">
        <w:tc>
          <w:tcPr>
            <w:tcW w:w="8931" w:type="dxa"/>
          </w:tcPr>
          <w:p w14:paraId="2965E2C3"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3: MARKET &amp; LIQUIDITY RISK ANALYTICS</w:t>
            </w:r>
          </w:p>
        </w:tc>
        <w:tc>
          <w:tcPr>
            <w:tcW w:w="1560" w:type="dxa"/>
          </w:tcPr>
          <w:p w14:paraId="44B92C28"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14 Hours</w:t>
            </w:r>
          </w:p>
        </w:tc>
      </w:tr>
      <w:tr w:rsidR="00D560EA" w:rsidRPr="00205ACF" w14:paraId="3D06D994" w14:textId="77777777" w:rsidTr="008345FB">
        <w:tc>
          <w:tcPr>
            <w:tcW w:w="10491" w:type="dxa"/>
            <w:gridSpan w:val="2"/>
          </w:tcPr>
          <w:p w14:paraId="391A3242"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Market risk measurement techniques; interest rate risk models; equity and commodity risk analysis; foreign exchange risk exposure; liquidity risk measurement; asset-liability management (ALM); stress testing liquidity risk; case studies on market and liquidity risk.</w:t>
            </w:r>
          </w:p>
        </w:tc>
      </w:tr>
      <w:tr w:rsidR="00D560EA" w:rsidRPr="00205ACF" w14:paraId="570A8428" w14:textId="77777777" w:rsidTr="008345FB">
        <w:trPr>
          <w:trHeight w:val="317"/>
        </w:trPr>
        <w:tc>
          <w:tcPr>
            <w:tcW w:w="8931" w:type="dxa"/>
          </w:tcPr>
          <w:p w14:paraId="4AD5E72B"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4: OPERATIONAL &amp; ENTERPRISE RISK MANAGEMENT</w:t>
            </w:r>
          </w:p>
        </w:tc>
        <w:tc>
          <w:tcPr>
            <w:tcW w:w="1560" w:type="dxa"/>
          </w:tcPr>
          <w:p w14:paraId="0B1245C0"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54266545" w14:textId="77777777" w:rsidTr="008345FB">
        <w:tc>
          <w:tcPr>
            <w:tcW w:w="10491" w:type="dxa"/>
            <w:gridSpan w:val="2"/>
          </w:tcPr>
          <w:p w14:paraId="497CCF38"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Operational risk measurement techniques; loss event databases; Key Risk Indicators (KRIs); Enterprise Risk Management (ERM) framework; risk appetite and risk tolerance; integrated risk dashboards; capital allocation and economic capital; role of analytics in ERM.</w:t>
            </w:r>
          </w:p>
        </w:tc>
      </w:tr>
      <w:tr w:rsidR="00D560EA" w:rsidRPr="00205ACF" w14:paraId="74B15946" w14:textId="77777777" w:rsidTr="008345FB">
        <w:tc>
          <w:tcPr>
            <w:tcW w:w="8931" w:type="dxa"/>
          </w:tcPr>
          <w:p w14:paraId="6007DE4F"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5: EMERGING RISKS &amp; PRACTICAL APPLICATIONS</w:t>
            </w:r>
          </w:p>
        </w:tc>
        <w:tc>
          <w:tcPr>
            <w:tcW w:w="1560" w:type="dxa"/>
          </w:tcPr>
          <w:p w14:paraId="28E8592A"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657FB364" w14:textId="77777777" w:rsidTr="008345FB">
        <w:tc>
          <w:tcPr>
            <w:tcW w:w="10491" w:type="dxa"/>
            <w:gridSpan w:val="2"/>
          </w:tcPr>
          <w:p w14:paraId="52BADB66"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Model risk and validation challenges; systemic risk and financial stability; ESG and climate-related financial risks; technology and cyber risks in finance; Regulatory Technology (RegTech) overview; global regulatory trends in risk management; cross-border financial risks; mandatory analytical project, financial risk assessment or portfolio risk analysis.</w:t>
            </w:r>
          </w:p>
        </w:tc>
      </w:tr>
      <w:tr w:rsidR="00D560EA" w:rsidRPr="00205ACF" w14:paraId="44B8144F" w14:textId="77777777" w:rsidTr="008345FB">
        <w:trPr>
          <w:trHeight w:val="70"/>
        </w:trPr>
        <w:tc>
          <w:tcPr>
            <w:tcW w:w="10491" w:type="dxa"/>
            <w:gridSpan w:val="2"/>
          </w:tcPr>
          <w:p w14:paraId="6F11ED46" w14:textId="77777777" w:rsidR="00D560EA" w:rsidRPr="00205ACF" w:rsidRDefault="00D560EA" w:rsidP="008345FB">
            <w:pPr>
              <w:pStyle w:val="Heading3"/>
              <w:spacing w:before="0"/>
              <w:rPr>
                <w:rFonts w:ascii="Cambria" w:hAnsi="Cambria"/>
                <w:color w:val="000000" w:themeColor="text1"/>
              </w:rPr>
            </w:pPr>
            <w:r w:rsidRPr="00205ACF">
              <w:rPr>
                <w:rFonts w:ascii="Cambria" w:hAnsi="Cambria"/>
                <w:color w:val="000000" w:themeColor="text1"/>
              </w:rPr>
              <w:lastRenderedPageBreak/>
              <w:t>Skill Development Activities</w:t>
            </w:r>
          </w:p>
          <w:p w14:paraId="1DC8907E"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Application of quantitative risk models</w:t>
            </w:r>
          </w:p>
          <w:p w14:paraId="325BE134"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Value at Risk (VaR) and stress testing exercises</w:t>
            </w:r>
          </w:p>
          <w:p w14:paraId="09DB60E9"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Portfolio credit, market, and liquidity risk analysis</w:t>
            </w:r>
          </w:p>
          <w:p w14:paraId="40217607"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Use of analytics for risk forecasting and mitigation</w:t>
            </w:r>
          </w:p>
          <w:p w14:paraId="5EB9CAE6" w14:textId="77777777" w:rsidR="00D560EA"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Financial risk assessment or portfolio risk analysis project</w:t>
            </w:r>
          </w:p>
          <w:p w14:paraId="18A9CA06" w14:textId="77777777" w:rsidR="00D560EA" w:rsidRPr="009A503A" w:rsidRDefault="00D560EA" w:rsidP="008345FB">
            <w:pPr>
              <w:pStyle w:val="NormalWeb"/>
              <w:spacing w:before="0" w:beforeAutospacing="0" w:after="0" w:afterAutospacing="0"/>
              <w:rPr>
                <w:rFonts w:ascii="Cambria" w:hAnsi="Cambria"/>
                <w:color w:val="000000" w:themeColor="text1"/>
              </w:rPr>
            </w:pPr>
          </w:p>
        </w:tc>
      </w:tr>
      <w:tr w:rsidR="00D560EA" w:rsidRPr="00205ACF" w14:paraId="76D5E5E3" w14:textId="77777777" w:rsidTr="008345FB">
        <w:trPr>
          <w:trHeight w:val="1833"/>
        </w:trPr>
        <w:tc>
          <w:tcPr>
            <w:tcW w:w="10491" w:type="dxa"/>
            <w:gridSpan w:val="2"/>
          </w:tcPr>
          <w:p w14:paraId="64EFE327"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Reference Books</w:t>
            </w:r>
          </w:p>
          <w:p w14:paraId="61EA41CE"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John C. Hull – </w:t>
            </w:r>
            <w:r w:rsidRPr="00205ACF">
              <w:rPr>
                <w:rStyle w:val="Emphasis"/>
                <w:rFonts w:ascii="Cambria" w:hAnsi="Cambria"/>
                <w:color w:val="000000" w:themeColor="text1"/>
              </w:rPr>
              <w:t>Risk Management and Financial Institutions</w:t>
            </w:r>
          </w:p>
          <w:p w14:paraId="72EB7897"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Philippe Jorion – </w:t>
            </w:r>
            <w:r w:rsidRPr="00205ACF">
              <w:rPr>
                <w:rStyle w:val="Emphasis"/>
                <w:rFonts w:ascii="Cambria" w:hAnsi="Cambria"/>
                <w:color w:val="000000" w:themeColor="text1"/>
              </w:rPr>
              <w:t>Value at Risk: The New Benchmark for Managing Financial Risk</w:t>
            </w:r>
          </w:p>
          <w:p w14:paraId="4E7E2341"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Andrea Resti and Andrea Sironi – </w:t>
            </w:r>
            <w:r w:rsidRPr="00205ACF">
              <w:rPr>
                <w:rStyle w:val="Emphasis"/>
                <w:rFonts w:ascii="Cambria" w:hAnsi="Cambria"/>
                <w:color w:val="000000" w:themeColor="text1"/>
              </w:rPr>
              <w:t>Risk Management and Shareholders’ Value in Banking</w:t>
            </w:r>
          </w:p>
          <w:p w14:paraId="581B4BC1" w14:textId="77777777" w:rsidR="00D560EA" w:rsidRPr="00205ACF"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Don M. Chance and Robert Brooks – </w:t>
            </w:r>
            <w:r w:rsidRPr="00205ACF">
              <w:rPr>
                <w:rStyle w:val="Emphasis"/>
                <w:rFonts w:ascii="Cambria" w:hAnsi="Cambria"/>
                <w:color w:val="000000" w:themeColor="text1"/>
              </w:rPr>
              <w:t>An Introduction to Derivatives and Risk Management</w:t>
            </w:r>
          </w:p>
          <w:p w14:paraId="2A360E78" w14:textId="77777777" w:rsidR="00D560EA" w:rsidRPr="009A503A" w:rsidRDefault="00D560EA" w:rsidP="008345FB">
            <w:pPr>
              <w:pStyle w:val="NormalWeb"/>
              <w:numPr>
                <w:ilvl w:val="0"/>
                <w:numId w:val="70"/>
              </w:numPr>
              <w:spacing w:before="0" w:beforeAutospacing="0" w:after="0" w:afterAutospacing="0"/>
              <w:rPr>
                <w:rFonts w:ascii="Cambria" w:hAnsi="Cambria"/>
                <w:color w:val="000000" w:themeColor="text1"/>
              </w:rPr>
            </w:pPr>
            <w:r w:rsidRPr="00205ACF">
              <w:rPr>
                <w:rFonts w:ascii="Cambria" w:hAnsi="Cambria"/>
                <w:color w:val="000000" w:themeColor="text1"/>
              </w:rPr>
              <w:t xml:space="preserve">Linda Allen – </w:t>
            </w:r>
            <w:r w:rsidRPr="00205ACF">
              <w:rPr>
                <w:rStyle w:val="Emphasis"/>
                <w:rFonts w:ascii="Cambria" w:hAnsi="Cambria"/>
                <w:color w:val="000000" w:themeColor="text1"/>
              </w:rPr>
              <w:t>Credit Risk Modeling: Theory and Applications</w:t>
            </w:r>
          </w:p>
        </w:tc>
      </w:tr>
    </w:tbl>
    <w:p w14:paraId="06E11C92" w14:textId="77777777" w:rsidR="00D560EA" w:rsidRDefault="00D560EA" w:rsidP="00D560EA">
      <w:pPr>
        <w:jc w:val="both"/>
        <w:rPr>
          <w:rFonts w:ascii="Cambria" w:hAnsi="Cambria"/>
          <w:b/>
          <w:bCs/>
          <w:color w:val="C45911" w:themeColor="accent2" w:themeShade="BF"/>
          <w:sz w:val="28"/>
          <w:szCs w:val="28"/>
        </w:rPr>
      </w:pPr>
    </w:p>
    <w:p w14:paraId="0511BE1F" w14:textId="77777777" w:rsidR="00D560EA" w:rsidRDefault="00D560EA" w:rsidP="00D560EA">
      <w:pPr>
        <w:jc w:val="both"/>
        <w:rPr>
          <w:rFonts w:ascii="Cambria" w:hAnsi="Cambria"/>
          <w:b/>
          <w:bCs/>
          <w:color w:val="C45911" w:themeColor="accent2" w:themeShade="BF"/>
          <w:sz w:val="28"/>
          <w:szCs w:val="28"/>
        </w:rPr>
      </w:pPr>
    </w:p>
    <w:p w14:paraId="14B75DC4" w14:textId="77777777" w:rsidR="00D560EA" w:rsidRDefault="00D560EA" w:rsidP="00D560EA">
      <w:pPr>
        <w:jc w:val="both"/>
        <w:rPr>
          <w:rFonts w:ascii="Cambria" w:hAnsi="Cambria"/>
          <w:b/>
          <w:bCs/>
          <w:color w:val="C45911" w:themeColor="accent2" w:themeShade="BF"/>
          <w:sz w:val="28"/>
          <w:szCs w:val="28"/>
        </w:rPr>
      </w:pPr>
    </w:p>
    <w:p w14:paraId="5994EC03" w14:textId="77777777" w:rsidR="00D560EA" w:rsidRDefault="00D560EA" w:rsidP="00D560EA">
      <w:pPr>
        <w:jc w:val="both"/>
        <w:rPr>
          <w:rFonts w:ascii="Cambria" w:hAnsi="Cambria"/>
          <w:b/>
          <w:bCs/>
          <w:color w:val="C45911" w:themeColor="accent2" w:themeShade="BF"/>
          <w:sz w:val="28"/>
          <w:szCs w:val="28"/>
        </w:rPr>
      </w:pPr>
    </w:p>
    <w:p w14:paraId="412F17B1" w14:textId="77777777" w:rsidR="00D560EA" w:rsidRDefault="00D560EA" w:rsidP="00D560EA">
      <w:pPr>
        <w:jc w:val="both"/>
        <w:rPr>
          <w:rFonts w:ascii="Cambria" w:hAnsi="Cambria"/>
          <w:b/>
          <w:bCs/>
          <w:color w:val="C45911" w:themeColor="accent2" w:themeShade="BF"/>
          <w:sz w:val="28"/>
          <w:szCs w:val="28"/>
        </w:rPr>
      </w:pPr>
    </w:p>
    <w:p w14:paraId="46ACAAA8" w14:textId="77777777" w:rsidR="00D560EA" w:rsidRDefault="00D560EA" w:rsidP="00D560EA">
      <w:pPr>
        <w:jc w:val="both"/>
        <w:rPr>
          <w:rFonts w:ascii="Cambria" w:hAnsi="Cambria"/>
          <w:b/>
          <w:bCs/>
          <w:color w:val="C45911" w:themeColor="accent2" w:themeShade="BF"/>
          <w:sz w:val="28"/>
          <w:szCs w:val="28"/>
        </w:rPr>
      </w:pPr>
    </w:p>
    <w:p w14:paraId="691BC233" w14:textId="77777777" w:rsidR="00D560EA" w:rsidRDefault="00D560EA" w:rsidP="00D560EA">
      <w:pPr>
        <w:jc w:val="both"/>
        <w:rPr>
          <w:rFonts w:ascii="Cambria" w:hAnsi="Cambria"/>
          <w:b/>
          <w:bCs/>
          <w:color w:val="C45911" w:themeColor="accent2" w:themeShade="BF"/>
          <w:sz w:val="28"/>
          <w:szCs w:val="28"/>
        </w:rPr>
      </w:pPr>
    </w:p>
    <w:p w14:paraId="68F61031" w14:textId="77777777" w:rsidR="00D560EA" w:rsidRDefault="00D560EA" w:rsidP="00D560EA">
      <w:pPr>
        <w:jc w:val="both"/>
        <w:rPr>
          <w:rFonts w:ascii="Cambria" w:hAnsi="Cambria"/>
          <w:b/>
          <w:bCs/>
          <w:color w:val="C45911" w:themeColor="accent2" w:themeShade="BF"/>
          <w:sz w:val="28"/>
          <w:szCs w:val="28"/>
        </w:rPr>
      </w:pPr>
    </w:p>
    <w:p w14:paraId="42D816B2" w14:textId="77777777" w:rsidR="00D560EA" w:rsidRDefault="00D560EA" w:rsidP="00D560EA">
      <w:pPr>
        <w:jc w:val="both"/>
        <w:rPr>
          <w:rFonts w:ascii="Cambria" w:hAnsi="Cambria"/>
          <w:b/>
          <w:bCs/>
          <w:color w:val="C45911" w:themeColor="accent2" w:themeShade="BF"/>
          <w:sz w:val="28"/>
          <w:szCs w:val="28"/>
        </w:rPr>
      </w:pPr>
    </w:p>
    <w:p w14:paraId="76EB7DE8" w14:textId="77777777" w:rsidR="00D560EA" w:rsidRDefault="00D560EA" w:rsidP="00D560EA">
      <w:pPr>
        <w:jc w:val="both"/>
        <w:rPr>
          <w:rFonts w:ascii="Cambria" w:hAnsi="Cambria"/>
          <w:b/>
          <w:bCs/>
          <w:color w:val="C45911" w:themeColor="accent2" w:themeShade="BF"/>
          <w:sz w:val="28"/>
          <w:szCs w:val="28"/>
        </w:rPr>
      </w:pPr>
    </w:p>
    <w:p w14:paraId="434A25EA" w14:textId="77777777" w:rsidR="00D560EA" w:rsidRDefault="00D560EA" w:rsidP="00D560EA">
      <w:pPr>
        <w:jc w:val="both"/>
        <w:rPr>
          <w:rFonts w:ascii="Cambria" w:hAnsi="Cambria"/>
          <w:b/>
          <w:bCs/>
          <w:color w:val="C45911" w:themeColor="accent2" w:themeShade="BF"/>
          <w:sz w:val="28"/>
          <w:szCs w:val="28"/>
        </w:rPr>
      </w:pPr>
    </w:p>
    <w:p w14:paraId="0E9D6CEF" w14:textId="77777777" w:rsidR="00D560EA" w:rsidRDefault="00D560EA" w:rsidP="00D560EA">
      <w:pPr>
        <w:jc w:val="both"/>
        <w:rPr>
          <w:rFonts w:ascii="Cambria" w:hAnsi="Cambria"/>
          <w:b/>
          <w:bCs/>
          <w:color w:val="C45911" w:themeColor="accent2" w:themeShade="BF"/>
          <w:sz w:val="28"/>
          <w:szCs w:val="28"/>
        </w:rPr>
      </w:pPr>
    </w:p>
    <w:p w14:paraId="4868C804" w14:textId="77777777" w:rsidR="00D560EA" w:rsidRDefault="00D560EA" w:rsidP="00D560EA">
      <w:pPr>
        <w:jc w:val="both"/>
        <w:rPr>
          <w:rFonts w:ascii="Cambria" w:hAnsi="Cambria"/>
          <w:b/>
          <w:bCs/>
          <w:color w:val="C45911" w:themeColor="accent2" w:themeShade="BF"/>
          <w:sz w:val="28"/>
          <w:szCs w:val="28"/>
        </w:rPr>
      </w:pPr>
    </w:p>
    <w:p w14:paraId="76CE2E52" w14:textId="77777777" w:rsidR="00D560EA" w:rsidRDefault="00D560EA" w:rsidP="00D560EA">
      <w:pPr>
        <w:jc w:val="both"/>
        <w:rPr>
          <w:rFonts w:ascii="Cambria" w:hAnsi="Cambria"/>
          <w:b/>
          <w:bCs/>
          <w:color w:val="C45911" w:themeColor="accent2" w:themeShade="BF"/>
          <w:sz w:val="28"/>
          <w:szCs w:val="28"/>
        </w:rPr>
      </w:pPr>
    </w:p>
    <w:p w14:paraId="5ED3FD11" w14:textId="77777777" w:rsidR="00D560EA" w:rsidRDefault="00D560EA" w:rsidP="00D560EA">
      <w:pPr>
        <w:jc w:val="both"/>
        <w:rPr>
          <w:rFonts w:ascii="Cambria" w:hAnsi="Cambria"/>
          <w:b/>
          <w:bCs/>
          <w:color w:val="C45911" w:themeColor="accent2" w:themeShade="BF"/>
          <w:sz w:val="28"/>
          <w:szCs w:val="28"/>
        </w:rPr>
      </w:pPr>
    </w:p>
    <w:p w14:paraId="05A069FE" w14:textId="77777777" w:rsidR="00D560EA" w:rsidRDefault="00D560EA" w:rsidP="00D560EA">
      <w:pPr>
        <w:jc w:val="both"/>
        <w:rPr>
          <w:rFonts w:ascii="Cambria" w:hAnsi="Cambria"/>
          <w:b/>
          <w:bCs/>
          <w:color w:val="C45911" w:themeColor="accent2" w:themeShade="BF"/>
          <w:sz w:val="28"/>
          <w:szCs w:val="28"/>
        </w:rPr>
      </w:pPr>
    </w:p>
    <w:p w14:paraId="760EEF91" w14:textId="77777777" w:rsidR="00D560EA" w:rsidRDefault="00D560EA" w:rsidP="00D560EA">
      <w:pPr>
        <w:jc w:val="both"/>
        <w:rPr>
          <w:rFonts w:ascii="Cambria" w:hAnsi="Cambria"/>
          <w:b/>
          <w:bCs/>
          <w:color w:val="C45911" w:themeColor="accent2" w:themeShade="BF"/>
          <w:sz w:val="28"/>
          <w:szCs w:val="28"/>
        </w:rPr>
      </w:pPr>
    </w:p>
    <w:p w14:paraId="360973A7" w14:textId="77777777" w:rsidR="00D560EA" w:rsidRDefault="00D560EA" w:rsidP="00D560EA">
      <w:pPr>
        <w:jc w:val="both"/>
        <w:rPr>
          <w:rFonts w:ascii="Cambria" w:hAnsi="Cambria"/>
          <w:b/>
          <w:bCs/>
          <w:color w:val="C45911" w:themeColor="accent2" w:themeShade="BF"/>
          <w:sz w:val="28"/>
          <w:szCs w:val="28"/>
        </w:rPr>
      </w:pPr>
    </w:p>
    <w:p w14:paraId="23A6AFC0" w14:textId="77777777" w:rsidR="00D560EA" w:rsidRDefault="00D560EA" w:rsidP="00D560EA">
      <w:pPr>
        <w:jc w:val="both"/>
        <w:rPr>
          <w:rFonts w:ascii="Cambria" w:hAnsi="Cambria"/>
          <w:b/>
          <w:bCs/>
          <w:color w:val="C45911" w:themeColor="accent2" w:themeShade="BF"/>
          <w:sz w:val="28"/>
          <w:szCs w:val="28"/>
        </w:rPr>
      </w:pPr>
    </w:p>
    <w:p w14:paraId="4CB129AC" w14:textId="77777777" w:rsidR="00D560EA" w:rsidRDefault="00D560EA" w:rsidP="00D560EA">
      <w:pPr>
        <w:jc w:val="both"/>
        <w:rPr>
          <w:rFonts w:ascii="Cambria" w:hAnsi="Cambria"/>
          <w:b/>
          <w:bCs/>
          <w:color w:val="C45911" w:themeColor="accent2" w:themeShade="BF"/>
          <w:sz w:val="28"/>
          <w:szCs w:val="28"/>
        </w:rPr>
      </w:pPr>
    </w:p>
    <w:p w14:paraId="43988BEB" w14:textId="77777777" w:rsidR="00D560EA" w:rsidRDefault="00D560EA" w:rsidP="00D560EA">
      <w:pPr>
        <w:jc w:val="both"/>
        <w:rPr>
          <w:rFonts w:ascii="Cambria" w:hAnsi="Cambria"/>
          <w:b/>
          <w:bCs/>
          <w:color w:val="C45911" w:themeColor="accent2" w:themeShade="BF"/>
          <w:sz w:val="28"/>
          <w:szCs w:val="28"/>
        </w:rPr>
      </w:pPr>
    </w:p>
    <w:p w14:paraId="4E3C8771" w14:textId="77777777" w:rsidR="00D560EA" w:rsidRDefault="00D560EA" w:rsidP="00D560EA">
      <w:pPr>
        <w:jc w:val="both"/>
        <w:rPr>
          <w:rFonts w:ascii="Cambria" w:hAnsi="Cambria"/>
          <w:b/>
          <w:bCs/>
          <w:color w:val="C45911" w:themeColor="accent2" w:themeShade="BF"/>
          <w:sz w:val="28"/>
          <w:szCs w:val="28"/>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2953"/>
      </w:tblGrid>
      <w:tr w:rsidR="00D560EA" w:rsidRPr="00205ACF" w14:paraId="08096D9E" w14:textId="77777777" w:rsidTr="008345FB">
        <w:trPr>
          <w:trHeight w:val="849"/>
        </w:trPr>
        <w:tc>
          <w:tcPr>
            <w:tcW w:w="10349" w:type="dxa"/>
            <w:gridSpan w:val="3"/>
          </w:tcPr>
          <w:p w14:paraId="39F54011" w14:textId="4C4455BD" w:rsidR="00D560EA" w:rsidRPr="00205ACF" w:rsidRDefault="00D560EA" w:rsidP="002F2FBD">
            <w:pPr>
              <w:pStyle w:val="TableParagraph"/>
              <w:tabs>
                <w:tab w:val="left" w:pos="9634"/>
              </w:tabs>
              <w:spacing w:line="276" w:lineRule="auto"/>
              <w:ind w:left="1137" w:right="706"/>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w:t>
            </w:r>
            <w:r w:rsidR="002F2FBD">
              <w:rPr>
                <w:rFonts w:cs="Times New Roman"/>
                <w:b/>
                <w:color w:val="000000" w:themeColor="text1"/>
                <w:w w:val="110"/>
                <w:sz w:val="24"/>
                <w:szCs w:val="24"/>
              </w:rPr>
              <w:t>AI</w:t>
            </w:r>
            <w:r>
              <w:rPr>
                <w:rFonts w:cs="Times New Roman"/>
                <w:b/>
                <w:color w:val="000000" w:themeColor="text1"/>
                <w:w w:val="110"/>
                <w:sz w:val="24"/>
                <w:szCs w:val="24"/>
              </w:rPr>
              <w:t xml:space="preserve">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Paper:</w:t>
            </w:r>
            <w:r w:rsidR="002F2FBD">
              <w:rPr>
                <w:rFonts w:cs="Times New Roman"/>
                <w:b/>
                <w:color w:val="000000" w:themeColor="text1"/>
                <w:w w:val="110"/>
                <w:sz w:val="24"/>
                <w:szCs w:val="24"/>
              </w:rPr>
              <w:t xml:space="preserve"> </w:t>
            </w:r>
            <w:r w:rsidR="002F2FBD" w:rsidRPr="002F2FBD">
              <w:rPr>
                <w:b/>
                <w:bCs/>
                <w:color w:val="000000" w:themeColor="text1"/>
                <w:sz w:val="24"/>
                <w:szCs w:val="24"/>
              </w:rPr>
              <w:t>6.1.2</w:t>
            </w:r>
          </w:p>
          <w:p w14:paraId="10A794F0" w14:textId="71AE6EDA"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s="Times New Roman"/>
                <w:b/>
                <w:color w:val="000000" w:themeColor="text1"/>
                <w:spacing w:val="2"/>
                <w:w w:val="115"/>
                <w:sz w:val="24"/>
                <w:szCs w:val="24"/>
              </w:rPr>
              <w:t xml:space="preserve"> </w:t>
            </w:r>
            <w:r w:rsidRPr="00205ACF">
              <w:rPr>
                <w:rFonts w:ascii="Cambria" w:hAnsi="Cambria"/>
                <w:color w:val="000000" w:themeColor="text1"/>
                <w:sz w:val="24"/>
                <w:szCs w:val="24"/>
              </w:rPr>
              <w:t>INSURTECH</w:t>
            </w:r>
            <w:r w:rsidR="002F2FBD">
              <w:rPr>
                <w:rFonts w:ascii="Cambria" w:hAnsi="Cambria"/>
                <w:color w:val="000000" w:themeColor="text1"/>
                <w:sz w:val="24"/>
                <w:szCs w:val="24"/>
              </w:rPr>
              <w:t>-II</w:t>
            </w:r>
          </w:p>
        </w:tc>
      </w:tr>
      <w:tr w:rsidR="00D560EA" w:rsidRPr="00205ACF" w14:paraId="39052644" w14:textId="77777777" w:rsidTr="008345FB">
        <w:trPr>
          <w:trHeight w:val="522"/>
        </w:trPr>
        <w:tc>
          <w:tcPr>
            <w:tcW w:w="3708" w:type="dxa"/>
          </w:tcPr>
          <w:p w14:paraId="6CBF033D"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76EC27E1"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2953" w:type="dxa"/>
          </w:tcPr>
          <w:p w14:paraId="5CC2D228"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7A655671" w14:textId="77777777" w:rsidTr="008345FB">
        <w:trPr>
          <w:trHeight w:val="408"/>
        </w:trPr>
        <w:tc>
          <w:tcPr>
            <w:tcW w:w="3708" w:type="dxa"/>
          </w:tcPr>
          <w:p w14:paraId="1599E176"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4B6B2EC7"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2953" w:type="dxa"/>
          </w:tcPr>
          <w:p w14:paraId="69EE69FF"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349" w:type="dxa"/>
        <w:tblInd w:w="-431" w:type="dxa"/>
        <w:tblLook w:val="04A0" w:firstRow="1" w:lastRow="0" w:firstColumn="1" w:lastColumn="0" w:noHBand="0" w:noVBand="1"/>
      </w:tblPr>
      <w:tblGrid>
        <w:gridCol w:w="8931"/>
        <w:gridCol w:w="1418"/>
      </w:tblGrid>
      <w:tr w:rsidR="00D560EA" w:rsidRPr="00205ACF" w14:paraId="42AC2FF1" w14:textId="77777777" w:rsidTr="008345FB">
        <w:tc>
          <w:tcPr>
            <w:tcW w:w="10349" w:type="dxa"/>
            <w:gridSpan w:val="2"/>
          </w:tcPr>
          <w:p w14:paraId="1CB22217"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78D29BB4"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 To provide advanced understanding of AI-driven insurance systems</w:t>
            </w:r>
            <w:r w:rsidRPr="00205ACF">
              <w:rPr>
                <w:rFonts w:ascii="Cambria" w:hAnsi="Cambria" w:cs="Times New Roman"/>
                <w:color w:val="000000" w:themeColor="text1"/>
                <w:sz w:val="24"/>
                <w:szCs w:val="24"/>
              </w:rPr>
              <w:br/>
              <w:t>• To explore automation, analytics and smart insurance technologies</w:t>
            </w:r>
            <w:r w:rsidRPr="00205ACF">
              <w:rPr>
                <w:rFonts w:ascii="Cambria" w:hAnsi="Cambria" w:cs="Times New Roman"/>
                <w:color w:val="000000" w:themeColor="text1"/>
                <w:sz w:val="24"/>
                <w:szCs w:val="24"/>
              </w:rPr>
              <w:br/>
              <w:t>• To examine claims technology and fraud analytics</w:t>
            </w:r>
            <w:r w:rsidRPr="00205ACF">
              <w:rPr>
                <w:rFonts w:ascii="Cambria" w:hAnsi="Cambria" w:cs="Times New Roman"/>
                <w:color w:val="000000" w:themeColor="text1"/>
                <w:sz w:val="24"/>
                <w:szCs w:val="24"/>
              </w:rPr>
              <w:br/>
              <w:t>• To analyze future trends and innovations in insurance technology</w:t>
            </w:r>
          </w:p>
        </w:tc>
      </w:tr>
      <w:tr w:rsidR="00D560EA" w:rsidRPr="00205ACF" w14:paraId="510327A4" w14:textId="77777777" w:rsidTr="008345FB">
        <w:tc>
          <w:tcPr>
            <w:tcW w:w="10349" w:type="dxa"/>
            <w:gridSpan w:val="2"/>
          </w:tcPr>
          <w:p w14:paraId="62B80B96"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49A16DEE"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r w:rsidRPr="00205ACF">
              <w:rPr>
                <w:rFonts w:ascii="Cambria" w:hAnsi="Cambria" w:cs="Times New Roman"/>
                <w:color w:val="000000" w:themeColor="text1"/>
                <w:sz w:val="24"/>
                <w:szCs w:val="24"/>
              </w:rPr>
              <w:br/>
              <w:t>• Apply AI and analytics in insurance operations</w:t>
            </w:r>
            <w:r w:rsidRPr="00205ACF">
              <w:rPr>
                <w:rFonts w:ascii="Cambria" w:hAnsi="Cambria" w:cs="Times New Roman"/>
                <w:color w:val="000000" w:themeColor="text1"/>
                <w:sz w:val="24"/>
                <w:szCs w:val="24"/>
              </w:rPr>
              <w:br/>
              <w:t>• Evaluate underwriting and pricing models</w:t>
            </w:r>
            <w:r w:rsidRPr="00205ACF">
              <w:rPr>
                <w:rFonts w:ascii="Cambria" w:hAnsi="Cambria" w:cs="Times New Roman"/>
                <w:color w:val="000000" w:themeColor="text1"/>
                <w:sz w:val="24"/>
                <w:szCs w:val="24"/>
              </w:rPr>
              <w:br/>
              <w:t>• Understand digital claims and fraud management systems</w:t>
            </w:r>
            <w:r w:rsidRPr="00205ACF">
              <w:rPr>
                <w:rFonts w:ascii="Cambria" w:hAnsi="Cambria" w:cs="Times New Roman"/>
                <w:color w:val="000000" w:themeColor="text1"/>
                <w:sz w:val="24"/>
                <w:szCs w:val="24"/>
              </w:rPr>
              <w:br/>
              <w:t>• Analyze emerging trends and challenges in InsurTech</w:t>
            </w:r>
          </w:p>
        </w:tc>
      </w:tr>
      <w:tr w:rsidR="00D560EA" w:rsidRPr="00205ACF" w14:paraId="63BB3216" w14:textId="77777777" w:rsidTr="008345FB">
        <w:tc>
          <w:tcPr>
            <w:tcW w:w="8931" w:type="dxa"/>
          </w:tcPr>
          <w:p w14:paraId="011492CD"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1: AI and Machine Learning in Insurance</w:t>
            </w:r>
          </w:p>
        </w:tc>
        <w:tc>
          <w:tcPr>
            <w:tcW w:w="1418" w:type="dxa"/>
          </w:tcPr>
          <w:p w14:paraId="0D507C3F"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26F1EE91" w14:textId="77777777" w:rsidTr="008345FB">
        <w:tc>
          <w:tcPr>
            <w:tcW w:w="10349" w:type="dxa"/>
            <w:gridSpan w:val="2"/>
          </w:tcPr>
          <w:p w14:paraId="1F7D59FC"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Role of AI in end-to-end insurance operations; machine learning models for underwriting and pricing; predictive analytics for risk and claims forecasting; feature engineering and model validation techniques; Explainable AI (XAI) in insurance decisions; bias, fairness and transparency in insurance algorithms; regulatory expectations around AI usage in insurance; use cases of AI adoption by Indian and global insurers.</w:t>
            </w:r>
          </w:p>
        </w:tc>
      </w:tr>
      <w:tr w:rsidR="00D560EA" w:rsidRPr="00205ACF" w14:paraId="61A95531" w14:textId="77777777" w:rsidTr="008345FB">
        <w:tc>
          <w:tcPr>
            <w:tcW w:w="8931" w:type="dxa"/>
          </w:tcPr>
          <w:p w14:paraId="2A59F83C"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2: Claims Management and Fraud Analytics</w:t>
            </w:r>
          </w:p>
        </w:tc>
        <w:tc>
          <w:tcPr>
            <w:tcW w:w="1418" w:type="dxa"/>
          </w:tcPr>
          <w:p w14:paraId="5894DB2E"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0F44BA6F" w14:textId="77777777" w:rsidTr="008345FB">
        <w:tc>
          <w:tcPr>
            <w:tcW w:w="10349" w:type="dxa"/>
            <w:gridSpan w:val="2"/>
          </w:tcPr>
          <w:p w14:paraId="38361EB4"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Traditional vs digital claims management; automated claims processing systems; use of AI, image analytics and NLP in claims assessment; insurance fraud typologies; fraud detection models and analytics; claims leakage and loss prevention; regulatory and ethical aspects of claims automation.</w:t>
            </w:r>
          </w:p>
        </w:tc>
      </w:tr>
      <w:tr w:rsidR="00D560EA" w:rsidRPr="00205ACF" w14:paraId="77A0F4FE" w14:textId="77777777" w:rsidTr="008345FB">
        <w:tc>
          <w:tcPr>
            <w:tcW w:w="8931" w:type="dxa"/>
          </w:tcPr>
          <w:p w14:paraId="5AB0DC09"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3: IoT, Telematics and Smart Insurance</w:t>
            </w:r>
          </w:p>
        </w:tc>
        <w:tc>
          <w:tcPr>
            <w:tcW w:w="1418" w:type="dxa"/>
          </w:tcPr>
          <w:p w14:paraId="4DF62973"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14 Hours</w:t>
            </w:r>
          </w:p>
        </w:tc>
      </w:tr>
      <w:tr w:rsidR="00D560EA" w:rsidRPr="00205ACF" w14:paraId="5F80F334" w14:textId="77777777" w:rsidTr="008345FB">
        <w:tc>
          <w:tcPr>
            <w:tcW w:w="10349" w:type="dxa"/>
            <w:gridSpan w:val="2"/>
          </w:tcPr>
          <w:p w14:paraId="74E3BAC4"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Internet of Things (IoT) applications in insurance; telematics-based motor insurance; wearables and health insurance analytics; smart home and property insurance; usage-based insurance (UBI) models; data security and privacy challenges; business implications of smart insurance.</w:t>
            </w:r>
          </w:p>
        </w:tc>
      </w:tr>
      <w:tr w:rsidR="00D560EA" w:rsidRPr="00205ACF" w14:paraId="0671218B" w14:textId="77777777" w:rsidTr="008345FB">
        <w:trPr>
          <w:trHeight w:val="317"/>
        </w:trPr>
        <w:tc>
          <w:tcPr>
            <w:tcW w:w="8931" w:type="dxa"/>
          </w:tcPr>
          <w:p w14:paraId="70FEF16C"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4: Digital Policy Administration and Operations</w:t>
            </w:r>
          </w:p>
        </w:tc>
        <w:tc>
          <w:tcPr>
            <w:tcW w:w="1418" w:type="dxa"/>
          </w:tcPr>
          <w:p w14:paraId="7F80ACC6"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227AA310" w14:textId="77777777" w:rsidTr="008345FB">
        <w:tc>
          <w:tcPr>
            <w:tcW w:w="10349" w:type="dxa"/>
            <w:gridSpan w:val="2"/>
          </w:tcPr>
          <w:p w14:paraId="3D207D7B"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Blockchain fundamentals and relevance to insurance; smart contracts for policy issuance and claims settlement; tokenization and parametric insurance; decentralized insurance (DeIns) overview; benefits and limitations of blockchain in insurance; regulatory challenges in blockchain-based insurance; global developments and case studies.</w:t>
            </w:r>
          </w:p>
        </w:tc>
      </w:tr>
      <w:tr w:rsidR="00D560EA" w:rsidRPr="00205ACF" w14:paraId="7A2CEC15" w14:textId="77777777" w:rsidTr="008345FB">
        <w:tc>
          <w:tcPr>
            <w:tcW w:w="8931" w:type="dxa"/>
          </w:tcPr>
          <w:p w14:paraId="55CE6C4F"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MODULE 5: Regulatory Framework and Insurance Governance</w:t>
            </w:r>
          </w:p>
        </w:tc>
        <w:tc>
          <w:tcPr>
            <w:tcW w:w="1418" w:type="dxa"/>
          </w:tcPr>
          <w:p w14:paraId="6B1E082F"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7D4F250F" w14:textId="77777777" w:rsidTr="008345FB">
        <w:tc>
          <w:tcPr>
            <w:tcW w:w="10349" w:type="dxa"/>
            <w:gridSpan w:val="2"/>
          </w:tcPr>
          <w:p w14:paraId="2869C8F5"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Open Insurance and API ecosystems; embedded and contextual insurance models; ESG, climate risk and sustainable insurance; role of digital public infrastructure in insurance; global InsurTech trends and investment patterns; mandatory analytical project, InsurTech case study or analytics-based project.</w:t>
            </w:r>
          </w:p>
        </w:tc>
      </w:tr>
      <w:tr w:rsidR="00D560EA" w:rsidRPr="00205ACF" w14:paraId="409CB13D" w14:textId="77777777" w:rsidTr="008345FB">
        <w:trPr>
          <w:trHeight w:val="1178"/>
        </w:trPr>
        <w:tc>
          <w:tcPr>
            <w:tcW w:w="10349" w:type="dxa"/>
            <w:gridSpan w:val="2"/>
          </w:tcPr>
          <w:p w14:paraId="604DAA48" w14:textId="77777777" w:rsidR="00D560EA" w:rsidRPr="00205ACF" w:rsidRDefault="00D560EA" w:rsidP="008345FB">
            <w:pPr>
              <w:pStyle w:val="Heading2"/>
              <w:rPr>
                <w:rFonts w:ascii="Cambria" w:hAnsi="Cambria"/>
                <w:b/>
                <w:color w:val="000000" w:themeColor="text1"/>
                <w:sz w:val="24"/>
                <w:szCs w:val="24"/>
              </w:rPr>
            </w:pPr>
            <w:r w:rsidRPr="00205ACF">
              <w:rPr>
                <w:rFonts w:ascii="Cambria" w:hAnsi="Cambria"/>
                <w:b/>
                <w:color w:val="000000" w:themeColor="text1"/>
                <w:sz w:val="24"/>
                <w:szCs w:val="24"/>
              </w:rPr>
              <w:lastRenderedPageBreak/>
              <w:t>Skill Development Activities</w:t>
            </w:r>
          </w:p>
          <w:p w14:paraId="1E8A737C"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AI-based credit scoring model analysis</w:t>
            </w:r>
          </w:p>
          <w:p w14:paraId="407D2208"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Digital fraud detection and risk analytics</w:t>
            </w:r>
          </w:p>
          <w:p w14:paraId="1B8F5969"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Technology-enabled collections and recovery study</w:t>
            </w:r>
          </w:p>
          <w:p w14:paraId="6565D614"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Blockchain and smart contract use-case analysis in lending</w:t>
            </w:r>
          </w:p>
          <w:p w14:paraId="0ED29B4E" w14:textId="77777777" w:rsidR="00D560EA" w:rsidRPr="009A503A"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Emerging lending technologies and fintech trend analysis</w:t>
            </w:r>
          </w:p>
        </w:tc>
      </w:tr>
      <w:tr w:rsidR="00D560EA" w:rsidRPr="00205ACF" w14:paraId="62B0B7E8" w14:textId="77777777" w:rsidTr="008345FB">
        <w:trPr>
          <w:trHeight w:val="1177"/>
        </w:trPr>
        <w:tc>
          <w:tcPr>
            <w:tcW w:w="10349" w:type="dxa"/>
            <w:gridSpan w:val="2"/>
          </w:tcPr>
          <w:p w14:paraId="564849F3" w14:textId="77777777" w:rsidR="00D560EA" w:rsidRPr="00205ACF" w:rsidRDefault="00D560EA" w:rsidP="008345FB">
            <w:pPr>
              <w:pStyle w:val="Heading2"/>
              <w:rPr>
                <w:rFonts w:ascii="Cambria" w:hAnsi="Cambria"/>
                <w:b/>
                <w:color w:val="000000" w:themeColor="text1"/>
                <w:sz w:val="24"/>
                <w:szCs w:val="24"/>
              </w:rPr>
            </w:pPr>
            <w:r w:rsidRPr="00205ACF">
              <w:rPr>
                <w:rFonts w:ascii="Cambria" w:hAnsi="Cambria"/>
                <w:b/>
                <w:color w:val="000000" w:themeColor="text1"/>
                <w:sz w:val="24"/>
                <w:szCs w:val="24"/>
              </w:rPr>
              <w:t>Reference Books</w:t>
            </w:r>
          </w:p>
          <w:p w14:paraId="2E49D27C"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Style w:val="Emphasis"/>
                <w:rFonts w:ascii="Cambria" w:hAnsi="Cambria"/>
                <w:color w:val="000000" w:themeColor="text1"/>
              </w:rPr>
              <w:t>Fundamentals of Insurance</w:t>
            </w:r>
            <w:r w:rsidRPr="00205ACF">
              <w:rPr>
                <w:rFonts w:ascii="Cambria" w:hAnsi="Cambria"/>
                <w:color w:val="000000" w:themeColor="text1"/>
              </w:rPr>
              <w:t xml:space="preserve"> – Indian Authors</w:t>
            </w:r>
          </w:p>
          <w:p w14:paraId="611CA567"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Fonts w:ascii="Cambria" w:hAnsi="Cambria"/>
                <w:color w:val="000000" w:themeColor="text1"/>
              </w:rPr>
              <w:t>IRDAI Annual Reports and Guidelines</w:t>
            </w:r>
          </w:p>
          <w:p w14:paraId="23024FC3"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Style w:val="Emphasis"/>
                <w:rFonts w:ascii="Cambria" w:hAnsi="Cambria"/>
                <w:color w:val="000000" w:themeColor="text1"/>
              </w:rPr>
              <w:t>Insurance and Risk Management</w:t>
            </w:r>
            <w:r w:rsidRPr="00205ACF">
              <w:rPr>
                <w:rFonts w:ascii="Cambria" w:hAnsi="Cambria"/>
                <w:color w:val="000000" w:themeColor="text1"/>
              </w:rPr>
              <w:t xml:space="preserve"> by P. K. Gupta</w:t>
            </w:r>
          </w:p>
          <w:p w14:paraId="2ABAC289"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Fonts w:ascii="Cambria" w:hAnsi="Cambria"/>
                <w:color w:val="000000" w:themeColor="text1"/>
              </w:rPr>
              <w:t>Industry reports on InsurTech in India</w:t>
            </w:r>
          </w:p>
          <w:p w14:paraId="59C5BB50"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Fonts w:ascii="Cambria" w:hAnsi="Cambria"/>
                <w:color w:val="000000" w:themeColor="text1"/>
              </w:rPr>
              <w:t>IRDAI and Government of India publications and white papers</w:t>
            </w:r>
          </w:p>
          <w:p w14:paraId="11AFD916"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Fonts w:ascii="Cambria" w:hAnsi="Cambria"/>
                <w:color w:val="000000" w:themeColor="text1"/>
              </w:rPr>
              <w:t>AI in Insurance – Industry Reports</w:t>
            </w:r>
          </w:p>
          <w:p w14:paraId="2227DF7C"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Fonts w:ascii="Cambria" w:hAnsi="Cambria"/>
                <w:color w:val="000000" w:themeColor="text1"/>
              </w:rPr>
              <w:t>Blockchain and Insurance – Academic Publications</w:t>
            </w:r>
          </w:p>
          <w:p w14:paraId="6EB55E41" w14:textId="77777777" w:rsidR="00D560EA" w:rsidRPr="00205ACF"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Fonts w:ascii="Cambria" w:hAnsi="Cambria"/>
                <w:color w:val="000000" w:themeColor="text1"/>
              </w:rPr>
              <w:t>IRDAI and Government policy documents on insurance technology</w:t>
            </w:r>
          </w:p>
          <w:p w14:paraId="3EEDC505" w14:textId="77777777" w:rsidR="00D560EA" w:rsidRDefault="00D560EA" w:rsidP="008345FB">
            <w:pPr>
              <w:pStyle w:val="NormalWeb"/>
              <w:numPr>
                <w:ilvl w:val="0"/>
                <w:numId w:val="80"/>
              </w:numPr>
              <w:spacing w:before="0" w:beforeAutospacing="0" w:after="0" w:afterAutospacing="0"/>
              <w:rPr>
                <w:rFonts w:ascii="Cambria" w:hAnsi="Cambria"/>
                <w:color w:val="000000" w:themeColor="text1"/>
              </w:rPr>
            </w:pPr>
            <w:r w:rsidRPr="00205ACF">
              <w:rPr>
                <w:rFonts w:ascii="Cambria" w:hAnsi="Cambria"/>
                <w:color w:val="000000" w:themeColor="text1"/>
              </w:rPr>
              <w:t>Research papers on digital claims and fraud analytics</w:t>
            </w:r>
          </w:p>
          <w:p w14:paraId="42AC2FC0" w14:textId="77777777" w:rsidR="00D560EA" w:rsidRPr="009A503A" w:rsidRDefault="00D560EA" w:rsidP="008345FB">
            <w:pPr>
              <w:pStyle w:val="NormalWeb"/>
              <w:numPr>
                <w:ilvl w:val="0"/>
                <w:numId w:val="80"/>
              </w:numPr>
              <w:spacing w:before="0" w:beforeAutospacing="0" w:after="0" w:afterAutospacing="0"/>
              <w:rPr>
                <w:rFonts w:ascii="Cambria" w:hAnsi="Cambria"/>
                <w:color w:val="000000" w:themeColor="text1"/>
              </w:rPr>
            </w:pPr>
            <w:r w:rsidRPr="009A503A">
              <w:rPr>
                <w:rFonts w:ascii="Cambria" w:hAnsi="Cambria"/>
                <w:color w:val="000000" w:themeColor="text1"/>
              </w:rPr>
              <w:t>Global InsurTech case studies and industry white papers</w:t>
            </w:r>
          </w:p>
        </w:tc>
      </w:tr>
    </w:tbl>
    <w:p w14:paraId="308C3359" w14:textId="77777777" w:rsidR="00D560EA" w:rsidRDefault="00D560EA" w:rsidP="00D560EA">
      <w:pPr>
        <w:jc w:val="both"/>
        <w:rPr>
          <w:rFonts w:ascii="Cambria" w:hAnsi="Cambria"/>
          <w:b/>
          <w:bCs/>
          <w:color w:val="C45911" w:themeColor="accent2" w:themeShade="BF"/>
          <w:sz w:val="28"/>
          <w:szCs w:val="28"/>
        </w:rPr>
      </w:pPr>
    </w:p>
    <w:p w14:paraId="0D9A9EAC" w14:textId="77777777" w:rsidR="00D560EA" w:rsidRDefault="00D560EA" w:rsidP="00D560EA">
      <w:pPr>
        <w:jc w:val="both"/>
        <w:rPr>
          <w:rFonts w:ascii="Cambria" w:hAnsi="Cambria"/>
          <w:b/>
          <w:bCs/>
          <w:color w:val="C45911" w:themeColor="accent2" w:themeShade="BF"/>
          <w:sz w:val="28"/>
          <w:szCs w:val="28"/>
        </w:rPr>
      </w:pPr>
    </w:p>
    <w:p w14:paraId="7FC5EEF1" w14:textId="77777777" w:rsidR="00D560EA" w:rsidRDefault="00D560EA" w:rsidP="00D560EA">
      <w:pPr>
        <w:jc w:val="both"/>
        <w:rPr>
          <w:rFonts w:ascii="Cambria" w:hAnsi="Cambria"/>
          <w:b/>
          <w:bCs/>
          <w:color w:val="C45911" w:themeColor="accent2" w:themeShade="BF"/>
          <w:sz w:val="28"/>
          <w:szCs w:val="28"/>
        </w:rPr>
      </w:pPr>
    </w:p>
    <w:p w14:paraId="676C982C" w14:textId="77777777" w:rsidR="00D560EA" w:rsidRDefault="00D560EA" w:rsidP="00D560EA">
      <w:pPr>
        <w:jc w:val="both"/>
        <w:rPr>
          <w:rFonts w:ascii="Cambria" w:hAnsi="Cambria"/>
          <w:b/>
          <w:bCs/>
          <w:color w:val="C45911" w:themeColor="accent2" w:themeShade="BF"/>
          <w:sz w:val="28"/>
          <w:szCs w:val="28"/>
        </w:rPr>
      </w:pPr>
    </w:p>
    <w:p w14:paraId="4C16BD4E" w14:textId="77777777" w:rsidR="00D560EA" w:rsidRDefault="00D560EA" w:rsidP="00D560EA">
      <w:pPr>
        <w:jc w:val="both"/>
        <w:rPr>
          <w:rFonts w:ascii="Cambria" w:hAnsi="Cambria"/>
          <w:b/>
          <w:bCs/>
          <w:color w:val="C45911" w:themeColor="accent2" w:themeShade="BF"/>
          <w:sz w:val="28"/>
          <w:szCs w:val="28"/>
        </w:rPr>
      </w:pPr>
    </w:p>
    <w:p w14:paraId="1F6933B4" w14:textId="77777777" w:rsidR="00D560EA" w:rsidRDefault="00D560EA" w:rsidP="00D560EA">
      <w:pPr>
        <w:jc w:val="both"/>
        <w:rPr>
          <w:rFonts w:ascii="Cambria" w:hAnsi="Cambria"/>
          <w:b/>
          <w:bCs/>
          <w:color w:val="C45911" w:themeColor="accent2" w:themeShade="BF"/>
          <w:sz w:val="28"/>
          <w:szCs w:val="28"/>
        </w:rPr>
      </w:pPr>
    </w:p>
    <w:p w14:paraId="21F1361E" w14:textId="77777777" w:rsidR="00D560EA" w:rsidRDefault="00D560EA" w:rsidP="00D560EA">
      <w:pPr>
        <w:jc w:val="both"/>
        <w:rPr>
          <w:rFonts w:ascii="Cambria" w:hAnsi="Cambria"/>
          <w:b/>
          <w:bCs/>
          <w:color w:val="C45911" w:themeColor="accent2" w:themeShade="BF"/>
          <w:sz w:val="28"/>
          <w:szCs w:val="28"/>
        </w:rPr>
      </w:pPr>
    </w:p>
    <w:p w14:paraId="3DB5D971" w14:textId="77777777" w:rsidR="00D560EA" w:rsidRDefault="00D560EA" w:rsidP="00D560EA">
      <w:pPr>
        <w:jc w:val="both"/>
        <w:rPr>
          <w:rFonts w:ascii="Cambria" w:hAnsi="Cambria"/>
          <w:b/>
          <w:bCs/>
          <w:color w:val="C45911" w:themeColor="accent2" w:themeShade="BF"/>
          <w:sz w:val="28"/>
          <w:szCs w:val="28"/>
        </w:rPr>
      </w:pPr>
    </w:p>
    <w:p w14:paraId="046394E7" w14:textId="77777777" w:rsidR="00D560EA" w:rsidRDefault="00D560EA" w:rsidP="00D560EA">
      <w:pPr>
        <w:jc w:val="both"/>
        <w:rPr>
          <w:rFonts w:ascii="Cambria" w:hAnsi="Cambria"/>
          <w:b/>
          <w:bCs/>
          <w:color w:val="C45911" w:themeColor="accent2" w:themeShade="BF"/>
          <w:sz w:val="28"/>
          <w:szCs w:val="28"/>
        </w:rPr>
      </w:pPr>
    </w:p>
    <w:p w14:paraId="7B541504" w14:textId="77777777" w:rsidR="00D560EA" w:rsidRDefault="00D560EA" w:rsidP="00D560EA">
      <w:pPr>
        <w:jc w:val="both"/>
        <w:rPr>
          <w:rFonts w:ascii="Cambria" w:hAnsi="Cambria"/>
          <w:b/>
          <w:bCs/>
          <w:color w:val="C45911" w:themeColor="accent2" w:themeShade="BF"/>
          <w:sz w:val="28"/>
          <w:szCs w:val="28"/>
        </w:rPr>
      </w:pPr>
    </w:p>
    <w:p w14:paraId="63B73602" w14:textId="77777777" w:rsidR="00D560EA" w:rsidRDefault="00D560EA" w:rsidP="00D560EA">
      <w:pPr>
        <w:jc w:val="both"/>
        <w:rPr>
          <w:rFonts w:ascii="Cambria" w:hAnsi="Cambria"/>
          <w:b/>
          <w:bCs/>
          <w:color w:val="C45911" w:themeColor="accent2" w:themeShade="BF"/>
          <w:sz w:val="28"/>
          <w:szCs w:val="28"/>
        </w:rPr>
      </w:pPr>
    </w:p>
    <w:p w14:paraId="069FD8CD" w14:textId="77777777" w:rsidR="00D560EA" w:rsidRDefault="00D560EA" w:rsidP="00D560EA">
      <w:pPr>
        <w:jc w:val="both"/>
        <w:rPr>
          <w:rFonts w:ascii="Cambria" w:hAnsi="Cambria"/>
          <w:b/>
          <w:bCs/>
          <w:color w:val="C45911" w:themeColor="accent2" w:themeShade="BF"/>
          <w:sz w:val="28"/>
          <w:szCs w:val="28"/>
        </w:rPr>
      </w:pPr>
    </w:p>
    <w:p w14:paraId="5477DF82" w14:textId="77777777" w:rsidR="002F2FBD" w:rsidRDefault="002F2FBD" w:rsidP="00D560EA">
      <w:pPr>
        <w:jc w:val="both"/>
        <w:rPr>
          <w:rFonts w:ascii="Cambria" w:hAnsi="Cambria"/>
          <w:b/>
          <w:bCs/>
          <w:color w:val="C45911" w:themeColor="accent2" w:themeShade="BF"/>
          <w:sz w:val="28"/>
          <w:szCs w:val="28"/>
        </w:rPr>
      </w:pPr>
    </w:p>
    <w:p w14:paraId="76A30508" w14:textId="77777777" w:rsidR="002F2FBD" w:rsidRDefault="002F2FBD" w:rsidP="00D560EA">
      <w:pPr>
        <w:jc w:val="both"/>
        <w:rPr>
          <w:rFonts w:ascii="Cambria" w:hAnsi="Cambria"/>
          <w:b/>
          <w:bCs/>
          <w:color w:val="C45911" w:themeColor="accent2" w:themeShade="BF"/>
          <w:sz w:val="28"/>
          <w:szCs w:val="28"/>
        </w:rPr>
      </w:pPr>
    </w:p>
    <w:p w14:paraId="469DF65E" w14:textId="77777777" w:rsidR="002F2FBD" w:rsidRDefault="002F2FBD" w:rsidP="00D560EA">
      <w:pPr>
        <w:jc w:val="both"/>
        <w:rPr>
          <w:rFonts w:ascii="Cambria" w:hAnsi="Cambria"/>
          <w:b/>
          <w:bCs/>
          <w:color w:val="C45911" w:themeColor="accent2" w:themeShade="BF"/>
          <w:sz w:val="28"/>
          <w:szCs w:val="28"/>
        </w:rPr>
      </w:pPr>
    </w:p>
    <w:p w14:paraId="0D6A5C79" w14:textId="77777777" w:rsidR="002F2FBD" w:rsidRDefault="002F2FBD" w:rsidP="00D560EA">
      <w:pPr>
        <w:jc w:val="both"/>
        <w:rPr>
          <w:rFonts w:ascii="Cambria" w:hAnsi="Cambria"/>
          <w:b/>
          <w:bCs/>
          <w:color w:val="C45911" w:themeColor="accent2" w:themeShade="BF"/>
          <w:sz w:val="28"/>
          <w:szCs w:val="28"/>
        </w:rPr>
      </w:pPr>
    </w:p>
    <w:p w14:paraId="3E794D2C" w14:textId="77777777" w:rsidR="002F2FBD" w:rsidRDefault="002F2FBD" w:rsidP="00D560EA">
      <w:pPr>
        <w:jc w:val="both"/>
        <w:rPr>
          <w:rFonts w:ascii="Cambria" w:hAnsi="Cambria"/>
          <w:b/>
          <w:bCs/>
          <w:color w:val="C45911" w:themeColor="accent2" w:themeShade="BF"/>
          <w:sz w:val="28"/>
          <w:szCs w:val="28"/>
        </w:rPr>
      </w:pPr>
    </w:p>
    <w:p w14:paraId="3D4CDD6E" w14:textId="77777777" w:rsidR="00D560EA" w:rsidRDefault="00D560EA" w:rsidP="00D560EA">
      <w:pPr>
        <w:jc w:val="both"/>
        <w:rPr>
          <w:rFonts w:ascii="Cambria" w:hAnsi="Cambria"/>
          <w:b/>
          <w:bCs/>
          <w:color w:val="C45911" w:themeColor="accent2" w:themeShade="BF"/>
          <w:sz w:val="28"/>
          <w:szCs w:val="28"/>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2953"/>
      </w:tblGrid>
      <w:tr w:rsidR="00D560EA" w:rsidRPr="00205ACF" w14:paraId="386132F9" w14:textId="77777777" w:rsidTr="008345FB">
        <w:trPr>
          <w:trHeight w:val="849"/>
        </w:trPr>
        <w:tc>
          <w:tcPr>
            <w:tcW w:w="10349" w:type="dxa"/>
            <w:gridSpan w:val="3"/>
          </w:tcPr>
          <w:p w14:paraId="40A40FD6" w14:textId="0AAEF509" w:rsidR="00D560EA" w:rsidRPr="00205ACF" w:rsidRDefault="00D560EA" w:rsidP="002F2FBD">
            <w:pPr>
              <w:pStyle w:val="TableParagraph"/>
              <w:spacing w:line="276" w:lineRule="auto"/>
              <w:ind w:left="1137" w:right="706"/>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AI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 xml:space="preserve">Paper: </w:t>
            </w:r>
            <w:r w:rsidR="002F2FBD">
              <w:rPr>
                <w:rFonts w:cs="Times New Roman"/>
                <w:b/>
                <w:bCs/>
                <w:color w:val="000000" w:themeColor="text1"/>
                <w:sz w:val="24"/>
                <w:szCs w:val="24"/>
              </w:rPr>
              <w:t>6.1.3</w:t>
            </w:r>
          </w:p>
          <w:p w14:paraId="71006CF7"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s="Times New Roman"/>
                <w:b/>
                <w:color w:val="000000" w:themeColor="text1"/>
                <w:spacing w:val="2"/>
                <w:w w:val="115"/>
                <w:sz w:val="24"/>
                <w:szCs w:val="24"/>
              </w:rPr>
              <w:t xml:space="preserve"> </w:t>
            </w:r>
            <w:r w:rsidRPr="00205ACF">
              <w:rPr>
                <w:rFonts w:ascii="Cambria" w:hAnsi="Cambria" w:cs="Times New Roman"/>
                <w:b/>
                <w:bCs/>
                <w:color w:val="000000" w:themeColor="text1"/>
                <w:sz w:val="24"/>
                <w:szCs w:val="24"/>
              </w:rPr>
              <w:t>LENDING TECH - II</w:t>
            </w:r>
          </w:p>
        </w:tc>
      </w:tr>
      <w:tr w:rsidR="00D560EA" w:rsidRPr="00205ACF" w14:paraId="31B9BF64" w14:textId="77777777" w:rsidTr="008345FB">
        <w:trPr>
          <w:trHeight w:val="522"/>
        </w:trPr>
        <w:tc>
          <w:tcPr>
            <w:tcW w:w="3708" w:type="dxa"/>
          </w:tcPr>
          <w:p w14:paraId="03ED3C06"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3F24632F"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2953" w:type="dxa"/>
          </w:tcPr>
          <w:p w14:paraId="71FDD3F8"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3B94B08E" w14:textId="77777777" w:rsidTr="008345FB">
        <w:trPr>
          <w:trHeight w:val="408"/>
        </w:trPr>
        <w:tc>
          <w:tcPr>
            <w:tcW w:w="3708" w:type="dxa"/>
          </w:tcPr>
          <w:p w14:paraId="3DF02131"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403621AD"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2953" w:type="dxa"/>
          </w:tcPr>
          <w:p w14:paraId="77B6D19F"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349" w:type="dxa"/>
        <w:tblInd w:w="-431" w:type="dxa"/>
        <w:tblLook w:val="04A0" w:firstRow="1" w:lastRow="0" w:firstColumn="1" w:lastColumn="0" w:noHBand="0" w:noVBand="1"/>
      </w:tblPr>
      <w:tblGrid>
        <w:gridCol w:w="8931"/>
        <w:gridCol w:w="1418"/>
      </w:tblGrid>
      <w:tr w:rsidR="00D560EA" w:rsidRPr="00205ACF" w14:paraId="23B52E8B" w14:textId="77777777" w:rsidTr="008345FB">
        <w:tc>
          <w:tcPr>
            <w:tcW w:w="10349" w:type="dxa"/>
            <w:gridSpan w:val="2"/>
          </w:tcPr>
          <w:p w14:paraId="524611B9" w14:textId="77777777" w:rsidR="00D560EA" w:rsidRPr="00205ACF" w:rsidRDefault="00D560EA" w:rsidP="008345FB">
            <w:pPr>
              <w:jc w:val="both"/>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6522D3C0" w14:textId="77777777" w:rsidR="00D560EA" w:rsidRPr="00205ACF" w:rsidRDefault="00D560EA" w:rsidP="008345FB">
            <w:pPr>
              <w:numPr>
                <w:ilvl w:val="0"/>
                <w:numId w:val="81"/>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provide advanced knowledge of AI-driven lending systems</w:t>
            </w:r>
          </w:p>
          <w:p w14:paraId="04225C06" w14:textId="77777777" w:rsidR="00D560EA" w:rsidRPr="00205ACF" w:rsidRDefault="00D560EA" w:rsidP="008345FB">
            <w:pPr>
              <w:numPr>
                <w:ilvl w:val="0"/>
                <w:numId w:val="81"/>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understand automation, risk analytics and smart lending</w:t>
            </w:r>
          </w:p>
          <w:p w14:paraId="3530FB8B" w14:textId="77777777" w:rsidR="00D560EA" w:rsidRPr="00205ACF" w:rsidRDefault="00D560EA" w:rsidP="008345FB">
            <w:pPr>
              <w:numPr>
                <w:ilvl w:val="0"/>
                <w:numId w:val="81"/>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explore future trends in lending technology</w:t>
            </w:r>
          </w:p>
          <w:p w14:paraId="332EC12A" w14:textId="77777777" w:rsidR="00D560EA" w:rsidRPr="00205ACF" w:rsidRDefault="00D560EA" w:rsidP="008345FB">
            <w:pPr>
              <w:numPr>
                <w:ilvl w:val="0"/>
                <w:numId w:val="81"/>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To enable practical understanding through case studies and projects</w:t>
            </w:r>
          </w:p>
        </w:tc>
      </w:tr>
      <w:tr w:rsidR="00D560EA" w:rsidRPr="00205ACF" w14:paraId="1A45D776" w14:textId="77777777" w:rsidTr="008345FB">
        <w:tc>
          <w:tcPr>
            <w:tcW w:w="10349" w:type="dxa"/>
            <w:gridSpan w:val="2"/>
          </w:tcPr>
          <w:p w14:paraId="78C74C81" w14:textId="77777777" w:rsidR="00D560EA" w:rsidRPr="00205ACF" w:rsidRDefault="00D560EA" w:rsidP="008345FB">
            <w:pPr>
              <w:jc w:val="both"/>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10CEF20B" w14:textId="77777777" w:rsidR="00D560EA" w:rsidRPr="00205ACF" w:rsidRDefault="00D560EA" w:rsidP="008345FB">
            <w:pPr>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p>
          <w:p w14:paraId="6E28492A" w14:textId="77777777" w:rsidR="00D560EA" w:rsidRPr="00205ACF" w:rsidRDefault="00D560EA" w:rsidP="008345FB">
            <w:pPr>
              <w:numPr>
                <w:ilvl w:val="0"/>
                <w:numId w:val="82"/>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Apply AI concepts in lending decisions</w:t>
            </w:r>
          </w:p>
          <w:p w14:paraId="1A8BC0CD" w14:textId="77777777" w:rsidR="00D560EA" w:rsidRPr="00205ACF" w:rsidRDefault="00D560EA" w:rsidP="008345FB">
            <w:pPr>
              <w:numPr>
                <w:ilvl w:val="0"/>
                <w:numId w:val="82"/>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Evaluate credit risk using advanced models</w:t>
            </w:r>
          </w:p>
          <w:p w14:paraId="7E704BB7" w14:textId="77777777" w:rsidR="00D560EA" w:rsidRPr="00205ACF" w:rsidRDefault="00D560EA" w:rsidP="008345FB">
            <w:pPr>
              <w:numPr>
                <w:ilvl w:val="0"/>
                <w:numId w:val="82"/>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Understand digital collections and recovery mechanisms</w:t>
            </w:r>
          </w:p>
          <w:p w14:paraId="3515A41E" w14:textId="77777777" w:rsidR="00D560EA" w:rsidRPr="00205ACF" w:rsidRDefault="00D560EA" w:rsidP="008345FB">
            <w:pPr>
              <w:numPr>
                <w:ilvl w:val="0"/>
                <w:numId w:val="82"/>
              </w:numPr>
              <w:spacing w:line="278" w:lineRule="auto"/>
              <w:jc w:val="both"/>
              <w:rPr>
                <w:rFonts w:ascii="Cambria" w:hAnsi="Cambria" w:cs="Times New Roman"/>
                <w:color w:val="000000" w:themeColor="text1"/>
                <w:sz w:val="24"/>
                <w:szCs w:val="24"/>
              </w:rPr>
            </w:pPr>
            <w:r w:rsidRPr="00205ACF">
              <w:rPr>
                <w:rFonts w:ascii="Cambria" w:hAnsi="Cambria" w:cs="Times New Roman"/>
                <w:color w:val="000000" w:themeColor="text1"/>
                <w:sz w:val="24"/>
                <w:szCs w:val="24"/>
              </w:rPr>
              <w:t>Analyze emerging trends and challenges in lending technology</w:t>
            </w:r>
          </w:p>
        </w:tc>
      </w:tr>
      <w:tr w:rsidR="00D560EA" w:rsidRPr="00205ACF" w14:paraId="4D9C89B5" w14:textId="77777777" w:rsidTr="008345FB">
        <w:tc>
          <w:tcPr>
            <w:tcW w:w="8931" w:type="dxa"/>
          </w:tcPr>
          <w:p w14:paraId="04678511" w14:textId="77777777" w:rsidR="00D560EA" w:rsidRPr="00205ACF" w:rsidRDefault="00D560EA" w:rsidP="008345FB">
            <w:pPr>
              <w:jc w:val="both"/>
              <w:rPr>
                <w:rFonts w:ascii="Cambria" w:hAnsi="Cambria" w:cs="Times New Roman"/>
                <w:b/>
                <w:bCs/>
                <w:color w:val="000000" w:themeColor="text1"/>
                <w:sz w:val="24"/>
                <w:szCs w:val="24"/>
              </w:rPr>
            </w:pPr>
            <w:r w:rsidRPr="00205ACF">
              <w:rPr>
                <w:rFonts w:ascii="Cambria" w:hAnsi="Cambria"/>
                <w:b/>
                <w:color w:val="000000" w:themeColor="text1"/>
                <w:sz w:val="24"/>
                <w:szCs w:val="24"/>
              </w:rPr>
              <w:t>MODULE 1: AI and Machine Learning in Lending</w:t>
            </w:r>
          </w:p>
        </w:tc>
        <w:tc>
          <w:tcPr>
            <w:tcW w:w="1418" w:type="dxa"/>
          </w:tcPr>
          <w:p w14:paraId="12687D53"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1DF6B28D" w14:textId="77777777" w:rsidTr="008345FB">
        <w:tc>
          <w:tcPr>
            <w:tcW w:w="10349" w:type="dxa"/>
            <w:gridSpan w:val="2"/>
          </w:tcPr>
          <w:p w14:paraId="095BB335"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Advanced role of AI in end-to-end lending ecosystems; supervised, unsupervised and semi-supervised ML models for credit scoring; feature engineering, variable selection and dimensionality reduction; model training, testing, validation and performance evaluation; Explainable AI (XAI) techniques in lending decisions; regulatory expectations and governance of AI lending models; use cases of AI adoption by Indian and global lenders for credit scoring; feature engineering and model validation techniques; Explainable AI (XAI) in lending decisions; regulatory expectations around AI lending models.</w:t>
            </w:r>
          </w:p>
        </w:tc>
      </w:tr>
      <w:tr w:rsidR="00D560EA" w:rsidRPr="00205ACF" w14:paraId="1D6A30B5" w14:textId="77777777" w:rsidTr="008345FB">
        <w:tc>
          <w:tcPr>
            <w:tcW w:w="8931" w:type="dxa"/>
          </w:tcPr>
          <w:p w14:paraId="1C2C8AD7" w14:textId="77777777" w:rsidR="00D560EA" w:rsidRPr="00D560EA" w:rsidRDefault="00D560EA" w:rsidP="008345FB">
            <w:pPr>
              <w:pStyle w:val="Heading3"/>
              <w:rPr>
                <w:rFonts w:ascii="Cambria" w:hAnsi="Cambria"/>
                <w:b/>
                <w:bCs/>
                <w:color w:val="000000" w:themeColor="text1"/>
              </w:rPr>
            </w:pPr>
            <w:r w:rsidRPr="00D560EA">
              <w:rPr>
                <w:rFonts w:ascii="Cambria" w:hAnsi="Cambria"/>
                <w:b/>
                <w:bCs/>
                <w:color w:val="000000" w:themeColor="text1"/>
              </w:rPr>
              <w:t>MODULE 2: Fraud Detection and Risk Analytics</w:t>
            </w:r>
          </w:p>
        </w:tc>
        <w:tc>
          <w:tcPr>
            <w:tcW w:w="1418" w:type="dxa"/>
          </w:tcPr>
          <w:p w14:paraId="73D715BF"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314CED7C" w14:textId="77777777" w:rsidTr="008345FB">
        <w:tc>
          <w:tcPr>
            <w:tcW w:w="10349" w:type="dxa"/>
            <w:gridSpan w:val="2"/>
          </w:tcPr>
          <w:p w14:paraId="0DDB4E06"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Advanced typology of lending frauds and financial crimes; identity fraud, application fraud and synthetic identity fraud; AI-driven fraud detection models, anomaly detection and network analytics; behavioral biometrics, device fingerprinting and geolocation analytics; transaction monitoring systems and real-time risk scoring; early warning signals and NPA prediction models; portfolio-level credit risk analytics and stress testing techniques.</w:t>
            </w:r>
          </w:p>
        </w:tc>
      </w:tr>
      <w:tr w:rsidR="00D560EA" w:rsidRPr="00205ACF" w14:paraId="6FBC1400" w14:textId="77777777" w:rsidTr="008345FB">
        <w:tc>
          <w:tcPr>
            <w:tcW w:w="8931" w:type="dxa"/>
          </w:tcPr>
          <w:p w14:paraId="6F3F7573" w14:textId="77777777" w:rsidR="00D560EA" w:rsidRPr="00D560EA" w:rsidRDefault="00D560EA" w:rsidP="008345FB">
            <w:pPr>
              <w:pStyle w:val="Heading3"/>
              <w:rPr>
                <w:rFonts w:ascii="Cambria" w:hAnsi="Cambria"/>
                <w:b/>
                <w:bCs/>
                <w:color w:val="000000" w:themeColor="text1"/>
              </w:rPr>
            </w:pPr>
            <w:r w:rsidRPr="00D560EA">
              <w:rPr>
                <w:rFonts w:ascii="Cambria" w:hAnsi="Cambria"/>
                <w:b/>
                <w:bCs/>
                <w:color w:val="000000" w:themeColor="text1"/>
              </w:rPr>
              <w:t>MODULE 3: Digital Collections and Recovery Technology</w:t>
            </w:r>
          </w:p>
        </w:tc>
        <w:tc>
          <w:tcPr>
            <w:tcW w:w="1418" w:type="dxa"/>
          </w:tcPr>
          <w:p w14:paraId="7089C0F3"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14 Hours</w:t>
            </w:r>
          </w:p>
        </w:tc>
      </w:tr>
      <w:tr w:rsidR="00D560EA" w:rsidRPr="00205ACF" w14:paraId="5A327F32" w14:textId="77777777" w:rsidTr="008345FB">
        <w:tc>
          <w:tcPr>
            <w:tcW w:w="10349" w:type="dxa"/>
            <w:gridSpan w:val="2"/>
          </w:tcPr>
          <w:p w14:paraId="1D58293B" w14:textId="3C168E56"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Evolution of collections and recovery mechanisms; automated repayment reminders, chatbots and AI voice bots; digital collection platforms and workflow automation; predictive analytics in delinquency management; legal framework governing loan recovery in India; ethical, regulatory and customer protection considerations; customer-centric and technology-enabled recovery approaches.</w:t>
            </w:r>
            <w:r w:rsidR="008B3814">
              <w:rPr>
                <w:rFonts w:ascii="Cambria" w:hAnsi="Cambria"/>
                <w:color w:val="000000" w:themeColor="text1"/>
              </w:rPr>
              <w:t xml:space="preserve"> Factors affecting CIBIL due to collection</w:t>
            </w:r>
            <w:r w:rsidR="00951D03">
              <w:rPr>
                <w:rFonts w:ascii="Cambria" w:hAnsi="Cambria"/>
                <w:color w:val="000000" w:themeColor="text1"/>
              </w:rPr>
              <w:t>.</w:t>
            </w:r>
          </w:p>
        </w:tc>
      </w:tr>
      <w:tr w:rsidR="00D560EA" w:rsidRPr="00205ACF" w14:paraId="4A725C84" w14:textId="77777777" w:rsidTr="008345FB">
        <w:trPr>
          <w:trHeight w:val="317"/>
        </w:trPr>
        <w:tc>
          <w:tcPr>
            <w:tcW w:w="8931" w:type="dxa"/>
          </w:tcPr>
          <w:p w14:paraId="5E4674EF" w14:textId="77777777" w:rsidR="00D560EA" w:rsidRPr="00D560EA" w:rsidRDefault="00D560EA" w:rsidP="008345FB">
            <w:pPr>
              <w:pStyle w:val="Heading3"/>
              <w:rPr>
                <w:rFonts w:ascii="Cambria" w:hAnsi="Cambria"/>
                <w:b/>
                <w:bCs/>
                <w:color w:val="000000" w:themeColor="text1"/>
              </w:rPr>
            </w:pPr>
            <w:r w:rsidRPr="00D560EA">
              <w:rPr>
                <w:rFonts w:ascii="Cambria" w:hAnsi="Cambria"/>
                <w:b/>
                <w:bCs/>
                <w:color w:val="000000" w:themeColor="text1"/>
              </w:rPr>
              <w:t>MODULE 4: Smart Contracts and Lending</w:t>
            </w:r>
          </w:p>
        </w:tc>
        <w:tc>
          <w:tcPr>
            <w:tcW w:w="1418" w:type="dxa"/>
          </w:tcPr>
          <w:p w14:paraId="5000D183"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5317FCA0" w14:textId="77777777" w:rsidTr="008345FB">
        <w:tc>
          <w:tcPr>
            <w:tcW w:w="10349" w:type="dxa"/>
            <w:gridSpan w:val="2"/>
          </w:tcPr>
          <w:p w14:paraId="20540A33"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Distributed ledger technology and its relevance to lending; smart contracts for loan origination, servicing and settlement; tokenization of loan assets and securitization; Decentralized Finance (DeFi) lending protocols; comparison of centralized vs decentralized lending models; regulatory challenges and risks in blockchain-based lending; practical use cases and global developments; smart contracts for loan agreements; tokenization of loans; decentralized lending (DeFi) overview</w:t>
            </w:r>
            <w:r>
              <w:rPr>
                <w:rFonts w:ascii="Cambria" w:hAnsi="Cambria"/>
                <w:color w:val="000000" w:themeColor="text1"/>
              </w:rPr>
              <w:t>- alternative credit scoring (NBFCs),</w:t>
            </w:r>
          </w:p>
        </w:tc>
      </w:tr>
      <w:tr w:rsidR="00D560EA" w:rsidRPr="00205ACF" w14:paraId="3F37DCB8" w14:textId="77777777" w:rsidTr="008345FB">
        <w:tc>
          <w:tcPr>
            <w:tcW w:w="8931" w:type="dxa"/>
          </w:tcPr>
          <w:p w14:paraId="5A436582" w14:textId="77777777" w:rsidR="00D560EA" w:rsidRPr="00D560EA" w:rsidRDefault="00D560EA" w:rsidP="008345FB">
            <w:pPr>
              <w:pStyle w:val="Heading3"/>
              <w:rPr>
                <w:rFonts w:ascii="Cambria" w:hAnsi="Cambria"/>
                <w:b/>
                <w:bCs/>
                <w:color w:val="000000" w:themeColor="text1"/>
              </w:rPr>
            </w:pPr>
            <w:r w:rsidRPr="00D560EA">
              <w:rPr>
                <w:rFonts w:ascii="Cambria" w:hAnsi="Cambria"/>
                <w:b/>
                <w:bCs/>
                <w:color w:val="000000" w:themeColor="text1"/>
              </w:rPr>
              <w:lastRenderedPageBreak/>
              <w:t>MODULE 5: Future Trends and Practical Applications</w:t>
            </w:r>
          </w:p>
        </w:tc>
        <w:tc>
          <w:tcPr>
            <w:tcW w:w="1418" w:type="dxa"/>
          </w:tcPr>
          <w:p w14:paraId="669A0ED5"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79D049A7" w14:textId="77777777" w:rsidTr="008345FB">
        <w:tc>
          <w:tcPr>
            <w:tcW w:w="10349" w:type="dxa"/>
            <w:gridSpan w:val="2"/>
          </w:tcPr>
          <w:p w14:paraId="5D1B426D"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Open Credit Enablement Network (OCEN), architecture and ecosystem players; Account Aggregator framework, technical flow and consent architecture; embedded lending APIs and platform-based credit models; ESG, green lending and climate risk analytics; impact of digital public infrastructure on lending innovation; mandatory analytical project, credit model evaluation, risk assessment or FinTech lending case study.</w:t>
            </w:r>
          </w:p>
        </w:tc>
      </w:tr>
      <w:tr w:rsidR="00D560EA" w:rsidRPr="00205ACF" w14:paraId="57BA38EF" w14:textId="77777777" w:rsidTr="008345FB">
        <w:trPr>
          <w:trHeight w:val="2542"/>
        </w:trPr>
        <w:tc>
          <w:tcPr>
            <w:tcW w:w="10349" w:type="dxa"/>
            <w:gridSpan w:val="2"/>
          </w:tcPr>
          <w:p w14:paraId="46A687C0" w14:textId="77777777" w:rsidR="00D560EA" w:rsidRPr="00205ACF" w:rsidRDefault="00D560EA" w:rsidP="008345FB">
            <w:pPr>
              <w:pStyle w:val="Heading2"/>
              <w:rPr>
                <w:rFonts w:ascii="Cambria" w:hAnsi="Cambria"/>
                <w:b/>
                <w:color w:val="000000" w:themeColor="text1"/>
                <w:sz w:val="24"/>
                <w:szCs w:val="24"/>
              </w:rPr>
            </w:pPr>
            <w:r w:rsidRPr="00205ACF">
              <w:rPr>
                <w:rFonts w:ascii="Cambria" w:hAnsi="Cambria"/>
                <w:b/>
                <w:color w:val="000000" w:themeColor="text1"/>
                <w:sz w:val="24"/>
                <w:szCs w:val="24"/>
              </w:rPr>
              <w:t>Skill Development Activities</w:t>
            </w:r>
          </w:p>
          <w:p w14:paraId="7DB2A2CB"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AI-based credit scoring model analysis</w:t>
            </w:r>
          </w:p>
          <w:p w14:paraId="491C41FA"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Digital fraud detection and risk analytics</w:t>
            </w:r>
          </w:p>
          <w:p w14:paraId="5C1BF3F4"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Technology-enabled collections and recovery study</w:t>
            </w:r>
          </w:p>
          <w:p w14:paraId="376AB334" w14:textId="77777777" w:rsidR="00D560EA" w:rsidRPr="00205ACF"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Blockchain and smart contract use-case analysis in lending</w:t>
            </w:r>
          </w:p>
          <w:p w14:paraId="1369AA62" w14:textId="77777777" w:rsidR="00D560EA" w:rsidRPr="009A503A" w:rsidRDefault="00D560EA" w:rsidP="008345FB">
            <w:pPr>
              <w:numPr>
                <w:ilvl w:val="0"/>
                <w:numId w:val="80"/>
              </w:numPr>
              <w:spacing w:before="100" w:beforeAutospacing="1" w:after="100" w:afterAutospacing="1"/>
              <w:rPr>
                <w:rFonts w:ascii="Cambria" w:eastAsia="Times New Roman" w:hAnsi="Cambria" w:cs="Times New Roman"/>
                <w:color w:val="000000" w:themeColor="text1"/>
                <w:sz w:val="24"/>
                <w:szCs w:val="24"/>
                <w:lang w:eastAsia="en-IN"/>
              </w:rPr>
            </w:pPr>
            <w:r w:rsidRPr="00205ACF">
              <w:rPr>
                <w:rFonts w:ascii="Cambria" w:eastAsia="Times New Roman" w:hAnsi="Cambria" w:cs="Times New Roman"/>
                <w:color w:val="000000" w:themeColor="text1"/>
                <w:sz w:val="24"/>
                <w:szCs w:val="24"/>
                <w:lang w:eastAsia="en-IN"/>
              </w:rPr>
              <w:t>Emerging lending technologies and fintech trend analysis</w:t>
            </w:r>
          </w:p>
        </w:tc>
      </w:tr>
      <w:tr w:rsidR="00D560EA" w:rsidRPr="00205ACF" w14:paraId="17AE5C00" w14:textId="77777777" w:rsidTr="008345FB">
        <w:trPr>
          <w:trHeight w:val="4132"/>
        </w:trPr>
        <w:tc>
          <w:tcPr>
            <w:tcW w:w="10349" w:type="dxa"/>
            <w:gridSpan w:val="2"/>
          </w:tcPr>
          <w:p w14:paraId="1E26FFAB" w14:textId="77777777" w:rsidR="00D560EA" w:rsidRPr="00205ACF" w:rsidRDefault="00D560EA" w:rsidP="008345FB">
            <w:pPr>
              <w:pStyle w:val="Heading2"/>
              <w:rPr>
                <w:rFonts w:ascii="Cambria" w:hAnsi="Cambria"/>
                <w:b/>
                <w:color w:val="000000" w:themeColor="text1"/>
                <w:sz w:val="24"/>
                <w:szCs w:val="24"/>
              </w:rPr>
            </w:pPr>
            <w:r w:rsidRPr="00205ACF">
              <w:rPr>
                <w:rFonts w:ascii="Cambria" w:hAnsi="Cambria"/>
                <w:b/>
                <w:color w:val="000000" w:themeColor="text1"/>
                <w:sz w:val="24"/>
                <w:szCs w:val="24"/>
              </w:rPr>
              <w:t>Reference Books</w:t>
            </w:r>
          </w:p>
          <w:p w14:paraId="592B0A9A" w14:textId="77777777" w:rsidR="00D560EA" w:rsidRPr="00205ACF" w:rsidRDefault="00D560EA" w:rsidP="008345FB">
            <w:pPr>
              <w:pStyle w:val="NormalWeb"/>
              <w:rPr>
                <w:rFonts w:ascii="Cambria" w:hAnsi="Cambria"/>
                <w:color w:val="000000" w:themeColor="text1"/>
              </w:rPr>
            </w:pPr>
            <w:r w:rsidRPr="00205ACF">
              <w:rPr>
                <w:rStyle w:val="Emphasis"/>
                <w:rFonts w:ascii="Cambria" w:hAnsi="Cambria"/>
                <w:color w:val="000000" w:themeColor="text1"/>
              </w:rPr>
              <w:t xml:space="preserve"> (For PART I &amp; PART II – LENDING TECH)</w:t>
            </w:r>
          </w:p>
          <w:p w14:paraId="63429AB9"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Gomber, P., Koch, J. A., and Siering, M., </w:t>
            </w:r>
            <w:r w:rsidRPr="00205ACF">
              <w:rPr>
                <w:rStyle w:val="Emphasis"/>
                <w:rFonts w:ascii="Cambria" w:hAnsi="Cambria"/>
                <w:color w:val="000000" w:themeColor="text1"/>
              </w:rPr>
              <w:t>Digital Finance: FinTech, Business Models and Analytics</w:t>
            </w:r>
            <w:r w:rsidRPr="00205ACF">
              <w:rPr>
                <w:rFonts w:ascii="Cambria" w:hAnsi="Cambria"/>
                <w:color w:val="000000" w:themeColor="text1"/>
              </w:rPr>
              <w:t>, Springer Publications.</w:t>
            </w:r>
          </w:p>
          <w:p w14:paraId="0D3690D0"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Nandan Nilekani, </w:t>
            </w:r>
            <w:r w:rsidRPr="00205ACF">
              <w:rPr>
                <w:rStyle w:val="Emphasis"/>
                <w:rFonts w:ascii="Cambria" w:hAnsi="Cambria"/>
                <w:color w:val="000000" w:themeColor="text1"/>
              </w:rPr>
              <w:t>Digital Finance: Public Infrastructure and Financial Inclusion</w:t>
            </w:r>
            <w:r w:rsidRPr="00205ACF">
              <w:rPr>
                <w:rFonts w:ascii="Cambria" w:hAnsi="Cambria"/>
                <w:color w:val="000000" w:themeColor="text1"/>
              </w:rPr>
              <w:t>, Selected Readings.</w:t>
            </w:r>
          </w:p>
          <w:p w14:paraId="015E3ABB"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Mishkin, F. S., </w:t>
            </w:r>
            <w:r w:rsidRPr="00205ACF">
              <w:rPr>
                <w:rStyle w:val="Emphasis"/>
                <w:rFonts w:ascii="Cambria" w:hAnsi="Cambria"/>
                <w:color w:val="000000" w:themeColor="text1"/>
              </w:rPr>
              <w:t>The Economics of Money, Banking and Financial Markets</w:t>
            </w:r>
            <w:r w:rsidRPr="00205ACF">
              <w:rPr>
                <w:rFonts w:ascii="Cambria" w:hAnsi="Cambria"/>
                <w:color w:val="000000" w:themeColor="text1"/>
              </w:rPr>
              <w:t>, Pearson Education.</w:t>
            </w:r>
          </w:p>
          <w:p w14:paraId="16FFD022"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Saunders, A. and Allen, L., </w:t>
            </w:r>
            <w:r w:rsidRPr="00205ACF">
              <w:rPr>
                <w:rStyle w:val="Emphasis"/>
                <w:rFonts w:ascii="Cambria" w:hAnsi="Cambria"/>
                <w:color w:val="000000" w:themeColor="text1"/>
              </w:rPr>
              <w:t>Credit Risk Management: In the New Lending Environment</w:t>
            </w:r>
            <w:r w:rsidRPr="00205ACF">
              <w:rPr>
                <w:rFonts w:ascii="Cambria" w:hAnsi="Cambria"/>
                <w:color w:val="000000" w:themeColor="text1"/>
              </w:rPr>
              <w:t>, Wiley Finance.</w:t>
            </w:r>
          </w:p>
          <w:p w14:paraId="6EE064AB"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Thomas, L. C., Edelman, D. B., and Crook, J. N., </w:t>
            </w:r>
            <w:r w:rsidRPr="00205ACF">
              <w:rPr>
                <w:rStyle w:val="Emphasis"/>
                <w:rFonts w:ascii="Cambria" w:hAnsi="Cambria"/>
                <w:color w:val="000000" w:themeColor="text1"/>
              </w:rPr>
              <w:t>Credit Scoring and Its Applications</w:t>
            </w:r>
            <w:r w:rsidRPr="00205ACF">
              <w:rPr>
                <w:rFonts w:ascii="Cambria" w:hAnsi="Cambria"/>
                <w:color w:val="000000" w:themeColor="text1"/>
              </w:rPr>
              <w:t>, SIAM Publications.</w:t>
            </w:r>
          </w:p>
          <w:p w14:paraId="3182E1EE"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RBI, </w:t>
            </w:r>
            <w:r w:rsidRPr="00205ACF">
              <w:rPr>
                <w:rStyle w:val="Emphasis"/>
                <w:rFonts w:ascii="Cambria" w:hAnsi="Cambria"/>
                <w:color w:val="000000" w:themeColor="text1"/>
              </w:rPr>
              <w:t>Guidelines on Digital Lending</w:t>
            </w:r>
            <w:r w:rsidRPr="00205ACF">
              <w:rPr>
                <w:rFonts w:ascii="Cambria" w:hAnsi="Cambria"/>
                <w:color w:val="000000" w:themeColor="text1"/>
              </w:rPr>
              <w:t xml:space="preserve"> and related Master Directions, Reserve Bank of India Publications.</w:t>
            </w:r>
          </w:p>
          <w:p w14:paraId="0522359D"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RBI, </w:t>
            </w:r>
            <w:r w:rsidRPr="00205ACF">
              <w:rPr>
                <w:rStyle w:val="Emphasis"/>
                <w:rFonts w:ascii="Cambria" w:hAnsi="Cambria"/>
                <w:color w:val="000000" w:themeColor="text1"/>
              </w:rPr>
              <w:t>Report on Trend and Progress of Banking in India</w:t>
            </w:r>
            <w:r w:rsidRPr="00205ACF">
              <w:rPr>
                <w:rFonts w:ascii="Cambria" w:hAnsi="Cambria"/>
                <w:color w:val="000000" w:themeColor="text1"/>
              </w:rPr>
              <w:t>, Reserve Bank of India.</w:t>
            </w:r>
          </w:p>
          <w:p w14:paraId="0C6F8CD3" w14:textId="77777777" w:rsidR="00D560EA" w:rsidRPr="00205ACF"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Experian and TransUnion CIBIL Industry Reports on Credit Risk and Digital Lending.</w:t>
            </w:r>
          </w:p>
          <w:p w14:paraId="2E7A2464" w14:textId="77777777" w:rsidR="00D560EA" w:rsidRDefault="00D560EA" w:rsidP="008345FB">
            <w:pPr>
              <w:pStyle w:val="NormalWeb"/>
              <w:numPr>
                <w:ilvl w:val="0"/>
                <w:numId w:val="83"/>
              </w:numPr>
              <w:rPr>
                <w:rFonts w:ascii="Cambria" w:hAnsi="Cambria"/>
                <w:color w:val="000000" w:themeColor="text1"/>
              </w:rPr>
            </w:pPr>
            <w:r w:rsidRPr="00205ACF">
              <w:rPr>
                <w:rFonts w:ascii="Cambria" w:hAnsi="Cambria"/>
                <w:color w:val="000000" w:themeColor="text1"/>
              </w:rPr>
              <w:t xml:space="preserve">Basel Committee on Banking Supervision, </w:t>
            </w:r>
            <w:r w:rsidRPr="00205ACF">
              <w:rPr>
                <w:rStyle w:val="Emphasis"/>
                <w:rFonts w:ascii="Cambria" w:hAnsi="Cambria"/>
                <w:color w:val="000000" w:themeColor="text1"/>
              </w:rPr>
              <w:t>Principles for Credit Risk Management</w:t>
            </w:r>
            <w:r w:rsidRPr="00205ACF">
              <w:rPr>
                <w:rFonts w:ascii="Cambria" w:hAnsi="Cambria"/>
                <w:color w:val="000000" w:themeColor="text1"/>
              </w:rPr>
              <w:t>.</w:t>
            </w:r>
          </w:p>
          <w:p w14:paraId="1ED2CA7A" w14:textId="77777777" w:rsidR="00D560EA" w:rsidRPr="009A503A" w:rsidRDefault="00D560EA" w:rsidP="008345FB">
            <w:pPr>
              <w:pStyle w:val="NormalWeb"/>
              <w:numPr>
                <w:ilvl w:val="0"/>
                <w:numId w:val="83"/>
              </w:numPr>
              <w:rPr>
                <w:rFonts w:ascii="Cambria" w:hAnsi="Cambria"/>
                <w:color w:val="000000" w:themeColor="text1"/>
              </w:rPr>
            </w:pPr>
            <w:r w:rsidRPr="009A503A">
              <w:rPr>
                <w:rFonts w:ascii="Cambria" w:hAnsi="Cambria"/>
                <w:color w:val="000000" w:themeColor="text1"/>
              </w:rPr>
              <w:t>Industry white papers and research reports from leading FinTech firms, consulting organizations, and regulatory bodies.</w:t>
            </w:r>
          </w:p>
        </w:tc>
      </w:tr>
    </w:tbl>
    <w:p w14:paraId="170C2FE3" w14:textId="77777777" w:rsidR="00D560EA" w:rsidRDefault="00D560EA" w:rsidP="00D560EA">
      <w:pPr>
        <w:jc w:val="both"/>
        <w:rPr>
          <w:rFonts w:ascii="Cambria" w:hAnsi="Cambria"/>
          <w:b/>
          <w:bCs/>
          <w:color w:val="C45911" w:themeColor="accent2" w:themeShade="BF"/>
          <w:sz w:val="28"/>
          <w:szCs w:val="28"/>
        </w:rPr>
      </w:pPr>
    </w:p>
    <w:p w14:paraId="4995E0AB" w14:textId="77777777" w:rsidR="00D560EA" w:rsidRDefault="00D560EA" w:rsidP="00D560EA">
      <w:pPr>
        <w:jc w:val="both"/>
        <w:rPr>
          <w:rFonts w:ascii="Cambria" w:hAnsi="Cambria"/>
          <w:b/>
          <w:bCs/>
          <w:color w:val="C45911" w:themeColor="accent2" w:themeShade="BF"/>
          <w:sz w:val="28"/>
          <w:szCs w:val="28"/>
        </w:rPr>
      </w:pPr>
    </w:p>
    <w:p w14:paraId="15D8EBB9" w14:textId="77777777" w:rsidR="00D560EA" w:rsidRDefault="00D560EA" w:rsidP="00D560EA">
      <w:pPr>
        <w:jc w:val="both"/>
        <w:rPr>
          <w:rFonts w:ascii="Cambria" w:hAnsi="Cambria"/>
          <w:b/>
          <w:bCs/>
          <w:color w:val="C45911" w:themeColor="accent2" w:themeShade="BF"/>
          <w:sz w:val="28"/>
          <w:szCs w:val="28"/>
        </w:rPr>
      </w:pPr>
    </w:p>
    <w:p w14:paraId="3DD7C564" w14:textId="77777777" w:rsidR="00D560EA" w:rsidRDefault="00D560EA" w:rsidP="00D560EA">
      <w:pPr>
        <w:jc w:val="both"/>
        <w:rPr>
          <w:rFonts w:ascii="Cambria" w:hAnsi="Cambria"/>
          <w:b/>
          <w:bCs/>
          <w:color w:val="C45911" w:themeColor="accent2" w:themeShade="BF"/>
          <w:sz w:val="28"/>
          <w:szCs w:val="28"/>
        </w:rPr>
      </w:pPr>
    </w:p>
    <w:p w14:paraId="19BC551D" w14:textId="77777777" w:rsidR="00D560EA" w:rsidRDefault="00D560EA" w:rsidP="00D560EA">
      <w:pPr>
        <w:jc w:val="both"/>
        <w:rPr>
          <w:rFonts w:ascii="Cambria" w:hAnsi="Cambria"/>
          <w:b/>
          <w:bCs/>
          <w:color w:val="C45911" w:themeColor="accent2" w:themeShade="BF"/>
          <w:sz w:val="28"/>
          <w:szCs w:val="28"/>
        </w:rPr>
      </w:pPr>
    </w:p>
    <w:p w14:paraId="6919ED75" w14:textId="77777777" w:rsidR="00D560EA" w:rsidRDefault="00D560EA" w:rsidP="00D560EA">
      <w:pPr>
        <w:jc w:val="both"/>
        <w:rPr>
          <w:rFonts w:ascii="Cambria" w:hAnsi="Cambria"/>
          <w:b/>
          <w:bCs/>
          <w:color w:val="C45911" w:themeColor="accent2" w:themeShade="BF"/>
          <w:sz w:val="28"/>
          <w:szCs w:val="28"/>
        </w:rPr>
      </w:pPr>
    </w:p>
    <w:p w14:paraId="22B79CFD" w14:textId="77777777" w:rsidR="00D560EA" w:rsidRDefault="00D560EA" w:rsidP="00D560EA">
      <w:pPr>
        <w:jc w:val="both"/>
        <w:rPr>
          <w:rFonts w:ascii="Cambria" w:hAnsi="Cambria"/>
          <w:b/>
          <w:bCs/>
          <w:color w:val="C45911" w:themeColor="accent2" w:themeShade="BF"/>
          <w:sz w:val="28"/>
          <w:szCs w:val="28"/>
        </w:rPr>
      </w:pPr>
    </w:p>
    <w:p w14:paraId="790E5692" w14:textId="77777777" w:rsidR="00D560EA" w:rsidRDefault="00D560EA" w:rsidP="00D560EA">
      <w:pPr>
        <w:jc w:val="both"/>
        <w:rPr>
          <w:rFonts w:ascii="Cambria" w:hAnsi="Cambria"/>
          <w:b/>
          <w:bCs/>
          <w:color w:val="C45911" w:themeColor="accent2" w:themeShade="BF"/>
          <w:sz w:val="28"/>
          <w:szCs w:val="28"/>
        </w:rPr>
      </w:pPr>
    </w:p>
    <w:p w14:paraId="361C15E0" w14:textId="77777777" w:rsidR="00D560EA" w:rsidRDefault="00D560EA" w:rsidP="00D560EA">
      <w:pPr>
        <w:jc w:val="both"/>
        <w:rPr>
          <w:rFonts w:ascii="Cambria" w:hAnsi="Cambria"/>
          <w:b/>
          <w:bCs/>
          <w:color w:val="C45911" w:themeColor="accent2" w:themeShade="BF"/>
          <w:sz w:val="28"/>
          <w:szCs w:val="28"/>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688"/>
        <w:gridCol w:w="2953"/>
      </w:tblGrid>
      <w:tr w:rsidR="00D560EA" w:rsidRPr="00205ACF" w14:paraId="61A69F26" w14:textId="77777777" w:rsidTr="008345FB">
        <w:trPr>
          <w:trHeight w:val="849"/>
        </w:trPr>
        <w:tc>
          <w:tcPr>
            <w:tcW w:w="10349" w:type="dxa"/>
            <w:gridSpan w:val="3"/>
          </w:tcPr>
          <w:p w14:paraId="265A409F" w14:textId="62BA4186" w:rsidR="00D560EA" w:rsidRPr="00205ACF" w:rsidRDefault="00D560EA" w:rsidP="002F2FBD">
            <w:pPr>
              <w:pStyle w:val="TableParagraph"/>
              <w:spacing w:line="276" w:lineRule="auto"/>
              <w:ind w:left="1137" w:right="706"/>
              <w:jc w:val="center"/>
              <w:rPr>
                <w:rFonts w:cs="Times New Roman"/>
                <w:b/>
                <w:color w:val="000000" w:themeColor="text1"/>
                <w:sz w:val="24"/>
                <w:szCs w:val="24"/>
              </w:rPr>
            </w:pPr>
            <w:r w:rsidRPr="00205ACF">
              <w:rPr>
                <w:rFonts w:cs="Times New Roman"/>
                <w:b/>
                <w:color w:val="000000" w:themeColor="text1"/>
                <w:w w:val="110"/>
                <w:sz w:val="24"/>
                <w:szCs w:val="24"/>
              </w:rPr>
              <w:lastRenderedPageBreak/>
              <w:t xml:space="preserve">Name of the Programme: </w:t>
            </w:r>
            <w:r>
              <w:rPr>
                <w:rFonts w:cs="Times New Roman"/>
                <w:b/>
                <w:color w:val="000000" w:themeColor="text1"/>
                <w:w w:val="110"/>
                <w:sz w:val="24"/>
                <w:szCs w:val="24"/>
              </w:rPr>
              <w:t xml:space="preserve">Bachelor of Commerce in FINTECH AND AI </w:t>
            </w:r>
            <w:r w:rsidRPr="00205ACF">
              <w:rPr>
                <w:rFonts w:cs="Times New Roman"/>
                <w:b/>
                <w:color w:val="000000" w:themeColor="text1"/>
                <w:spacing w:val="40"/>
                <w:w w:val="110"/>
                <w:sz w:val="24"/>
                <w:szCs w:val="24"/>
              </w:rPr>
              <w:t xml:space="preserve"> </w:t>
            </w:r>
            <w:r w:rsidRPr="00205ACF">
              <w:rPr>
                <w:rFonts w:cs="Times New Roman"/>
                <w:b/>
                <w:color w:val="000000" w:themeColor="text1"/>
                <w:w w:val="110"/>
                <w:sz w:val="24"/>
                <w:szCs w:val="24"/>
              </w:rPr>
              <w:t xml:space="preserve">Paper: </w:t>
            </w:r>
            <w:r w:rsidR="002F2FBD">
              <w:rPr>
                <w:rFonts w:cs="Times New Roman"/>
                <w:b/>
                <w:color w:val="000000" w:themeColor="text1"/>
                <w:w w:val="110"/>
                <w:sz w:val="24"/>
                <w:szCs w:val="24"/>
              </w:rPr>
              <w:t>6.1.</w:t>
            </w:r>
            <w:r w:rsidR="001132AA">
              <w:rPr>
                <w:rFonts w:cs="Times New Roman"/>
                <w:b/>
                <w:color w:val="000000" w:themeColor="text1"/>
                <w:w w:val="110"/>
                <w:sz w:val="24"/>
                <w:szCs w:val="24"/>
              </w:rPr>
              <w:t>4</w:t>
            </w:r>
          </w:p>
          <w:p w14:paraId="6F6DC835" w14:textId="2C58BF84"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color w:val="000000" w:themeColor="text1"/>
                <w:w w:val="115"/>
                <w:sz w:val="24"/>
                <w:szCs w:val="24"/>
              </w:rPr>
              <w:t>Name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of</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the</w:t>
            </w:r>
            <w:r w:rsidRPr="00205ACF">
              <w:rPr>
                <w:rFonts w:ascii="Cambria" w:hAnsi="Cambria" w:cs="Times New Roman"/>
                <w:b/>
                <w:color w:val="000000" w:themeColor="text1"/>
                <w:spacing w:val="1"/>
                <w:w w:val="115"/>
                <w:sz w:val="24"/>
                <w:szCs w:val="24"/>
              </w:rPr>
              <w:t xml:space="preserve"> </w:t>
            </w:r>
            <w:r w:rsidRPr="00205ACF">
              <w:rPr>
                <w:rFonts w:ascii="Cambria" w:hAnsi="Cambria" w:cs="Times New Roman"/>
                <w:b/>
                <w:color w:val="000000" w:themeColor="text1"/>
                <w:w w:val="115"/>
                <w:sz w:val="24"/>
                <w:szCs w:val="24"/>
              </w:rPr>
              <w:t>Course:</w:t>
            </w:r>
            <w:r w:rsidRPr="00205ACF">
              <w:rPr>
                <w:rFonts w:ascii="Cambria" w:hAnsi="Cambria" w:cs="Times New Roman"/>
                <w:b/>
                <w:color w:val="000000" w:themeColor="text1"/>
                <w:spacing w:val="2"/>
                <w:w w:val="115"/>
                <w:sz w:val="24"/>
                <w:szCs w:val="24"/>
              </w:rPr>
              <w:t xml:space="preserve"> </w:t>
            </w:r>
            <w:r w:rsidRPr="00205ACF">
              <w:rPr>
                <w:color w:val="000000" w:themeColor="text1"/>
                <w:sz w:val="24"/>
                <w:szCs w:val="24"/>
              </w:rPr>
              <w:t>ENTREPRENEURSHIP IN FINTEC</w:t>
            </w:r>
            <w:r w:rsidR="001132AA">
              <w:rPr>
                <w:color w:val="000000" w:themeColor="text1"/>
                <w:sz w:val="24"/>
                <w:szCs w:val="24"/>
              </w:rPr>
              <w:t xml:space="preserve"> - </w:t>
            </w:r>
            <w:r w:rsidRPr="00205ACF">
              <w:rPr>
                <w:color w:val="000000" w:themeColor="text1"/>
                <w:sz w:val="24"/>
                <w:szCs w:val="24"/>
              </w:rPr>
              <w:t>II</w:t>
            </w:r>
          </w:p>
        </w:tc>
      </w:tr>
      <w:tr w:rsidR="00D560EA" w:rsidRPr="00205ACF" w14:paraId="3D41EA77" w14:textId="77777777" w:rsidTr="008345FB">
        <w:trPr>
          <w:trHeight w:val="522"/>
        </w:trPr>
        <w:tc>
          <w:tcPr>
            <w:tcW w:w="3708" w:type="dxa"/>
          </w:tcPr>
          <w:p w14:paraId="5034656C" w14:textId="77777777" w:rsidR="00D560EA" w:rsidRPr="00205ACF" w:rsidRDefault="00D560EA" w:rsidP="008345FB">
            <w:pPr>
              <w:pStyle w:val="TableParagraph"/>
              <w:spacing w:line="276" w:lineRule="auto"/>
              <w:ind w:left="123" w:right="110"/>
              <w:jc w:val="center"/>
              <w:rPr>
                <w:b/>
                <w:color w:val="000000" w:themeColor="text1"/>
                <w:sz w:val="24"/>
                <w:szCs w:val="24"/>
              </w:rPr>
            </w:pPr>
            <w:r w:rsidRPr="00205ACF">
              <w:rPr>
                <w:b/>
                <w:color w:val="000000" w:themeColor="text1"/>
                <w:spacing w:val="-2"/>
                <w:w w:val="115"/>
                <w:sz w:val="24"/>
                <w:szCs w:val="24"/>
              </w:rPr>
              <w:t>Course</w:t>
            </w:r>
            <w:r w:rsidRPr="00205ACF">
              <w:rPr>
                <w:b/>
                <w:color w:val="000000" w:themeColor="text1"/>
                <w:spacing w:val="3"/>
                <w:w w:val="115"/>
                <w:sz w:val="24"/>
                <w:szCs w:val="24"/>
              </w:rPr>
              <w:t xml:space="preserve"> </w:t>
            </w:r>
            <w:r w:rsidRPr="00205ACF">
              <w:rPr>
                <w:b/>
                <w:color w:val="000000" w:themeColor="text1"/>
                <w:spacing w:val="-2"/>
                <w:w w:val="115"/>
                <w:sz w:val="24"/>
                <w:szCs w:val="24"/>
              </w:rPr>
              <w:t>Credits</w:t>
            </w:r>
          </w:p>
        </w:tc>
        <w:tc>
          <w:tcPr>
            <w:tcW w:w="3688" w:type="dxa"/>
          </w:tcPr>
          <w:p w14:paraId="0523BA4D" w14:textId="77777777" w:rsidR="00D560EA" w:rsidRPr="00205ACF" w:rsidRDefault="00D560EA" w:rsidP="008345FB">
            <w:pPr>
              <w:pStyle w:val="TableParagraph"/>
              <w:spacing w:line="276" w:lineRule="auto"/>
              <w:ind w:left="9"/>
              <w:jc w:val="center"/>
              <w:rPr>
                <w:b/>
                <w:color w:val="000000" w:themeColor="text1"/>
                <w:sz w:val="24"/>
                <w:szCs w:val="24"/>
              </w:rPr>
            </w:pPr>
            <w:r w:rsidRPr="00205ACF">
              <w:rPr>
                <w:b/>
                <w:color w:val="000000" w:themeColor="text1"/>
                <w:w w:val="110"/>
                <w:sz w:val="24"/>
                <w:szCs w:val="24"/>
              </w:rPr>
              <w:t>No.</w:t>
            </w:r>
            <w:r w:rsidRPr="00205ACF">
              <w:rPr>
                <w:b/>
                <w:color w:val="000000" w:themeColor="text1"/>
                <w:spacing w:val="19"/>
                <w:w w:val="110"/>
                <w:sz w:val="24"/>
                <w:szCs w:val="24"/>
              </w:rPr>
              <w:t xml:space="preserve"> </w:t>
            </w:r>
            <w:r w:rsidRPr="00205ACF">
              <w:rPr>
                <w:b/>
                <w:color w:val="000000" w:themeColor="text1"/>
                <w:w w:val="110"/>
                <w:sz w:val="24"/>
                <w:szCs w:val="24"/>
              </w:rPr>
              <w:t>of</w:t>
            </w:r>
            <w:r w:rsidRPr="00205ACF">
              <w:rPr>
                <w:b/>
                <w:color w:val="000000" w:themeColor="text1"/>
                <w:spacing w:val="19"/>
                <w:w w:val="110"/>
                <w:sz w:val="24"/>
                <w:szCs w:val="24"/>
              </w:rPr>
              <w:t xml:space="preserve"> </w:t>
            </w:r>
            <w:r w:rsidRPr="00205ACF">
              <w:rPr>
                <w:b/>
                <w:color w:val="000000" w:themeColor="text1"/>
                <w:w w:val="110"/>
                <w:sz w:val="24"/>
                <w:szCs w:val="24"/>
              </w:rPr>
              <w:t>Hours</w:t>
            </w:r>
            <w:r w:rsidRPr="00205ACF">
              <w:rPr>
                <w:b/>
                <w:color w:val="000000" w:themeColor="text1"/>
                <w:spacing w:val="19"/>
                <w:w w:val="110"/>
                <w:sz w:val="24"/>
                <w:szCs w:val="24"/>
              </w:rPr>
              <w:t xml:space="preserve"> </w:t>
            </w:r>
            <w:r w:rsidRPr="00205ACF">
              <w:rPr>
                <w:b/>
                <w:color w:val="000000" w:themeColor="text1"/>
                <w:w w:val="110"/>
                <w:sz w:val="24"/>
                <w:szCs w:val="24"/>
              </w:rPr>
              <w:t>Per</w:t>
            </w:r>
            <w:r w:rsidRPr="00205ACF">
              <w:rPr>
                <w:b/>
                <w:color w:val="000000" w:themeColor="text1"/>
                <w:spacing w:val="20"/>
                <w:w w:val="110"/>
                <w:sz w:val="24"/>
                <w:szCs w:val="24"/>
              </w:rPr>
              <w:t xml:space="preserve"> </w:t>
            </w:r>
            <w:r w:rsidRPr="00205ACF">
              <w:rPr>
                <w:b/>
                <w:color w:val="000000" w:themeColor="text1"/>
                <w:spacing w:val="-4"/>
                <w:w w:val="110"/>
                <w:sz w:val="24"/>
                <w:szCs w:val="24"/>
              </w:rPr>
              <w:t>Week</w:t>
            </w:r>
          </w:p>
        </w:tc>
        <w:tc>
          <w:tcPr>
            <w:tcW w:w="2953" w:type="dxa"/>
          </w:tcPr>
          <w:p w14:paraId="46AEDC30" w14:textId="77777777" w:rsidR="00D560EA" w:rsidRPr="00205ACF" w:rsidRDefault="00D560EA" w:rsidP="008345FB">
            <w:pPr>
              <w:pStyle w:val="TableParagraph"/>
              <w:spacing w:line="276" w:lineRule="auto"/>
              <w:ind w:left="13" w:right="10"/>
              <w:jc w:val="center"/>
              <w:rPr>
                <w:b/>
                <w:color w:val="000000" w:themeColor="text1"/>
                <w:sz w:val="24"/>
                <w:szCs w:val="24"/>
              </w:rPr>
            </w:pPr>
            <w:r w:rsidRPr="00205ACF">
              <w:rPr>
                <w:b/>
                <w:color w:val="000000" w:themeColor="text1"/>
                <w:w w:val="110"/>
                <w:sz w:val="24"/>
                <w:szCs w:val="24"/>
              </w:rPr>
              <w:t>Total</w:t>
            </w:r>
            <w:r w:rsidRPr="00205ACF">
              <w:rPr>
                <w:b/>
                <w:color w:val="000000" w:themeColor="text1"/>
                <w:spacing w:val="30"/>
                <w:w w:val="110"/>
                <w:sz w:val="24"/>
                <w:szCs w:val="24"/>
              </w:rPr>
              <w:t xml:space="preserve"> </w:t>
            </w:r>
            <w:r w:rsidRPr="00205ACF">
              <w:rPr>
                <w:b/>
                <w:color w:val="000000" w:themeColor="text1"/>
                <w:w w:val="110"/>
                <w:sz w:val="24"/>
                <w:szCs w:val="24"/>
              </w:rPr>
              <w:t>No.</w:t>
            </w:r>
            <w:r w:rsidRPr="00205ACF">
              <w:rPr>
                <w:b/>
                <w:color w:val="000000" w:themeColor="text1"/>
                <w:spacing w:val="31"/>
                <w:w w:val="110"/>
                <w:sz w:val="24"/>
                <w:szCs w:val="24"/>
              </w:rPr>
              <w:t xml:space="preserve"> </w:t>
            </w:r>
            <w:r w:rsidRPr="00205ACF">
              <w:rPr>
                <w:b/>
                <w:color w:val="000000" w:themeColor="text1"/>
                <w:w w:val="110"/>
                <w:sz w:val="24"/>
                <w:szCs w:val="24"/>
              </w:rPr>
              <w:t>of</w:t>
            </w:r>
            <w:r w:rsidRPr="00205ACF">
              <w:rPr>
                <w:b/>
                <w:color w:val="000000" w:themeColor="text1"/>
                <w:spacing w:val="30"/>
                <w:w w:val="110"/>
                <w:sz w:val="24"/>
                <w:szCs w:val="24"/>
              </w:rPr>
              <w:t xml:space="preserve"> </w:t>
            </w:r>
            <w:r w:rsidRPr="00205ACF">
              <w:rPr>
                <w:b/>
                <w:color w:val="000000" w:themeColor="text1"/>
                <w:w w:val="110"/>
                <w:sz w:val="24"/>
                <w:szCs w:val="24"/>
              </w:rPr>
              <w:t>Teaching</w:t>
            </w:r>
            <w:r w:rsidRPr="00205ACF">
              <w:rPr>
                <w:b/>
                <w:color w:val="000000" w:themeColor="text1"/>
                <w:spacing w:val="31"/>
                <w:w w:val="110"/>
                <w:sz w:val="24"/>
                <w:szCs w:val="24"/>
              </w:rPr>
              <w:t xml:space="preserve"> </w:t>
            </w:r>
            <w:r w:rsidRPr="00205ACF">
              <w:rPr>
                <w:b/>
                <w:color w:val="000000" w:themeColor="text1"/>
                <w:spacing w:val="-2"/>
                <w:w w:val="110"/>
                <w:sz w:val="24"/>
                <w:szCs w:val="24"/>
              </w:rPr>
              <w:t>Hours</w:t>
            </w:r>
          </w:p>
        </w:tc>
      </w:tr>
      <w:tr w:rsidR="00D560EA" w:rsidRPr="00205ACF" w14:paraId="749CE490" w14:textId="77777777" w:rsidTr="008345FB">
        <w:trPr>
          <w:trHeight w:val="408"/>
        </w:trPr>
        <w:tc>
          <w:tcPr>
            <w:tcW w:w="3708" w:type="dxa"/>
          </w:tcPr>
          <w:p w14:paraId="24CCA695" w14:textId="77777777" w:rsidR="00D560EA" w:rsidRPr="00205ACF" w:rsidRDefault="00D560EA" w:rsidP="008345FB">
            <w:pPr>
              <w:pStyle w:val="TableParagraph"/>
              <w:spacing w:line="276" w:lineRule="auto"/>
              <w:ind w:left="123" w:right="114"/>
              <w:jc w:val="center"/>
              <w:rPr>
                <w:b/>
                <w:color w:val="000000" w:themeColor="text1"/>
                <w:sz w:val="24"/>
                <w:szCs w:val="24"/>
              </w:rPr>
            </w:pPr>
            <w:r>
              <w:rPr>
                <w:b/>
                <w:color w:val="000000" w:themeColor="text1"/>
                <w:spacing w:val="-10"/>
                <w:w w:val="110"/>
                <w:sz w:val="24"/>
                <w:szCs w:val="24"/>
              </w:rPr>
              <w:t>3</w:t>
            </w:r>
          </w:p>
        </w:tc>
        <w:tc>
          <w:tcPr>
            <w:tcW w:w="3688" w:type="dxa"/>
          </w:tcPr>
          <w:p w14:paraId="5A1F6351" w14:textId="77777777" w:rsidR="00D560EA" w:rsidRPr="00205ACF" w:rsidRDefault="00D560EA" w:rsidP="008345FB">
            <w:pPr>
              <w:pStyle w:val="TableParagraph"/>
              <w:spacing w:line="276" w:lineRule="auto"/>
              <w:ind w:left="9" w:right="4"/>
              <w:jc w:val="center"/>
              <w:rPr>
                <w:b/>
                <w:color w:val="000000" w:themeColor="text1"/>
                <w:sz w:val="24"/>
                <w:szCs w:val="24"/>
              </w:rPr>
            </w:pPr>
            <w:r w:rsidRPr="00205ACF">
              <w:rPr>
                <w:b/>
                <w:color w:val="000000" w:themeColor="text1"/>
                <w:spacing w:val="-10"/>
                <w:w w:val="110"/>
                <w:sz w:val="24"/>
                <w:szCs w:val="24"/>
              </w:rPr>
              <w:t>4</w:t>
            </w:r>
          </w:p>
        </w:tc>
        <w:tc>
          <w:tcPr>
            <w:tcW w:w="2953" w:type="dxa"/>
          </w:tcPr>
          <w:p w14:paraId="0131F551" w14:textId="77777777" w:rsidR="00D560EA" w:rsidRPr="00205ACF" w:rsidRDefault="00D560EA" w:rsidP="008345FB">
            <w:pPr>
              <w:pStyle w:val="TableParagraph"/>
              <w:spacing w:line="276" w:lineRule="auto"/>
              <w:ind w:left="13" w:right="13"/>
              <w:jc w:val="center"/>
              <w:rPr>
                <w:b/>
                <w:color w:val="000000" w:themeColor="text1"/>
                <w:sz w:val="24"/>
                <w:szCs w:val="24"/>
              </w:rPr>
            </w:pPr>
            <w:r w:rsidRPr="00205ACF">
              <w:rPr>
                <w:b/>
                <w:color w:val="000000" w:themeColor="text1"/>
                <w:spacing w:val="-5"/>
                <w:w w:val="110"/>
                <w:sz w:val="24"/>
                <w:szCs w:val="24"/>
              </w:rPr>
              <w:t>60</w:t>
            </w:r>
          </w:p>
        </w:tc>
      </w:tr>
    </w:tbl>
    <w:tbl>
      <w:tblPr>
        <w:tblStyle w:val="TableGrid"/>
        <w:tblW w:w="10349" w:type="dxa"/>
        <w:tblInd w:w="-431" w:type="dxa"/>
        <w:tblLook w:val="04A0" w:firstRow="1" w:lastRow="0" w:firstColumn="1" w:lastColumn="0" w:noHBand="0" w:noVBand="1"/>
      </w:tblPr>
      <w:tblGrid>
        <w:gridCol w:w="8931"/>
        <w:gridCol w:w="1418"/>
      </w:tblGrid>
      <w:tr w:rsidR="00D560EA" w:rsidRPr="00205ACF" w14:paraId="1C6D6956" w14:textId="77777777" w:rsidTr="008345FB">
        <w:tc>
          <w:tcPr>
            <w:tcW w:w="10349" w:type="dxa"/>
            <w:gridSpan w:val="2"/>
          </w:tcPr>
          <w:p w14:paraId="41F954BC"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Objectives</w:t>
            </w:r>
          </w:p>
          <w:p w14:paraId="15348F62"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 To provide advanced understanding of building and scaling FinTech ventures</w:t>
            </w:r>
            <w:r w:rsidRPr="00205ACF">
              <w:rPr>
                <w:rFonts w:ascii="Cambria" w:hAnsi="Cambria" w:cs="Times New Roman"/>
                <w:color w:val="000000" w:themeColor="text1"/>
                <w:sz w:val="24"/>
                <w:szCs w:val="24"/>
              </w:rPr>
              <w:br/>
              <w:t>• To examine funding, valuation and financial planning for startups</w:t>
            </w:r>
            <w:r w:rsidRPr="00205ACF">
              <w:rPr>
                <w:rFonts w:ascii="Cambria" w:hAnsi="Cambria" w:cs="Times New Roman"/>
                <w:color w:val="000000" w:themeColor="text1"/>
                <w:sz w:val="24"/>
                <w:szCs w:val="24"/>
              </w:rPr>
              <w:br/>
              <w:t>• To explore risk management and sustainability of FinTech businesses</w:t>
            </w:r>
            <w:r w:rsidRPr="00205ACF">
              <w:rPr>
                <w:rFonts w:ascii="Cambria" w:hAnsi="Cambria" w:cs="Times New Roman"/>
                <w:color w:val="000000" w:themeColor="text1"/>
                <w:sz w:val="24"/>
                <w:szCs w:val="24"/>
              </w:rPr>
              <w:br/>
              <w:t>• To enable practical application through projects and case studies</w:t>
            </w:r>
          </w:p>
        </w:tc>
      </w:tr>
      <w:tr w:rsidR="00D560EA" w:rsidRPr="00205ACF" w14:paraId="01A80E1B" w14:textId="77777777" w:rsidTr="008345FB">
        <w:tc>
          <w:tcPr>
            <w:tcW w:w="10349" w:type="dxa"/>
            <w:gridSpan w:val="2"/>
          </w:tcPr>
          <w:p w14:paraId="2C6ECDB4" w14:textId="77777777" w:rsidR="00D560EA" w:rsidRPr="00205ACF" w:rsidRDefault="00D560EA" w:rsidP="008345FB">
            <w:pP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Course Outcomes</w:t>
            </w:r>
          </w:p>
          <w:p w14:paraId="31D6347B" w14:textId="77777777" w:rsidR="00D560EA" w:rsidRPr="00205ACF" w:rsidRDefault="00D560EA" w:rsidP="008345FB">
            <w:pPr>
              <w:rPr>
                <w:rFonts w:ascii="Cambria" w:hAnsi="Cambria" w:cs="Times New Roman"/>
                <w:color w:val="000000" w:themeColor="text1"/>
                <w:sz w:val="24"/>
                <w:szCs w:val="24"/>
              </w:rPr>
            </w:pPr>
            <w:r w:rsidRPr="00205ACF">
              <w:rPr>
                <w:rFonts w:ascii="Cambria" w:hAnsi="Cambria" w:cs="Times New Roman"/>
                <w:color w:val="000000" w:themeColor="text1"/>
                <w:sz w:val="24"/>
                <w:szCs w:val="24"/>
              </w:rPr>
              <w:t>After completion of the course, students will be able to:</w:t>
            </w:r>
            <w:r w:rsidRPr="00205ACF">
              <w:rPr>
                <w:rFonts w:ascii="Cambria" w:hAnsi="Cambria" w:cs="Times New Roman"/>
                <w:color w:val="000000" w:themeColor="text1"/>
                <w:sz w:val="24"/>
                <w:szCs w:val="24"/>
              </w:rPr>
              <w:br/>
              <w:t>• Develop a FinTech startup idea and business plan</w:t>
            </w:r>
            <w:r w:rsidRPr="00205ACF">
              <w:rPr>
                <w:rFonts w:ascii="Cambria" w:hAnsi="Cambria" w:cs="Times New Roman"/>
                <w:color w:val="000000" w:themeColor="text1"/>
                <w:sz w:val="24"/>
                <w:szCs w:val="24"/>
              </w:rPr>
              <w:br/>
              <w:t>• Evaluate funding options and valuation methods</w:t>
            </w:r>
            <w:r w:rsidRPr="00205ACF">
              <w:rPr>
                <w:rFonts w:ascii="Cambria" w:hAnsi="Cambria" w:cs="Times New Roman"/>
                <w:color w:val="000000" w:themeColor="text1"/>
                <w:sz w:val="24"/>
                <w:szCs w:val="24"/>
              </w:rPr>
              <w:br/>
              <w:t>• Analyze operational and financial risks in FinTech ventures</w:t>
            </w:r>
            <w:r w:rsidRPr="00205ACF">
              <w:rPr>
                <w:rFonts w:ascii="Cambria" w:hAnsi="Cambria" w:cs="Times New Roman"/>
                <w:color w:val="000000" w:themeColor="text1"/>
                <w:sz w:val="24"/>
                <w:szCs w:val="24"/>
              </w:rPr>
              <w:br/>
              <w:t>• Assess emerging trends and future opportunities in FinTech entrepreneurship</w:t>
            </w:r>
          </w:p>
        </w:tc>
      </w:tr>
      <w:tr w:rsidR="00D560EA" w:rsidRPr="00205ACF" w14:paraId="00A9A366" w14:textId="77777777" w:rsidTr="008345FB">
        <w:tc>
          <w:tcPr>
            <w:tcW w:w="8931" w:type="dxa"/>
          </w:tcPr>
          <w:p w14:paraId="2731D6DC" w14:textId="77777777" w:rsidR="00D560EA" w:rsidRPr="00BF307E" w:rsidRDefault="00D560EA" w:rsidP="008345FB">
            <w:pPr>
              <w:pStyle w:val="Heading3"/>
              <w:rPr>
                <w:rFonts w:ascii="Cambria" w:hAnsi="Cambria"/>
                <w:b/>
                <w:bCs/>
                <w:color w:val="000000" w:themeColor="text1"/>
              </w:rPr>
            </w:pPr>
            <w:r w:rsidRPr="00BF307E">
              <w:rPr>
                <w:rFonts w:ascii="Cambria" w:hAnsi="Cambria"/>
                <w:b/>
                <w:bCs/>
                <w:color w:val="000000" w:themeColor="text1"/>
              </w:rPr>
              <w:t>MODULE 1: FINTECH STARTUP FUNDING &amp; INVESTMENT</w:t>
            </w:r>
          </w:p>
        </w:tc>
        <w:tc>
          <w:tcPr>
            <w:tcW w:w="1418" w:type="dxa"/>
          </w:tcPr>
          <w:p w14:paraId="3E0C807A"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7CDC8753" w14:textId="77777777" w:rsidTr="008345FB">
        <w:tc>
          <w:tcPr>
            <w:tcW w:w="10349" w:type="dxa"/>
            <w:gridSpan w:val="2"/>
          </w:tcPr>
          <w:p w14:paraId="06EE3E66"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Startup funding lifecycle; bootstrapping and seed funding; angel investors and venture capital; corporate venture capital and strategic investors; government schemes and startup incentives; term sheets and investor expectations; valuation methods for FinTech startups; case studies of funded FinTech startups.</w:t>
            </w:r>
          </w:p>
        </w:tc>
      </w:tr>
      <w:tr w:rsidR="00D560EA" w:rsidRPr="00205ACF" w14:paraId="74DC0362" w14:textId="77777777" w:rsidTr="008345FB">
        <w:tc>
          <w:tcPr>
            <w:tcW w:w="8931" w:type="dxa"/>
          </w:tcPr>
          <w:p w14:paraId="3340704E" w14:textId="77777777" w:rsidR="00D560EA" w:rsidRPr="00BF307E" w:rsidRDefault="00D560EA" w:rsidP="008345FB">
            <w:pPr>
              <w:pStyle w:val="Heading3"/>
              <w:rPr>
                <w:rFonts w:ascii="Cambria" w:hAnsi="Cambria"/>
                <w:b/>
                <w:bCs/>
                <w:color w:val="000000" w:themeColor="text1"/>
              </w:rPr>
            </w:pPr>
            <w:r w:rsidRPr="00BF307E">
              <w:rPr>
                <w:rFonts w:ascii="Cambria" w:hAnsi="Cambria"/>
                <w:b/>
                <w:bCs/>
                <w:color w:val="000000" w:themeColor="text1"/>
              </w:rPr>
              <w:t>MODULE 2: FINANCIAL PLANNING &amp; RISK MANAGEMENT</w:t>
            </w:r>
          </w:p>
        </w:tc>
        <w:tc>
          <w:tcPr>
            <w:tcW w:w="1418" w:type="dxa"/>
          </w:tcPr>
          <w:p w14:paraId="4A2126D8" w14:textId="77777777" w:rsidR="00D560EA" w:rsidRPr="00205ACF" w:rsidRDefault="00D560EA" w:rsidP="008345FB">
            <w:pPr>
              <w:spacing w:line="276" w:lineRule="auto"/>
              <w:jc w:val="center"/>
              <w:rPr>
                <w:rFonts w:ascii="Cambria" w:hAnsi="Cambria" w:cs="Times New Roman"/>
                <w:b/>
                <w:color w:val="000000" w:themeColor="text1"/>
                <w:sz w:val="24"/>
                <w:szCs w:val="24"/>
              </w:rPr>
            </w:pPr>
            <w:r w:rsidRPr="00205ACF">
              <w:rPr>
                <w:rFonts w:ascii="Cambria" w:hAnsi="Cambria" w:cs="Times New Roman"/>
                <w:b/>
                <w:bCs/>
                <w:color w:val="000000" w:themeColor="text1"/>
                <w:sz w:val="24"/>
                <w:szCs w:val="24"/>
              </w:rPr>
              <w:t>10 Hours</w:t>
            </w:r>
          </w:p>
        </w:tc>
      </w:tr>
      <w:tr w:rsidR="00D560EA" w:rsidRPr="00205ACF" w14:paraId="7A74B23D" w14:textId="77777777" w:rsidTr="008345FB">
        <w:tc>
          <w:tcPr>
            <w:tcW w:w="10349" w:type="dxa"/>
            <w:gridSpan w:val="2"/>
          </w:tcPr>
          <w:p w14:paraId="377ABB6A"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Financial planning and budgeting for startups; cash flow management and burn rate analysis; unit economics in FinTech businesses; key financial and operational risks; regulatory and compliance risks; technology and cybersecurity risks; risk mitigation strategies; business continuity planning.</w:t>
            </w:r>
          </w:p>
        </w:tc>
      </w:tr>
      <w:tr w:rsidR="00D560EA" w:rsidRPr="00205ACF" w14:paraId="761FAEBB" w14:textId="77777777" w:rsidTr="008345FB">
        <w:tc>
          <w:tcPr>
            <w:tcW w:w="8931" w:type="dxa"/>
          </w:tcPr>
          <w:p w14:paraId="69E6BB1B" w14:textId="77777777" w:rsidR="00D560EA" w:rsidRPr="00BF307E" w:rsidRDefault="00D560EA" w:rsidP="008345FB">
            <w:pPr>
              <w:pStyle w:val="Heading3"/>
              <w:rPr>
                <w:rFonts w:ascii="Cambria" w:hAnsi="Cambria"/>
                <w:b/>
                <w:bCs/>
                <w:color w:val="000000" w:themeColor="text1"/>
              </w:rPr>
            </w:pPr>
            <w:r w:rsidRPr="00BF307E">
              <w:rPr>
                <w:rFonts w:ascii="Cambria" w:hAnsi="Cambria"/>
                <w:b/>
                <w:bCs/>
                <w:color w:val="000000" w:themeColor="text1"/>
              </w:rPr>
              <w:t>MODULE 3: SCALING FINTECH STARTUPS &amp; OPERATIONS</w:t>
            </w:r>
          </w:p>
        </w:tc>
        <w:tc>
          <w:tcPr>
            <w:tcW w:w="1418" w:type="dxa"/>
          </w:tcPr>
          <w:p w14:paraId="53A4D8D8"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14 Hours</w:t>
            </w:r>
          </w:p>
        </w:tc>
      </w:tr>
      <w:tr w:rsidR="00D560EA" w:rsidRPr="00205ACF" w14:paraId="040A9E47" w14:textId="77777777" w:rsidTr="008345FB">
        <w:tc>
          <w:tcPr>
            <w:tcW w:w="10349" w:type="dxa"/>
            <w:gridSpan w:val="2"/>
          </w:tcPr>
          <w:p w14:paraId="387F3B16"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Scaling strategies for FinTech ventures; operations management in digital businesses; talent acquisition and team building; process automation and technology scalability; managing partnerships and vendor ecosystems; international expansion strategies; challenges in scaling FinTech startups; best practices from successful startups.</w:t>
            </w:r>
          </w:p>
        </w:tc>
      </w:tr>
      <w:tr w:rsidR="00D560EA" w:rsidRPr="00205ACF" w14:paraId="75C7054E" w14:textId="77777777" w:rsidTr="008345FB">
        <w:trPr>
          <w:trHeight w:val="317"/>
        </w:trPr>
        <w:tc>
          <w:tcPr>
            <w:tcW w:w="8931" w:type="dxa"/>
          </w:tcPr>
          <w:p w14:paraId="2666B0C2" w14:textId="77777777" w:rsidR="00D560EA" w:rsidRPr="00BF307E" w:rsidRDefault="00D560EA" w:rsidP="008345FB">
            <w:pPr>
              <w:pStyle w:val="Heading3"/>
              <w:rPr>
                <w:rFonts w:ascii="Cambria" w:hAnsi="Cambria"/>
                <w:b/>
                <w:bCs/>
                <w:color w:val="000000" w:themeColor="text1"/>
              </w:rPr>
            </w:pPr>
            <w:r w:rsidRPr="00BF307E">
              <w:rPr>
                <w:rFonts w:ascii="Cambria" w:hAnsi="Cambria"/>
                <w:b/>
                <w:bCs/>
                <w:color w:val="000000" w:themeColor="text1"/>
              </w:rPr>
              <w:t>MODULE 4: EXIT STRATEGIES &amp; SUSTAINABLE GROWTH</w:t>
            </w:r>
          </w:p>
        </w:tc>
        <w:tc>
          <w:tcPr>
            <w:tcW w:w="1418" w:type="dxa"/>
          </w:tcPr>
          <w:p w14:paraId="4C97C756"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408F187C" w14:textId="77777777" w:rsidTr="008345FB">
        <w:tc>
          <w:tcPr>
            <w:tcW w:w="10349" w:type="dxa"/>
            <w:gridSpan w:val="2"/>
          </w:tcPr>
          <w:p w14:paraId="6F238415"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Growth vs profitability trade-offs; strategic acquisitions and mergers; Initial Public Offering (IPO) considerations; exit planning for founders and investors; ESG and sustainable entrepreneurship; long-term value creation; governance during high-growth phases; post-exit challenges.</w:t>
            </w:r>
          </w:p>
        </w:tc>
      </w:tr>
      <w:tr w:rsidR="00D560EA" w:rsidRPr="00205ACF" w14:paraId="5E9EEB00" w14:textId="77777777" w:rsidTr="008345FB">
        <w:tc>
          <w:tcPr>
            <w:tcW w:w="8931" w:type="dxa"/>
          </w:tcPr>
          <w:p w14:paraId="4CAB1474" w14:textId="77777777" w:rsidR="00D560EA" w:rsidRPr="00BF307E" w:rsidRDefault="00D560EA" w:rsidP="008345FB">
            <w:pPr>
              <w:pStyle w:val="Heading3"/>
              <w:rPr>
                <w:rFonts w:ascii="Cambria" w:hAnsi="Cambria"/>
                <w:b/>
                <w:bCs/>
                <w:color w:val="000000" w:themeColor="text1"/>
              </w:rPr>
            </w:pPr>
            <w:r w:rsidRPr="00BF307E">
              <w:rPr>
                <w:rFonts w:ascii="Cambria" w:hAnsi="Cambria"/>
                <w:b/>
                <w:bCs/>
                <w:color w:val="000000" w:themeColor="text1"/>
              </w:rPr>
              <w:t>MODULE 5: FUTURE TRENDS &amp; PRACTICAL APPLICATIONS</w:t>
            </w:r>
          </w:p>
        </w:tc>
        <w:tc>
          <w:tcPr>
            <w:tcW w:w="1418" w:type="dxa"/>
          </w:tcPr>
          <w:p w14:paraId="5A3C83F3" w14:textId="77777777" w:rsidR="00D560EA" w:rsidRPr="00205ACF" w:rsidRDefault="00D560EA" w:rsidP="008345FB">
            <w:pPr>
              <w:spacing w:line="276" w:lineRule="auto"/>
              <w:jc w:val="center"/>
              <w:rPr>
                <w:rFonts w:ascii="Cambria" w:hAnsi="Cambria" w:cs="Times New Roman"/>
                <w:b/>
                <w:bCs/>
                <w:color w:val="000000" w:themeColor="text1"/>
                <w:sz w:val="24"/>
                <w:szCs w:val="24"/>
              </w:rPr>
            </w:pPr>
            <w:r w:rsidRPr="00205ACF">
              <w:rPr>
                <w:rFonts w:ascii="Cambria" w:hAnsi="Cambria" w:cs="Times New Roman"/>
                <w:b/>
                <w:bCs/>
                <w:color w:val="000000" w:themeColor="text1"/>
                <w:sz w:val="24"/>
                <w:szCs w:val="24"/>
              </w:rPr>
              <w:t>12 Hours</w:t>
            </w:r>
          </w:p>
        </w:tc>
      </w:tr>
      <w:tr w:rsidR="00D560EA" w:rsidRPr="00205ACF" w14:paraId="4C056E40" w14:textId="77777777" w:rsidTr="008345FB">
        <w:tc>
          <w:tcPr>
            <w:tcW w:w="10349" w:type="dxa"/>
            <w:gridSpan w:val="2"/>
          </w:tcPr>
          <w:p w14:paraId="11AA4428" w14:textId="77777777" w:rsidR="00D560EA" w:rsidRPr="00205ACF" w:rsidRDefault="00D560EA" w:rsidP="008345FB">
            <w:pPr>
              <w:pStyle w:val="NormalWeb"/>
              <w:jc w:val="both"/>
              <w:rPr>
                <w:rFonts w:ascii="Cambria" w:hAnsi="Cambria"/>
                <w:color w:val="000000" w:themeColor="text1"/>
              </w:rPr>
            </w:pPr>
            <w:r w:rsidRPr="00205ACF">
              <w:rPr>
                <w:rFonts w:ascii="Cambria" w:hAnsi="Cambria"/>
                <w:color w:val="000000" w:themeColor="text1"/>
              </w:rPr>
              <w:t>Emerging FinTech entrepreneurial trends; embedded finance and platform-based innovation; role of AI and automation in startups; global FinTech startup trends; policy and regulatory evolution; startup failure analysis and learning; mandatory project, FinTech startup business plan or case study</w:t>
            </w:r>
            <w:r>
              <w:rPr>
                <w:rFonts w:ascii="Cambria" w:hAnsi="Cambria"/>
                <w:color w:val="000000" w:themeColor="text1"/>
              </w:rPr>
              <w:t>. Cost analysis for web/app applications.</w:t>
            </w:r>
          </w:p>
        </w:tc>
      </w:tr>
      <w:tr w:rsidR="00D560EA" w:rsidRPr="00205ACF" w14:paraId="5498771C" w14:textId="77777777" w:rsidTr="008345FB">
        <w:trPr>
          <w:trHeight w:val="274"/>
        </w:trPr>
        <w:tc>
          <w:tcPr>
            <w:tcW w:w="10349" w:type="dxa"/>
            <w:gridSpan w:val="2"/>
          </w:tcPr>
          <w:p w14:paraId="07635E2D"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lastRenderedPageBreak/>
              <w:t>Skill Development Activities</w:t>
            </w:r>
          </w:p>
          <w:p w14:paraId="0A209E6C"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Identification of FinTech business opportunities</w:t>
            </w:r>
          </w:p>
          <w:p w14:paraId="206A3FF2"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Analysis of FinTech startup business models</w:t>
            </w:r>
          </w:p>
          <w:p w14:paraId="2723EEEC"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Market opportunity and customer need assessment</w:t>
            </w:r>
          </w:p>
          <w:p w14:paraId="28919C91" w14:textId="77777777" w:rsidR="00D560EA" w:rsidRPr="00205ACF"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Case study analysis of Indian FinTech startups</w:t>
            </w:r>
          </w:p>
          <w:p w14:paraId="75302F6E" w14:textId="77777777" w:rsidR="00D560EA" w:rsidRPr="009A503A" w:rsidRDefault="00D560EA" w:rsidP="008345FB">
            <w:pPr>
              <w:pStyle w:val="NormalWeb"/>
              <w:numPr>
                <w:ilvl w:val="0"/>
                <w:numId w:val="73"/>
              </w:numPr>
              <w:rPr>
                <w:rFonts w:ascii="Cambria" w:hAnsi="Cambria"/>
                <w:color w:val="000000" w:themeColor="text1"/>
              </w:rPr>
            </w:pPr>
            <w:r w:rsidRPr="00205ACF">
              <w:rPr>
                <w:rFonts w:ascii="Cambria" w:hAnsi="Cambria"/>
                <w:color w:val="000000" w:themeColor="text1"/>
              </w:rPr>
              <w:t>Study of regulatory framework affecting FinTech startups</w:t>
            </w:r>
          </w:p>
        </w:tc>
      </w:tr>
      <w:tr w:rsidR="00D560EA" w:rsidRPr="00205ACF" w14:paraId="12653C96" w14:textId="77777777" w:rsidTr="008345FB">
        <w:trPr>
          <w:trHeight w:val="1155"/>
        </w:trPr>
        <w:tc>
          <w:tcPr>
            <w:tcW w:w="10349" w:type="dxa"/>
            <w:gridSpan w:val="2"/>
          </w:tcPr>
          <w:p w14:paraId="781E5997" w14:textId="77777777" w:rsidR="00D560EA" w:rsidRPr="00205ACF" w:rsidRDefault="00D560EA" w:rsidP="008345FB">
            <w:pPr>
              <w:pStyle w:val="Heading3"/>
              <w:rPr>
                <w:rFonts w:ascii="Cambria" w:hAnsi="Cambria"/>
                <w:color w:val="000000" w:themeColor="text1"/>
              </w:rPr>
            </w:pPr>
            <w:r w:rsidRPr="00205ACF">
              <w:rPr>
                <w:rFonts w:ascii="Cambria" w:hAnsi="Cambria"/>
                <w:color w:val="000000" w:themeColor="text1"/>
              </w:rPr>
              <w:t>Reference Books</w:t>
            </w:r>
          </w:p>
          <w:p w14:paraId="3F5FEFB0" w14:textId="77777777" w:rsidR="00D560EA" w:rsidRPr="00205ACF" w:rsidRDefault="00D560EA" w:rsidP="008345FB">
            <w:pPr>
              <w:pStyle w:val="NormalWeb"/>
              <w:numPr>
                <w:ilvl w:val="0"/>
                <w:numId w:val="73"/>
              </w:numPr>
              <w:spacing w:before="0" w:beforeAutospacing="0" w:after="0" w:afterAutospacing="0"/>
              <w:rPr>
                <w:rFonts w:ascii="Cambria" w:hAnsi="Cambria"/>
                <w:color w:val="000000" w:themeColor="text1"/>
              </w:rPr>
            </w:pPr>
            <w:r w:rsidRPr="00205ACF">
              <w:rPr>
                <w:rFonts w:ascii="Cambria" w:hAnsi="Cambria"/>
                <w:color w:val="000000" w:themeColor="text1"/>
              </w:rPr>
              <w:t xml:space="preserve">Aswath Damodaran – </w:t>
            </w:r>
            <w:r w:rsidRPr="00205ACF">
              <w:rPr>
                <w:rStyle w:val="Emphasis"/>
                <w:rFonts w:ascii="Cambria" w:hAnsi="Cambria"/>
                <w:color w:val="000000" w:themeColor="text1"/>
              </w:rPr>
              <w:t>Applied Corporate Finance</w:t>
            </w:r>
          </w:p>
          <w:p w14:paraId="5E7B1A43" w14:textId="77777777" w:rsidR="00D560EA" w:rsidRPr="00205ACF" w:rsidRDefault="00D560EA" w:rsidP="008345FB">
            <w:pPr>
              <w:pStyle w:val="NormalWeb"/>
              <w:numPr>
                <w:ilvl w:val="0"/>
                <w:numId w:val="73"/>
              </w:numPr>
              <w:spacing w:before="0" w:beforeAutospacing="0" w:after="0" w:afterAutospacing="0"/>
              <w:rPr>
                <w:rFonts w:ascii="Cambria" w:hAnsi="Cambria"/>
                <w:color w:val="000000" w:themeColor="text1"/>
              </w:rPr>
            </w:pPr>
            <w:r w:rsidRPr="00205ACF">
              <w:rPr>
                <w:rFonts w:ascii="Cambria" w:hAnsi="Cambria"/>
                <w:color w:val="000000" w:themeColor="text1"/>
              </w:rPr>
              <w:t xml:space="preserve">Steven Rogers – </w:t>
            </w:r>
            <w:r w:rsidRPr="00205ACF">
              <w:rPr>
                <w:rStyle w:val="Emphasis"/>
                <w:rFonts w:ascii="Cambria" w:hAnsi="Cambria"/>
                <w:color w:val="000000" w:themeColor="text1"/>
              </w:rPr>
              <w:t>Entrepreneurial Finance: Finance and Business Strategies for the Serious Entrepreneur</w:t>
            </w:r>
          </w:p>
          <w:p w14:paraId="33AB68B0" w14:textId="77777777" w:rsidR="00D560EA" w:rsidRPr="00205ACF" w:rsidRDefault="00D560EA" w:rsidP="008345FB">
            <w:pPr>
              <w:pStyle w:val="NormalWeb"/>
              <w:numPr>
                <w:ilvl w:val="0"/>
                <w:numId w:val="73"/>
              </w:numPr>
              <w:spacing w:before="0" w:beforeAutospacing="0" w:after="0" w:afterAutospacing="0"/>
              <w:rPr>
                <w:rFonts w:ascii="Cambria" w:hAnsi="Cambria"/>
                <w:color w:val="000000" w:themeColor="text1"/>
              </w:rPr>
            </w:pPr>
            <w:r w:rsidRPr="00205ACF">
              <w:rPr>
                <w:rFonts w:ascii="Cambria" w:hAnsi="Cambria"/>
                <w:color w:val="000000" w:themeColor="text1"/>
              </w:rPr>
              <w:t xml:space="preserve">Brad Feld and Jason Mendelson – </w:t>
            </w:r>
            <w:r w:rsidRPr="00205ACF">
              <w:rPr>
                <w:rStyle w:val="Emphasis"/>
                <w:rFonts w:ascii="Cambria" w:hAnsi="Cambria"/>
                <w:color w:val="000000" w:themeColor="text1"/>
              </w:rPr>
              <w:t>Venture Deals</w:t>
            </w:r>
          </w:p>
          <w:p w14:paraId="51DBF470" w14:textId="77777777" w:rsidR="00D560EA" w:rsidRPr="009A503A" w:rsidRDefault="00D560EA" w:rsidP="008345FB">
            <w:pPr>
              <w:pStyle w:val="NormalWeb"/>
              <w:numPr>
                <w:ilvl w:val="0"/>
                <w:numId w:val="73"/>
              </w:numPr>
              <w:spacing w:before="0" w:beforeAutospacing="0" w:after="0" w:afterAutospacing="0"/>
              <w:rPr>
                <w:rStyle w:val="Emphasis"/>
                <w:rFonts w:ascii="Cambria" w:hAnsi="Cambria"/>
                <w:i w:val="0"/>
                <w:iCs w:val="0"/>
                <w:color w:val="000000" w:themeColor="text1"/>
              </w:rPr>
            </w:pPr>
            <w:r w:rsidRPr="00205ACF">
              <w:rPr>
                <w:rFonts w:ascii="Cambria" w:hAnsi="Cambria"/>
                <w:color w:val="000000" w:themeColor="text1"/>
              </w:rPr>
              <w:t xml:space="preserve">Alexander Osterwalder and Yves Pigneur – </w:t>
            </w:r>
            <w:r w:rsidRPr="00205ACF">
              <w:rPr>
                <w:rStyle w:val="Emphasis"/>
                <w:rFonts w:ascii="Cambria" w:hAnsi="Cambria"/>
                <w:color w:val="000000" w:themeColor="text1"/>
              </w:rPr>
              <w:t>Business Model Generation</w:t>
            </w:r>
          </w:p>
          <w:p w14:paraId="7E3D57FB" w14:textId="77777777" w:rsidR="00D560EA" w:rsidRPr="009A503A" w:rsidRDefault="00D560EA" w:rsidP="008345FB">
            <w:pPr>
              <w:pStyle w:val="NormalWeb"/>
              <w:numPr>
                <w:ilvl w:val="0"/>
                <w:numId w:val="73"/>
              </w:numPr>
              <w:spacing w:before="0" w:beforeAutospacing="0" w:after="0" w:afterAutospacing="0"/>
              <w:rPr>
                <w:rFonts w:ascii="Cambria" w:hAnsi="Cambria"/>
                <w:color w:val="000000" w:themeColor="text1"/>
              </w:rPr>
            </w:pPr>
            <w:r w:rsidRPr="009A503A">
              <w:rPr>
                <w:rFonts w:ascii="Cambria" w:hAnsi="Cambria"/>
                <w:color w:val="000000" w:themeColor="text1"/>
              </w:rPr>
              <w:t xml:space="preserve">Reid Hoffman and Chris Yeh – </w:t>
            </w:r>
            <w:r w:rsidRPr="009A503A">
              <w:rPr>
                <w:rStyle w:val="Emphasis"/>
                <w:rFonts w:ascii="Cambria" w:hAnsi="Cambria"/>
                <w:color w:val="000000" w:themeColor="text1"/>
              </w:rPr>
              <w:t>Blitzscaling</w:t>
            </w:r>
          </w:p>
        </w:tc>
      </w:tr>
    </w:tbl>
    <w:p w14:paraId="50D1F878" w14:textId="77777777" w:rsidR="00D560EA" w:rsidRDefault="00D560EA" w:rsidP="00D560EA">
      <w:pPr>
        <w:jc w:val="both"/>
        <w:rPr>
          <w:rFonts w:ascii="Cambria" w:hAnsi="Cambria"/>
          <w:b/>
          <w:bCs/>
          <w:color w:val="C45911" w:themeColor="accent2" w:themeShade="BF"/>
          <w:sz w:val="28"/>
          <w:szCs w:val="28"/>
        </w:rPr>
      </w:pPr>
    </w:p>
    <w:p w14:paraId="2235F35B" w14:textId="77777777" w:rsidR="00D560EA" w:rsidRDefault="00D560EA" w:rsidP="00D560EA">
      <w:pPr>
        <w:jc w:val="both"/>
        <w:rPr>
          <w:rFonts w:ascii="Cambria" w:hAnsi="Cambria"/>
          <w:b/>
          <w:bCs/>
          <w:color w:val="C45911" w:themeColor="accent2" w:themeShade="BF"/>
          <w:sz w:val="28"/>
          <w:szCs w:val="28"/>
        </w:rPr>
      </w:pPr>
    </w:p>
    <w:p w14:paraId="0AC5A2C8" w14:textId="1B7B632C" w:rsidR="00D560EA" w:rsidRPr="001132AA" w:rsidRDefault="001132AA" w:rsidP="001132AA">
      <w:pPr>
        <w:jc w:val="center"/>
        <w:rPr>
          <w:rFonts w:ascii="Cambria" w:hAnsi="Cambria"/>
          <w:b/>
          <w:bCs/>
          <w:color w:val="000000" w:themeColor="text1"/>
          <w:sz w:val="32"/>
          <w:szCs w:val="32"/>
        </w:rPr>
      </w:pPr>
      <w:r w:rsidRPr="001132AA">
        <w:rPr>
          <w:rFonts w:ascii="Cambria" w:hAnsi="Cambria"/>
          <w:b/>
          <w:bCs/>
          <w:color w:val="000000" w:themeColor="text1"/>
          <w:sz w:val="32"/>
          <w:szCs w:val="32"/>
        </w:rPr>
        <w:t>*********</w:t>
      </w:r>
    </w:p>
    <w:p w14:paraId="5B029963" w14:textId="77777777" w:rsidR="00D560EA" w:rsidRDefault="00D560EA" w:rsidP="00D560EA">
      <w:pPr>
        <w:jc w:val="both"/>
        <w:rPr>
          <w:rFonts w:ascii="Cambria" w:hAnsi="Cambria"/>
          <w:b/>
          <w:bCs/>
          <w:color w:val="C45911" w:themeColor="accent2" w:themeShade="BF"/>
          <w:sz w:val="28"/>
          <w:szCs w:val="28"/>
        </w:rPr>
      </w:pPr>
    </w:p>
    <w:p w14:paraId="0DC356CA" w14:textId="77777777" w:rsidR="00D560EA" w:rsidRDefault="00D560EA" w:rsidP="00D560EA">
      <w:pPr>
        <w:jc w:val="both"/>
        <w:rPr>
          <w:rFonts w:ascii="Cambria" w:hAnsi="Cambria"/>
          <w:b/>
          <w:bCs/>
          <w:color w:val="C45911" w:themeColor="accent2" w:themeShade="BF"/>
          <w:sz w:val="28"/>
          <w:szCs w:val="28"/>
        </w:rPr>
      </w:pPr>
    </w:p>
    <w:p w14:paraId="6B0748BA" w14:textId="77777777" w:rsidR="00AE1259" w:rsidRDefault="00AE1259"/>
    <w:sectPr w:rsidR="00AE1259" w:rsidSect="002F2FBD">
      <w:pgSz w:w="11906" w:h="16838"/>
      <w:pgMar w:top="426" w:right="1416"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AEA"/>
    <w:multiLevelType w:val="multilevel"/>
    <w:tmpl w:val="16BEBE4A"/>
    <w:lvl w:ilvl="0">
      <w:start w:val="1"/>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87667"/>
    <w:multiLevelType w:val="hybridMultilevel"/>
    <w:tmpl w:val="3D2A0798"/>
    <w:lvl w:ilvl="0" w:tplc="B5EA7894">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547447"/>
    <w:multiLevelType w:val="multilevel"/>
    <w:tmpl w:val="4A5AED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923518"/>
    <w:multiLevelType w:val="hybridMultilevel"/>
    <w:tmpl w:val="2B863D58"/>
    <w:lvl w:ilvl="0" w:tplc="AA0AD868">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B1602D9A">
      <w:numFmt w:val="bullet"/>
      <w:lvlText w:val="•"/>
      <w:lvlJc w:val="left"/>
      <w:pPr>
        <w:ind w:left="-1189" w:hanging="360"/>
      </w:pPr>
      <w:rPr>
        <w:rFonts w:hint="default"/>
        <w:lang w:val="en-US" w:eastAsia="en-US" w:bidi="ar-SA"/>
      </w:rPr>
    </w:lvl>
    <w:lvl w:ilvl="2" w:tplc="F3C21F32">
      <w:numFmt w:val="bullet"/>
      <w:lvlText w:val="•"/>
      <w:lvlJc w:val="left"/>
      <w:pPr>
        <w:ind w:left="-228" w:hanging="360"/>
      </w:pPr>
      <w:rPr>
        <w:rFonts w:hint="default"/>
        <w:lang w:val="en-US" w:eastAsia="en-US" w:bidi="ar-SA"/>
      </w:rPr>
    </w:lvl>
    <w:lvl w:ilvl="3" w:tplc="30C20CCE">
      <w:numFmt w:val="bullet"/>
      <w:lvlText w:val="•"/>
      <w:lvlJc w:val="left"/>
      <w:pPr>
        <w:ind w:left="733" w:hanging="360"/>
      </w:pPr>
      <w:rPr>
        <w:rFonts w:hint="default"/>
        <w:lang w:val="en-US" w:eastAsia="en-US" w:bidi="ar-SA"/>
      </w:rPr>
    </w:lvl>
    <w:lvl w:ilvl="4" w:tplc="8D36CB78">
      <w:numFmt w:val="bullet"/>
      <w:lvlText w:val="•"/>
      <w:lvlJc w:val="left"/>
      <w:pPr>
        <w:ind w:left="1695" w:hanging="360"/>
      </w:pPr>
      <w:rPr>
        <w:rFonts w:hint="default"/>
        <w:lang w:val="en-US" w:eastAsia="en-US" w:bidi="ar-SA"/>
      </w:rPr>
    </w:lvl>
    <w:lvl w:ilvl="5" w:tplc="72489584">
      <w:numFmt w:val="bullet"/>
      <w:lvlText w:val="•"/>
      <w:lvlJc w:val="left"/>
      <w:pPr>
        <w:ind w:left="2656" w:hanging="360"/>
      </w:pPr>
      <w:rPr>
        <w:rFonts w:hint="default"/>
        <w:lang w:val="en-US" w:eastAsia="en-US" w:bidi="ar-SA"/>
      </w:rPr>
    </w:lvl>
    <w:lvl w:ilvl="6" w:tplc="8332903C">
      <w:numFmt w:val="bullet"/>
      <w:lvlText w:val="•"/>
      <w:lvlJc w:val="left"/>
      <w:pPr>
        <w:ind w:left="3617" w:hanging="360"/>
      </w:pPr>
      <w:rPr>
        <w:rFonts w:hint="default"/>
        <w:lang w:val="en-US" w:eastAsia="en-US" w:bidi="ar-SA"/>
      </w:rPr>
    </w:lvl>
    <w:lvl w:ilvl="7" w:tplc="BDB0A6B0">
      <w:numFmt w:val="bullet"/>
      <w:lvlText w:val="•"/>
      <w:lvlJc w:val="left"/>
      <w:pPr>
        <w:ind w:left="4579" w:hanging="360"/>
      </w:pPr>
      <w:rPr>
        <w:rFonts w:hint="default"/>
        <w:lang w:val="en-US" w:eastAsia="en-US" w:bidi="ar-SA"/>
      </w:rPr>
    </w:lvl>
    <w:lvl w:ilvl="8" w:tplc="4B22AB48">
      <w:numFmt w:val="bullet"/>
      <w:lvlText w:val="•"/>
      <w:lvlJc w:val="left"/>
      <w:pPr>
        <w:ind w:left="5540" w:hanging="360"/>
      </w:pPr>
      <w:rPr>
        <w:rFonts w:hint="default"/>
        <w:lang w:val="en-US" w:eastAsia="en-US" w:bidi="ar-SA"/>
      </w:rPr>
    </w:lvl>
  </w:abstractNum>
  <w:abstractNum w:abstractNumId="4" w15:restartNumberingAfterBreak="0">
    <w:nsid w:val="044B72F3"/>
    <w:multiLevelType w:val="multilevel"/>
    <w:tmpl w:val="42BA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30FC7"/>
    <w:multiLevelType w:val="hybridMultilevel"/>
    <w:tmpl w:val="EA742140"/>
    <w:lvl w:ilvl="0" w:tplc="4009000F">
      <w:start w:val="1"/>
      <w:numFmt w:val="decimal"/>
      <w:lvlText w:val="%1."/>
      <w:lvlJc w:val="left"/>
      <w:pPr>
        <w:ind w:left="830" w:hanging="360"/>
      </w:pPr>
    </w:lvl>
    <w:lvl w:ilvl="1" w:tplc="40090019" w:tentative="1">
      <w:start w:val="1"/>
      <w:numFmt w:val="lowerLetter"/>
      <w:lvlText w:val="%2."/>
      <w:lvlJc w:val="left"/>
      <w:pPr>
        <w:ind w:left="1550" w:hanging="360"/>
      </w:pPr>
    </w:lvl>
    <w:lvl w:ilvl="2" w:tplc="4009001B" w:tentative="1">
      <w:start w:val="1"/>
      <w:numFmt w:val="lowerRoman"/>
      <w:lvlText w:val="%3."/>
      <w:lvlJc w:val="right"/>
      <w:pPr>
        <w:ind w:left="2270" w:hanging="180"/>
      </w:pPr>
    </w:lvl>
    <w:lvl w:ilvl="3" w:tplc="4009000F" w:tentative="1">
      <w:start w:val="1"/>
      <w:numFmt w:val="decimal"/>
      <w:lvlText w:val="%4."/>
      <w:lvlJc w:val="left"/>
      <w:pPr>
        <w:ind w:left="2990" w:hanging="360"/>
      </w:pPr>
    </w:lvl>
    <w:lvl w:ilvl="4" w:tplc="40090019" w:tentative="1">
      <w:start w:val="1"/>
      <w:numFmt w:val="lowerLetter"/>
      <w:lvlText w:val="%5."/>
      <w:lvlJc w:val="left"/>
      <w:pPr>
        <w:ind w:left="3710" w:hanging="360"/>
      </w:pPr>
    </w:lvl>
    <w:lvl w:ilvl="5" w:tplc="4009001B" w:tentative="1">
      <w:start w:val="1"/>
      <w:numFmt w:val="lowerRoman"/>
      <w:lvlText w:val="%6."/>
      <w:lvlJc w:val="right"/>
      <w:pPr>
        <w:ind w:left="4430" w:hanging="180"/>
      </w:pPr>
    </w:lvl>
    <w:lvl w:ilvl="6" w:tplc="4009000F" w:tentative="1">
      <w:start w:val="1"/>
      <w:numFmt w:val="decimal"/>
      <w:lvlText w:val="%7."/>
      <w:lvlJc w:val="left"/>
      <w:pPr>
        <w:ind w:left="5150" w:hanging="360"/>
      </w:pPr>
    </w:lvl>
    <w:lvl w:ilvl="7" w:tplc="40090019" w:tentative="1">
      <w:start w:val="1"/>
      <w:numFmt w:val="lowerLetter"/>
      <w:lvlText w:val="%8."/>
      <w:lvlJc w:val="left"/>
      <w:pPr>
        <w:ind w:left="5870" w:hanging="360"/>
      </w:pPr>
    </w:lvl>
    <w:lvl w:ilvl="8" w:tplc="4009001B" w:tentative="1">
      <w:start w:val="1"/>
      <w:numFmt w:val="lowerRoman"/>
      <w:lvlText w:val="%9."/>
      <w:lvlJc w:val="right"/>
      <w:pPr>
        <w:ind w:left="6590" w:hanging="180"/>
      </w:pPr>
    </w:lvl>
  </w:abstractNum>
  <w:abstractNum w:abstractNumId="6" w15:restartNumberingAfterBreak="0">
    <w:nsid w:val="06D7036A"/>
    <w:multiLevelType w:val="multilevel"/>
    <w:tmpl w:val="4FA4AC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312306"/>
    <w:multiLevelType w:val="multilevel"/>
    <w:tmpl w:val="1598C8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A935A0E"/>
    <w:multiLevelType w:val="hybridMultilevel"/>
    <w:tmpl w:val="2EE0B708"/>
    <w:lvl w:ilvl="0" w:tplc="E730D0BA">
      <w:numFmt w:val="bullet"/>
      <w:lvlText w:val="-"/>
      <w:lvlJc w:val="left"/>
      <w:pPr>
        <w:ind w:left="720" w:hanging="360"/>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B6003B9"/>
    <w:multiLevelType w:val="multilevel"/>
    <w:tmpl w:val="E97C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61373"/>
    <w:multiLevelType w:val="multilevel"/>
    <w:tmpl w:val="9B22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F5287C"/>
    <w:multiLevelType w:val="multilevel"/>
    <w:tmpl w:val="A3F0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0700E7"/>
    <w:multiLevelType w:val="multilevel"/>
    <w:tmpl w:val="A0AE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8F3C90"/>
    <w:multiLevelType w:val="multilevel"/>
    <w:tmpl w:val="3E2EE8F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02EB0"/>
    <w:multiLevelType w:val="hybridMultilevel"/>
    <w:tmpl w:val="969E9584"/>
    <w:lvl w:ilvl="0" w:tplc="BCE64864">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A21269C"/>
    <w:multiLevelType w:val="multilevel"/>
    <w:tmpl w:val="E2BCDC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A950797"/>
    <w:multiLevelType w:val="multilevel"/>
    <w:tmpl w:val="3E2EE8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EA3C27"/>
    <w:multiLevelType w:val="multilevel"/>
    <w:tmpl w:val="EE2A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AC20D2"/>
    <w:multiLevelType w:val="hybridMultilevel"/>
    <w:tmpl w:val="B29ECA2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1D126A8B"/>
    <w:multiLevelType w:val="hybridMultilevel"/>
    <w:tmpl w:val="4A981AD0"/>
    <w:lvl w:ilvl="0" w:tplc="E9CCCFD4">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997CC674">
      <w:numFmt w:val="bullet"/>
      <w:lvlText w:val="•"/>
      <w:lvlJc w:val="left"/>
      <w:pPr>
        <w:ind w:left="1331" w:hanging="360"/>
      </w:pPr>
      <w:rPr>
        <w:rFonts w:hint="default"/>
        <w:lang w:val="en-US" w:eastAsia="en-US" w:bidi="ar-SA"/>
      </w:rPr>
    </w:lvl>
    <w:lvl w:ilvl="2" w:tplc="F612AB68">
      <w:numFmt w:val="bullet"/>
      <w:lvlText w:val="•"/>
      <w:lvlJc w:val="left"/>
      <w:pPr>
        <w:ind w:left="2292" w:hanging="360"/>
      </w:pPr>
      <w:rPr>
        <w:rFonts w:hint="default"/>
        <w:lang w:val="en-US" w:eastAsia="en-US" w:bidi="ar-SA"/>
      </w:rPr>
    </w:lvl>
    <w:lvl w:ilvl="3" w:tplc="2084BC42">
      <w:numFmt w:val="bullet"/>
      <w:lvlText w:val="•"/>
      <w:lvlJc w:val="left"/>
      <w:pPr>
        <w:ind w:left="3253" w:hanging="360"/>
      </w:pPr>
      <w:rPr>
        <w:rFonts w:hint="default"/>
        <w:lang w:val="en-US" w:eastAsia="en-US" w:bidi="ar-SA"/>
      </w:rPr>
    </w:lvl>
    <w:lvl w:ilvl="4" w:tplc="B0EA78D0">
      <w:numFmt w:val="bullet"/>
      <w:lvlText w:val="•"/>
      <w:lvlJc w:val="left"/>
      <w:pPr>
        <w:ind w:left="4215" w:hanging="360"/>
      </w:pPr>
      <w:rPr>
        <w:rFonts w:hint="default"/>
        <w:lang w:val="en-US" w:eastAsia="en-US" w:bidi="ar-SA"/>
      </w:rPr>
    </w:lvl>
    <w:lvl w:ilvl="5" w:tplc="25D488C8">
      <w:numFmt w:val="bullet"/>
      <w:lvlText w:val="•"/>
      <w:lvlJc w:val="left"/>
      <w:pPr>
        <w:ind w:left="5176" w:hanging="360"/>
      </w:pPr>
      <w:rPr>
        <w:rFonts w:hint="default"/>
        <w:lang w:val="en-US" w:eastAsia="en-US" w:bidi="ar-SA"/>
      </w:rPr>
    </w:lvl>
    <w:lvl w:ilvl="6" w:tplc="036CABA2">
      <w:numFmt w:val="bullet"/>
      <w:lvlText w:val="•"/>
      <w:lvlJc w:val="left"/>
      <w:pPr>
        <w:ind w:left="6137" w:hanging="360"/>
      </w:pPr>
      <w:rPr>
        <w:rFonts w:hint="default"/>
        <w:lang w:val="en-US" w:eastAsia="en-US" w:bidi="ar-SA"/>
      </w:rPr>
    </w:lvl>
    <w:lvl w:ilvl="7" w:tplc="E34A46F8">
      <w:numFmt w:val="bullet"/>
      <w:lvlText w:val="•"/>
      <w:lvlJc w:val="left"/>
      <w:pPr>
        <w:ind w:left="7099" w:hanging="360"/>
      </w:pPr>
      <w:rPr>
        <w:rFonts w:hint="default"/>
        <w:lang w:val="en-US" w:eastAsia="en-US" w:bidi="ar-SA"/>
      </w:rPr>
    </w:lvl>
    <w:lvl w:ilvl="8" w:tplc="035AFA1C">
      <w:numFmt w:val="bullet"/>
      <w:lvlText w:val="•"/>
      <w:lvlJc w:val="left"/>
      <w:pPr>
        <w:ind w:left="8060" w:hanging="360"/>
      </w:pPr>
      <w:rPr>
        <w:rFonts w:hint="default"/>
        <w:lang w:val="en-US" w:eastAsia="en-US" w:bidi="ar-SA"/>
      </w:rPr>
    </w:lvl>
  </w:abstractNum>
  <w:abstractNum w:abstractNumId="20" w15:restartNumberingAfterBreak="0">
    <w:nsid w:val="1DB85C2C"/>
    <w:multiLevelType w:val="multilevel"/>
    <w:tmpl w:val="AF9EC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E70E8C"/>
    <w:multiLevelType w:val="hybridMultilevel"/>
    <w:tmpl w:val="0B90E220"/>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20771E8E"/>
    <w:multiLevelType w:val="hybridMultilevel"/>
    <w:tmpl w:val="522CCE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229A349D"/>
    <w:multiLevelType w:val="multilevel"/>
    <w:tmpl w:val="6F50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0F7CA8"/>
    <w:multiLevelType w:val="hybridMultilevel"/>
    <w:tmpl w:val="FA845F8E"/>
    <w:lvl w:ilvl="0" w:tplc="5A52596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7E38C524">
      <w:numFmt w:val="bullet"/>
      <w:lvlText w:val="•"/>
      <w:lvlJc w:val="left"/>
      <w:pPr>
        <w:ind w:left="1331" w:hanging="360"/>
      </w:pPr>
      <w:rPr>
        <w:rFonts w:hint="default"/>
        <w:lang w:val="en-US" w:eastAsia="en-US" w:bidi="ar-SA"/>
      </w:rPr>
    </w:lvl>
    <w:lvl w:ilvl="2" w:tplc="A2C8793C">
      <w:numFmt w:val="bullet"/>
      <w:lvlText w:val="•"/>
      <w:lvlJc w:val="left"/>
      <w:pPr>
        <w:ind w:left="2292" w:hanging="360"/>
      </w:pPr>
      <w:rPr>
        <w:rFonts w:hint="default"/>
        <w:lang w:val="en-US" w:eastAsia="en-US" w:bidi="ar-SA"/>
      </w:rPr>
    </w:lvl>
    <w:lvl w:ilvl="3" w:tplc="6242F0E6">
      <w:numFmt w:val="bullet"/>
      <w:lvlText w:val="•"/>
      <w:lvlJc w:val="left"/>
      <w:pPr>
        <w:ind w:left="3253" w:hanging="360"/>
      </w:pPr>
      <w:rPr>
        <w:rFonts w:hint="default"/>
        <w:lang w:val="en-US" w:eastAsia="en-US" w:bidi="ar-SA"/>
      </w:rPr>
    </w:lvl>
    <w:lvl w:ilvl="4" w:tplc="62E8EA0C">
      <w:numFmt w:val="bullet"/>
      <w:lvlText w:val="•"/>
      <w:lvlJc w:val="left"/>
      <w:pPr>
        <w:ind w:left="4215" w:hanging="360"/>
      </w:pPr>
      <w:rPr>
        <w:rFonts w:hint="default"/>
        <w:lang w:val="en-US" w:eastAsia="en-US" w:bidi="ar-SA"/>
      </w:rPr>
    </w:lvl>
    <w:lvl w:ilvl="5" w:tplc="7FF699E2">
      <w:numFmt w:val="bullet"/>
      <w:lvlText w:val="•"/>
      <w:lvlJc w:val="left"/>
      <w:pPr>
        <w:ind w:left="5176" w:hanging="360"/>
      </w:pPr>
      <w:rPr>
        <w:rFonts w:hint="default"/>
        <w:lang w:val="en-US" w:eastAsia="en-US" w:bidi="ar-SA"/>
      </w:rPr>
    </w:lvl>
    <w:lvl w:ilvl="6" w:tplc="19D42648">
      <w:numFmt w:val="bullet"/>
      <w:lvlText w:val="•"/>
      <w:lvlJc w:val="left"/>
      <w:pPr>
        <w:ind w:left="6137" w:hanging="360"/>
      </w:pPr>
      <w:rPr>
        <w:rFonts w:hint="default"/>
        <w:lang w:val="en-US" w:eastAsia="en-US" w:bidi="ar-SA"/>
      </w:rPr>
    </w:lvl>
    <w:lvl w:ilvl="7" w:tplc="E48ED50E">
      <w:numFmt w:val="bullet"/>
      <w:lvlText w:val="•"/>
      <w:lvlJc w:val="left"/>
      <w:pPr>
        <w:ind w:left="7099" w:hanging="360"/>
      </w:pPr>
      <w:rPr>
        <w:rFonts w:hint="default"/>
        <w:lang w:val="en-US" w:eastAsia="en-US" w:bidi="ar-SA"/>
      </w:rPr>
    </w:lvl>
    <w:lvl w:ilvl="8" w:tplc="267CB348">
      <w:numFmt w:val="bullet"/>
      <w:lvlText w:val="•"/>
      <w:lvlJc w:val="left"/>
      <w:pPr>
        <w:ind w:left="8060" w:hanging="360"/>
      </w:pPr>
      <w:rPr>
        <w:rFonts w:hint="default"/>
        <w:lang w:val="en-US" w:eastAsia="en-US" w:bidi="ar-SA"/>
      </w:rPr>
    </w:lvl>
  </w:abstractNum>
  <w:abstractNum w:abstractNumId="25" w15:restartNumberingAfterBreak="0">
    <w:nsid w:val="28C71F52"/>
    <w:multiLevelType w:val="hybridMultilevel"/>
    <w:tmpl w:val="7A4E70B0"/>
    <w:lvl w:ilvl="0" w:tplc="4009000F">
      <w:start w:val="1"/>
      <w:numFmt w:val="decimal"/>
      <w:lvlText w:val="%1."/>
      <w:lvlJc w:val="left"/>
      <w:pPr>
        <w:ind w:left="360" w:hanging="360"/>
      </w:pPr>
    </w:lvl>
    <w:lvl w:ilvl="1" w:tplc="40090019" w:tentative="1">
      <w:start w:val="1"/>
      <w:numFmt w:val="lowerLetter"/>
      <w:lvlText w:val="%2."/>
      <w:lvlJc w:val="left"/>
      <w:pPr>
        <w:ind w:left="1550" w:hanging="360"/>
      </w:pPr>
    </w:lvl>
    <w:lvl w:ilvl="2" w:tplc="4009001B" w:tentative="1">
      <w:start w:val="1"/>
      <w:numFmt w:val="lowerRoman"/>
      <w:lvlText w:val="%3."/>
      <w:lvlJc w:val="right"/>
      <w:pPr>
        <w:ind w:left="2270" w:hanging="180"/>
      </w:pPr>
    </w:lvl>
    <w:lvl w:ilvl="3" w:tplc="4009000F" w:tentative="1">
      <w:start w:val="1"/>
      <w:numFmt w:val="decimal"/>
      <w:lvlText w:val="%4."/>
      <w:lvlJc w:val="left"/>
      <w:pPr>
        <w:ind w:left="2990" w:hanging="360"/>
      </w:pPr>
    </w:lvl>
    <w:lvl w:ilvl="4" w:tplc="40090019" w:tentative="1">
      <w:start w:val="1"/>
      <w:numFmt w:val="lowerLetter"/>
      <w:lvlText w:val="%5."/>
      <w:lvlJc w:val="left"/>
      <w:pPr>
        <w:ind w:left="3710" w:hanging="360"/>
      </w:pPr>
    </w:lvl>
    <w:lvl w:ilvl="5" w:tplc="4009001B" w:tentative="1">
      <w:start w:val="1"/>
      <w:numFmt w:val="lowerRoman"/>
      <w:lvlText w:val="%6."/>
      <w:lvlJc w:val="right"/>
      <w:pPr>
        <w:ind w:left="4430" w:hanging="180"/>
      </w:pPr>
    </w:lvl>
    <w:lvl w:ilvl="6" w:tplc="4009000F" w:tentative="1">
      <w:start w:val="1"/>
      <w:numFmt w:val="decimal"/>
      <w:lvlText w:val="%7."/>
      <w:lvlJc w:val="left"/>
      <w:pPr>
        <w:ind w:left="5150" w:hanging="360"/>
      </w:pPr>
    </w:lvl>
    <w:lvl w:ilvl="7" w:tplc="40090019" w:tentative="1">
      <w:start w:val="1"/>
      <w:numFmt w:val="lowerLetter"/>
      <w:lvlText w:val="%8."/>
      <w:lvlJc w:val="left"/>
      <w:pPr>
        <w:ind w:left="5870" w:hanging="360"/>
      </w:pPr>
    </w:lvl>
    <w:lvl w:ilvl="8" w:tplc="4009001B" w:tentative="1">
      <w:start w:val="1"/>
      <w:numFmt w:val="lowerRoman"/>
      <w:lvlText w:val="%9."/>
      <w:lvlJc w:val="right"/>
      <w:pPr>
        <w:ind w:left="6590" w:hanging="180"/>
      </w:pPr>
    </w:lvl>
  </w:abstractNum>
  <w:abstractNum w:abstractNumId="26" w15:restartNumberingAfterBreak="0">
    <w:nsid w:val="293E6021"/>
    <w:multiLevelType w:val="multilevel"/>
    <w:tmpl w:val="3AE8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831AAA"/>
    <w:multiLevelType w:val="multilevel"/>
    <w:tmpl w:val="5932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7F51CC"/>
    <w:multiLevelType w:val="multilevel"/>
    <w:tmpl w:val="9C02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E575F5"/>
    <w:multiLevelType w:val="hybridMultilevel"/>
    <w:tmpl w:val="D39A34BE"/>
    <w:lvl w:ilvl="0" w:tplc="E566192A">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CFD1E33"/>
    <w:multiLevelType w:val="multilevel"/>
    <w:tmpl w:val="7106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F30FBB"/>
    <w:multiLevelType w:val="hybridMultilevel"/>
    <w:tmpl w:val="6BE24856"/>
    <w:lvl w:ilvl="0" w:tplc="9C1694B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39107C5E">
      <w:numFmt w:val="bullet"/>
      <w:lvlText w:val="•"/>
      <w:lvlJc w:val="left"/>
      <w:pPr>
        <w:ind w:left="1331" w:hanging="360"/>
      </w:pPr>
      <w:rPr>
        <w:rFonts w:hint="default"/>
        <w:lang w:val="en-US" w:eastAsia="en-US" w:bidi="ar-SA"/>
      </w:rPr>
    </w:lvl>
    <w:lvl w:ilvl="2" w:tplc="C0621B68">
      <w:numFmt w:val="bullet"/>
      <w:lvlText w:val="•"/>
      <w:lvlJc w:val="left"/>
      <w:pPr>
        <w:ind w:left="2292" w:hanging="360"/>
      </w:pPr>
      <w:rPr>
        <w:rFonts w:hint="default"/>
        <w:lang w:val="en-US" w:eastAsia="en-US" w:bidi="ar-SA"/>
      </w:rPr>
    </w:lvl>
    <w:lvl w:ilvl="3" w:tplc="EB50DBA8">
      <w:numFmt w:val="bullet"/>
      <w:lvlText w:val="•"/>
      <w:lvlJc w:val="left"/>
      <w:pPr>
        <w:ind w:left="3253" w:hanging="360"/>
      </w:pPr>
      <w:rPr>
        <w:rFonts w:hint="default"/>
        <w:lang w:val="en-US" w:eastAsia="en-US" w:bidi="ar-SA"/>
      </w:rPr>
    </w:lvl>
    <w:lvl w:ilvl="4" w:tplc="625A6B8A">
      <w:numFmt w:val="bullet"/>
      <w:lvlText w:val="•"/>
      <w:lvlJc w:val="left"/>
      <w:pPr>
        <w:ind w:left="4215" w:hanging="360"/>
      </w:pPr>
      <w:rPr>
        <w:rFonts w:hint="default"/>
        <w:lang w:val="en-US" w:eastAsia="en-US" w:bidi="ar-SA"/>
      </w:rPr>
    </w:lvl>
    <w:lvl w:ilvl="5" w:tplc="0E0429C2">
      <w:numFmt w:val="bullet"/>
      <w:lvlText w:val="•"/>
      <w:lvlJc w:val="left"/>
      <w:pPr>
        <w:ind w:left="5176" w:hanging="360"/>
      </w:pPr>
      <w:rPr>
        <w:rFonts w:hint="default"/>
        <w:lang w:val="en-US" w:eastAsia="en-US" w:bidi="ar-SA"/>
      </w:rPr>
    </w:lvl>
    <w:lvl w:ilvl="6" w:tplc="3EF23C16">
      <w:numFmt w:val="bullet"/>
      <w:lvlText w:val="•"/>
      <w:lvlJc w:val="left"/>
      <w:pPr>
        <w:ind w:left="6137" w:hanging="360"/>
      </w:pPr>
      <w:rPr>
        <w:rFonts w:hint="default"/>
        <w:lang w:val="en-US" w:eastAsia="en-US" w:bidi="ar-SA"/>
      </w:rPr>
    </w:lvl>
    <w:lvl w:ilvl="7" w:tplc="745EAF72">
      <w:numFmt w:val="bullet"/>
      <w:lvlText w:val="•"/>
      <w:lvlJc w:val="left"/>
      <w:pPr>
        <w:ind w:left="7099" w:hanging="360"/>
      </w:pPr>
      <w:rPr>
        <w:rFonts w:hint="default"/>
        <w:lang w:val="en-US" w:eastAsia="en-US" w:bidi="ar-SA"/>
      </w:rPr>
    </w:lvl>
    <w:lvl w:ilvl="8" w:tplc="4B14A1FA">
      <w:numFmt w:val="bullet"/>
      <w:lvlText w:val="•"/>
      <w:lvlJc w:val="left"/>
      <w:pPr>
        <w:ind w:left="8060" w:hanging="360"/>
      </w:pPr>
      <w:rPr>
        <w:rFonts w:hint="default"/>
        <w:lang w:val="en-US" w:eastAsia="en-US" w:bidi="ar-SA"/>
      </w:rPr>
    </w:lvl>
  </w:abstractNum>
  <w:abstractNum w:abstractNumId="32" w15:restartNumberingAfterBreak="0">
    <w:nsid w:val="2E3A3574"/>
    <w:multiLevelType w:val="multilevel"/>
    <w:tmpl w:val="AA725B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EBB65D2"/>
    <w:multiLevelType w:val="multilevel"/>
    <w:tmpl w:val="D924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175213"/>
    <w:multiLevelType w:val="hybridMultilevel"/>
    <w:tmpl w:val="7D244BE2"/>
    <w:lvl w:ilvl="0" w:tplc="94A644F2">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F9939B0"/>
    <w:multiLevelType w:val="multilevel"/>
    <w:tmpl w:val="C400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C24DFD"/>
    <w:multiLevelType w:val="hybridMultilevel"/>
    <w:tmpl w:val="3824041C"/>
    <w:lvl w:ilvl="0" w:tplc="4009000F">
      <w:start w:val="1"/>
      <w:numFmt w:val="decimal"/>
      <w:lvlText w:val="%1."/>
      <w:lvlJc w:val="left"/>
      <w:pPr>
        <w:ind w:left="502" w:hanging="360"/>
      </w:pPr>
    </w:lvl>
    <w:lvl w:ilvl="1" w:tplc="40090019" w:tentative="1">
      <w:start w:val="1"/>
      <w:numFmt w:val="lowerLetter"/>
      <w:lvlText w:val="%2."/>
      <w:lvlJc w:val="left"/>
      <w:pPr>
        <w:ind w:left="2270" w:hanging="360"/>
      </w:pPr>
    </w:lvl>
    <w:lvl w:ilvl="2" w:tplc="4009001B" w:tentative="1">
      <w:start w:val="1"/>
      <w:numFmt w:val="lowerRoman"/>
      <w:lvlText w:val="%3."/>
      <w:lvlJc w:val="right"/>
      <w:pPr>
        <w:ind w:left="2990" w:hanging="180"/>
      </w:pPr>
    </w:lvl>
    <w:lvl w:ilvl="3" w:tplc="4009000F" w:tentative="1">
      <w:start w:val="1"/>
      <w:numFmt w:val="decimal"/>
      <w:lvlText w:val="%4."/>
      <w:lvlJc w:val="left"/>
      <w:pPr>
        <w:ind w:left="3710" w:hanging="360"/>
      </w:pPr>
    </w:lvl>
    <w:lvl w:ilvl="4" w:tplc="40090019" w:tentative="1">
      <w:start w:val="1"/>
      <w:numFmt w:val="lowerLetter"/>
      <w:lvlText w:val="%5."/>
      <w:lvlJc w:val="left"/>
      <w:pPr>
        <w:ind w:left="4430" w:hanging="360"/>
      </w:pPr>
    </w:lvl>
    <w:lvl w:ilvl="5" w:tplc="4009001B" w:tentative="1">
      <w:start w:val="1"/>
      <w:numFmt w:val="lowerRoman"/>
      <w:lvlText w:val="%6."/>
      <w:lvlJc w:val="right"/>
      <w:pPr>
        <w:ind w:left="5150" w:hanging="180"/>
      </w:pPr>
    </w:lvl>
    <w:lvl w:ilvl="6" w:tplc="4009000F" w:tentative="1">
      <w:start w:val="1"/>
      <w:numFmt w:val="decimal"/>
      <w:lvlText w:val="%7."/>
      <w:lvlJc w:val="left"/>
      <w:pPr>
        <w:ind w:left="5870" w:hanging="360"/>
      </w:pPr>
    </w:lvl>
    <w:lvl w:ilvl="7" w:tplc="40090019" w:tentative="1">
      <w:start w:val="1"/>
      <w:numFmt w:val="lowerLetter"/>
      <w:lvlText w:val="%8."/>
      <w:lvlJc w:val="left"/>
      <w:pPr>
        <w:ind w:left="6590" w:hanging="360"/>
      </w:pPr>
    </w:lvl>
    <w:lvl w:ilvl="8" w:tplc="4009001B" w:tentative="1">
      <w:start w:val="1"/>
      <w:numFmt w:val="lowerRoman"/>
      <w:lvlText w:val="%9."/>
      <w:lvlJc w:val="right"/>
      <w:pPr>
        <w:ind w:left="7310" w:hanging="180"/>
      </w:pPr>
    </w:lvl>
  </w:abstractNum>
  <w:abstractNum w:abstractNumId="37" w15:restartNumberingAfterBreak="0">
    <w:nsid w:val="34BF3DEE"/>
    <w:multiLevelType w:val="hybridMultilevel"/>
    <w:tmpl w:val="2A322854"/>
    <w:lvl w:ilvl="0" w:tplc="4009000F">
      <w:start w:val="1"/>
      <w:numFmt w:val="decimal"/>
      <w:lvlText w:val="%1."/>
      <w:lvlJc w:val="left"/>
      <w:pPr>
        <w:ind w:left="360" w:hanging="360"/>
      </w:pPr>
    </w:lvl>
    <w:lvl w:ilvl="1" w:tplc="40090019" w:tentative="1">
      <w:start w:val="1"/>
      <w:numFmt w:val="lowerLetter"/>
      <w:lvlText w:val="%2."/>
      <w:lvlJc w:val="left"/>
      <w:pPr>
        <w:ind w:left="1550" w:hanging="360"/>
      </w:pPr>
    </w:lvl>
    <w:lvl w:ilvl="2" w:tplc="4009001B" w:tentative="1">
      <w:start w:val="1"/>
      <w:numFmt w:val="lowerRoman"/>
      <w:lvlText w:val="%3."/>
      <w:lvlJc w:val="right"/>
      <w:pPr>
        <w:ind w:left="2270" w:hanging="180"/>
      </w:pPr>
    </w:lvl>
    <w:lvl w:ilvl="3" w:tplc="4009000F" w:tentative="1">
      <w:start w:val="1"/>
      <w:numFmt w:val="decimal"/>
      <w:lvlText w:val="%4."/>
      <w:lvlJc w:val="left"/>
      <w:pPr>
        <w:ind w:left="2990" w:hanging="360"/>
      </w:pPr>
    </w:lvl>
    <w:lvl w:ilvl="4" w:tplc="40090019" w:tentative="1">
      <w:start w:val="1"/>
      <w:numFmt w:val="lowerLetter"/>
      <w:lvlText w:val="%5."/>
      <w:lvlJc w:val="left"/>
      <w:pPr>
        <w:ind w:left="3710" w:hanging="360"/>
      </w:pPr>
    </w:lvl>
    <w:lvl w:ilvl="5" w:tplc="4009001B" w:tentative="1">
      <w:start w:val="1"/>
      <w:numFmt w:val="lowerRoman"/>
      <w:lvlText w:val="%6."/>
      <w:lvlJc w:val="right"/>
      <w:pPr>
        <w:ind w:left="4430" w:hanging="180"/>
      </w:pPr>
    </w:lvl>
    <w:lvl w:ilvl="6" w:tplc="4009000F" w:tentative="1">
      <w:start w:val="1"/>
      <w:numFmt w:val="decimal"/>
      <w:lvlText w:val="%7."/>
      <w:lvlJc w:val="left"/>
      <w:pPr>
        <w:ind w:left="5150" w:hanging="360"/>
      </w:pPr>
    </w:lvl>
    <w:lvl w:ilvl="7" w:tplc="40090019" w:tentative="1">
      <w:start w:val="1"/>
      <w:numFmt w:val="lowerLetter"/>
      <w:lvlText w:val="%8."/>
      <w:lvlJc w:val="left"/>
      <w:pPr>
        <w:ind w:left="5870" w:hanging="360"/>
      </w:pPr>
    </w:lvl>
    <w:lvl w:ilvl="8" w:tplc="4009001B" w:tentative="1">
      <w:start w:val="1"/>
      <w:numFmt w:val="lowerRoman"/>
      <w:lvlText w:val="%9."/>
      <w:lvlJc w:val="right"/>
      <w:pPr>
        <w:ind w:left="6590" w:hanging="180"/>
      </w:pPr>
    </w:lvl>
  </w:abstractNum>
  <w:abstractNum w:abstractNumId="38" w15:restartNumberingAfterBreak="0">
    <w:nsid w:val="36AF1B13"/>
    <w:multiLevelType w:val="multilevel"/>
    <w:tmpl w:val="D460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B54841"/>
    <w:multiLevelType w:val="multilevel"/>
    <w:tmpl w:val="66CA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CC38F3"/>
    <w:multiLevelType w:val="multilevel"/>
    <w:tmpl w:val="F20EA5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8E56AD4"/>
    <w:multiLevelType w:val="hybridMultilevel"/>
    <w:tmpl w:val="907AFEE2"/>
    <w:lvl w:ilvl="0" w:tplc="DB2E08BE">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38F0013F"/>
    <w:multiLevelType w:val="multilevel"/>
    <w:tmpl w:val="005A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4B320A"/>
    <w:multiLevelType w:val="hybridMultilevel"/>
    <w:tmpl w:val="AAC86360"/>
    <w:lvl w:ilvl="0" w:tplc="B74682C8">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D3963AD"/>
    <w:multiLevelType w:val="multilevel"/>
    <w:tmpl w:val="3EBC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505B83"/>
    <w:multiLevelType w:val="hybridMultilevel"/>
    <w:tmpl w:val="DC7E82CC"/>
    <w:lvl w:ilvl="0" w:tplc="5B98429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94266C8">
      <w:numFmt w:val="bullet"/>
      <w:lvlText w:val="•"/>
      <w:lvlJc w:val="left"/>
      <w:pPr>
        <w:ind w:left="1331" w:hanging="360"/>
      </w:pPr>
      <w:rPr>
        <w:rFonts w:hint="default"/>
        <w:lang w:val="en-US" w:eastAsia="en-US" w:bidi="ar-SA"/>
      </w:rPr>
    </w:lvl>
    <w:lvl w:ilvl="2" w:tplc="60EE2666">
      <w:numFmt w:val="bullet"/>
      <w:lvlText w:val="•"/>
      <w:lvlJc w:val="left"/>
      <w:pPr>
        <w:ind w:left="2292" w:hanging="360"/>
      </w:pPr>
      <w:rPr>
        <w:rFonts w:hint="default"/>
        <w:lang w:val="en-US" w:eastAsia="en-US" w:bidi="ar-SA"/>
      </w:rPr>
    </w:lvl>
    <w:lvl w:ilvl="3" w:tplc="97146E6A">
      <w:numFmt w:val="bullet"/>
      <w:lvlText w:val="•"/>
      <w:lvlJc w:val="left"/>
      <w:pPr>
        <w:ind w:left="3253" w:hanging="360"/>
      </w:pPr>
      <w:rPr>
        <w:rFonts w:hint="default"/>
        <w:lang w:val="en-US" w:eastAsia="en-US" w:bidi="ar-SA"/>
      </w:rPr>
    </w:lvl>
    <w:lvl w:ilvl="4" w:tplc="5214475C">
      <w:numFmt w:val="bullet"/>
      <w:lvlText w:val="•"/>
      <w:lvlJc w:val="left"/>
      <w:pPr>
        <w:ind w:left="4215" w:hanging="360"/>
      </w:pPr>
      <w:rPr>
        <w:rFonts w:hint="default"/>
        <w:lang w:val="en-US" w:eastAsia="en-US" w:bidi="ar-SA"/>
      </w:rPr>
    </w:lvl>
    <w:lvl w:ilvl="5" w:tplc="07BAB8C6">
      <w:numFmt w:val="bullet"/>
      <w:lvlText w:val="•"/>
      <w:lvlJc w:val="left"/>
      <w:pPr>
        <w:ind w:left="5176" w:hanging="360"/>
      </w:pPr>
      <w:rPr>
        <w:rFonts w:hint="default"/>
        <w:lang w:val="en-US" w:eastAsia="en-US" w:bidi="ar-SA"/>
      </w:rPr>
    </w:lvl>
    <w:lvl w:ilvl="6" w:tplc="FD0667E0">
      <w:numFmt w:val="bullet"/>
      <w:lvlText w:val="•"/>
      <w:lvlJc w:val="left"/>
      <w:pPr>
        <w:ind w:left="6137" w:hanging="360"/>
      </w:pPr>
      <w:rPr>
        <w:rFonts w:hint="default"/>
        <w:lang w:val="en-US" w:eastAsia="en-US" w:bidi="ar-SA"/>
      </w:rPr>
    </w:lvl>
    <w:lvl w:ilvl="7" w:tplc="7E0AED16">
      <w:numFmt w:val="bullet"/>
      <w:lvlText w:val="•"/>
      <w:lvlJc w:val="left"/>
      <w:pPr>
        <w:ind w:left="7099" w:hanging="360"/>
      </w:pPr>
      <w:rPr>
        <w:rFonts w:hint="default"/>
        <w:lang w:val="en-US" w:eastAsia="en-US" w:bidi="ar-SA"/>
      </w:rPr>
    </w:lvl>
    <w:lvl w:ilvl="8" w:tplc="204A021E">
      <w:numFmt w:val="bullet"/>
      <w:lvlText w:val="•"/>
      <w:lvlJc w:val="left"/>
      <w:pPr>
        <w:ind w:left="8060" w:hanging="360"/>
      </w:pPr>
      <w:rPr>
        <w:rFonts w:hint="default"/>
        <w:lang w:val="en-US" w:eastAsia="en-US" w:bidi="ar-SA"/>
      </w:rPr>
    </w:lvl>
  </w:abstractNum>
  <w:abstractNum w:abstractNumId="46" w15:restartNumberingAfterBreak="0">
    <w:nsid w:val="3D7572A3"/>
    <w:multiLevelType w:val="hybridMultilevel"/>
    <w:tmpl w:val="4D5AE75C"/>
    <w:lvl w:ilvl="0" w:tplc="5B3216E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6449A02">
      <w:numFmt w:val="bullet"/>
      <w:lvlText w:val="•"/>
      <w:lvlJc w:val="left"/>
      <w:pPr>
        <w:ind w:left="1801" w:hanging="360"/>
      </w:pPr>
      <w:rPr>
        <w:rFonts w:hint="default"/>
        <w:lang w:val="en-US" w:eastAsia="en-US" w:bidi="ar-SA"/>
      </w:rPr>
    </w:lvl>
    <w:lvl w:ilvl="2" w:tplc="C3564252">
      <w:numFmt w:val="bullet"/>
      <w:lvlText w:val="•"/>
      <w:lvlJc w:val="left"/>
      <w:pPr>
        <w:ind w:left="2762" w:hanging="360"/>
      </w:pPr>
      <w:rPr>
        <w:rFonts w:hint="default"/>
        <w:lang w:val="en-US" w:eastAsia="en-US" w:bidi="ar-SA"/>
      </w:rPr>
    </w:lvl>
    <w:lvl w:ilvl="3" w:tplc="CF903C12">
      <w:numFmt w:val="bullet"/>
      <w:lvlText w:val="•"/>
      <w:lvlJc w:val="left"/>
      <w:pPr>
        <w:ind w:left="3723" w:hanging="360"/>
      </w:pPr>
      <w:rPr>
        <w:rFonts w:hint="default"/>
        <w:lang w:val="en-US" w:eastAsia="en-US" w:bidi="ar-SA"/>
      </w:rPr>
    </w:lvl>
    <w:lvl w:ilvl="4" w:tplc="DFE25CD4">
      <w:numFmt w:val="bullet"/>
      <w:lvlText w:val="•"/>
      <w:lvlJc w:val="left"/>
      <w:pPr>
        <w:ind w:left="4685" w:hanging="360"/>
      </w:pPr>
      <w:rPr>
        <w:rFonts w:hint="default"/>
        <w:lang w:val="en-US" w:eastAsia="en-US" w:bidi="ar-SA"/>
      </w:rPr>
    </w:lvl>
    <w:lvl w:ilvl="5" w:tplc="B6B4AD94">
      <w:numFmt w:val="bullet"/>
      <w:lvlText w:val="•"/>
      <w:lvlJc w:val="left"/>
      <w:pPr>
        <w:ind w:left="5646" w:hanging="360"/>
      </w:pPr>
      <w:rPr>
        <w:rFonts w:hint="default"/>
        <w:lang w:val="en-US" w:eastAsia="en-US" w:bidi="ar-SA"/>
      </w:rPr>
    </w:lvl>
    <w:lvl w:ilvl="6" w:tplc="756895BA">
      <w:numFmt w:val="bullet"/>
      <w:lvlText w:val="•"/>
      <w:lvlJc w:val="left"/>
      <w:pPr>
        <w:ind w:left="6607" w:hanging="360"/>
      </w:pPr>
      <w:rPr>
        <w:rFonts w:hint="default"/>
        <w:lang w:val="en-US" w:eastAsia="en-US" w:bidi="ar-SA"/>
      </w:rPr>
    </w:lvl>
    <w:lvl w:ilvl="7" w:tplc="6C125326">
      <w:numFmt w:val="bullet"/>
      <w:lvlText w:val="•"/>
      <w:lvlJc w:val="left"/>
      <w:pPr>
        <w:ind w:left="7569" w:hanging="360"/>
      </w:pPr>
      <w:rPr>
        <w:rFonts w:hint="default"/>
        <w:lang w:val="en-US" w:eastAsia="en-US" w:bidi="ar-SA"/>
      </w:rPr>
    </w:lvl>
    <w:lvl w:ilvl="8" w:tplc="53147788">
      <w:numFmt w:val="bullet"/>
      <w:lvlText w:val="•"/>
      <w:lvlJc w:val="left"/>
      <w:pPr>
        <w:ind w:left="8530" w:hanging="360"/>
      </w:pPr>
      <w:rPr>
        <w:rFonts w:hint="default"/>
        <w:lang w:val="en-US" w:eastAsia="en-US" w:bidi="ar-SA"/>
      </w:rPr>
    </w:lvl>
  </w:abstractNum>
  <w:abstractNum w:abstractNumId="47" w15:restartNumberingAfterBreak="0">
    <w:nsid w:val="3DC31AB9"/>
    <w:multiLevelType w:val="hybridMultilevel"/>
    <w:tmpl w:val="CA304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FC8130D"/>
    <w:multiLevelType w:val="multilevel"/>
    <w:tmpl w:val="359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1B64F4"/>
    <w:multiLevelType w:val="hybridMultilevel"/>
    <w:tmpl w:val="68108A52"/>
    <w:lvl w:ilvl="0" w:tplc="F9280BF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4E8CE790">
      <w:numFmt w:val="bullet"/>
      <w:lvlText w:val="•"/>
      <w:lvlJc w:val="left"/>
      <w:pPr>
        <w:ind w:left="1801" w:hanging="360"/>
      </w:pPr>
      <w:rPr>
        <w:rFonts w:hint="default"/>
        <w:lang w:val="en-US" w:eastAsia="en-US" w:bidi="ar-SA"/>
      </w:rPr>
    </w:lvl>
    <w:lvl w:ilvl="2" w:tplc="04DE3CE0">
      <w:numFmt w:val="bullet"/>
      <w:lvlText w:val="•"/>
      <w:lvlJc w:val="left"/>
      <w:pPr>
        <w:ind w:left="2762" w:hanging="360"/>
      </w:pPr>
      <w:rPr>
        <w:rFonts w:hint="default"/>
        <w:lang w:val="en-US" w:eastAsia="en-US" w:bidi="ar-SA"/>
      </w:rPr>
    </w:lvl>
    <w:lvl w:ilvl="3" w:tplc="CBBA2C74">
      <w:numFmt w:val="bullet"/>
      <w:lvlText w:val="•"/>
      <w:lvlJc w:val="left"/>
      <w:pPr>
        <w:ind w:left="3723" w:hanging="360"/>
      </w:pPr>
      <w:rPr>
        <w:rFonts w:hint="default"/>
        <w:lang w:val="en-US" w:eastAsia="en-US" w:bidi="ar-SA"/>
      </w:rPr>
    </w:lvl>
    <w:lvl w:ilvl="4" w:tplc="DC1847D4">
      <w:numFmt w:val="bullet"/>
      <w:lvlText w:val="•"/>
      <w:lvlJc w:val="left"/>
      <w:pPr>
        <w:ind w:left="4685" w:hanging="360"/>
      </w:pPr>
      <w:rPr>
        <w:rFonts w:hint="default"/>
        <w:lang w:val="en-US" w:eastAsia="en-US" w:bidi="ar-SA"/>
      </w:rPr>
    </w:lvl>
    <w:lvl w:ilvl="5" w:tplc="FCB8DCBA">
      <w:numFmt w:val="bullet"/>
      <w:lvlText w:val="•"/>
      <w:lvlJc w:val="left"/>
      <w:pPr>
        <w:ind w:left="5646" w:hanging="360"/>
      </w:pPr>
      <w:rPr>
        <w:rFonts w:hint="default"/>
        <w:lang w:val="en-US" w:eastAsia="en-US" w:bidi="ar-SA"/>
      </w:rPr>
    </w:lvl>
    <w:lvl w:ilvl="6" w:tplc="7AA8EC3A">
      <w:numFmt w:val="bullet"/>
      <w:lvlText w:val="•"/>
      <w:lvlJc w:val="left"/>
      <w:pPr>
        <w:ind w:left="6607" w:hanging="360"/>
      </w:pPr>
      <w:rPr>
        <w:rFonts w:hint="default"/>
        <w:lang w:val="en-US" w:eastAsia="en-US" w:bidi="ar-SA"/>
      </w:rPr>
    </w:lvl>
    <w:lvl w:ilvl="7" w:tplc="F858C914">
      <w:numFmt w:val="bullet"/>
      <w:lvlText w:val="•"/>
      <w:lvlJc w:val="left"/>
      <w:pPr>
        <w:ind w:left="7569" w:hanging="360"/>
      </w:pPr>
      <w:rPr>
        <w:rFonts w:hint="default"/>
        <w:lang w:val="en-US" w:eastAsia="en-US" w:bidi="ar-SA"/>
      </w:rPr>
    </w:lvl>
    <w:lvl w:ilvl="8" w:tplc="C0A02E82">
      <w:numFmt w:val="bullet"/>
      <w:lvlText w:val="•"/>
      <w:lvlJc w:val="left"/>
      <w:pPr>
        <w:ind w:left="8530" w:hanging="360"/>
      </w:pPr>
      <w:rPr>
        <w:rFonts w:hint="default"/>
        <w:lang w:val="en-US" w:eastAsia="en-US" w:bidi="ar-SA"/>
      </w:rPr>
    </w:lvl>
  </w:abstractNum>
  <w:abstractNum w:abstractNumId="50" w15:restartNumberingAfterBreak="0">
    <w:nsid w:val="41E4111F"/>
    <w:multiLevelType w:val="multilevel"/>
    <w:tmpl w:val="FECE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BD7A40"/>
    <w:multiLevelType w:val="hybridMultilevel"/>
    <w:tmpl w:val="908E1F36"/>
    <w:lvl w:ilvl="0" w:tplc="40090001">
      <w:start w:val="1"/>
      <w:numFmt w:val="bullet"/>
      <w:lvlText w:val=""/>
      <w:lvlJc w:val="left"/>
      <w:pPr>
        <w:ind w:left="502" w:hanging="360"/>
      </w:pPr>
      <w:rPr>
        <w:rFonts w:ascii="Symbol" w:hAnsi="Symbol" w:hint="default"/>
      </w:rPr>
    </w:lvl>
    <w:lvl w:ilvl="1" w:tplc="40090019" w:tentative="1">
      <w:start w:val="1"/>
      <w:numFmt w:val="lowerLetter"/>
      <w:lvlText w:val="%2."/>
      <w:lvlJc w:val="left"/>
      <w:pPr>
        <w:ind w:left="2270" w:hanging="360"/>
      </w:pPr>
    </w:lvl>
    <w:lvl w:ilvl="2" w:tplc="4009001B" w:tentative="1">
      <w:start w:val="1"/>
      <w:numFmt w:val="lowerRoman"/>
      <w:lvlText w:val="%3."/>
      <w:lvlJc w:val="right"/>
      <w:pPr>
        <w:ind w:left="2990" w:hanging="180"/>
      </w:pPr>
    </w:lvl>
    <w:lvl w:ilvl="3" w:tplc="4009000F" w:tentative="1">
      <w:start w:val="1"/>
      <w:numFmt w:val="decimal"/>
      <w:lvlText w:val="%4."/>
      <w:lvlJc w:val="left"/>
      <w:pPr>
        <w:ind w:left="3710" w:hanging="360"/>
      </w:pPr>
    </w:lvl>
    <w:lvl w:ilvl="4" w:tplc="40090019" w:tentative="1">
      <w:start w:val="1"/>
      <w:numFmt w:val="lowerLetter"/>
      <w:lvlText w:val="%5."/>
      <w:lvlJc w:val="left"/>
      <w:pPr>
        <w:ind w:left="4430" w:hanging="360"/>
      </w:pPr>
    </w:lvl>
    <w:lvl w:ilvl="5" w:tplc="4009001B" w:tentative="1">
      <w:start w:val="1"/>
      <w:numFmt w:val="lowerRoman"/>
      <w:lvlText w:val="%6."/>
      <w:lvlJc w:val="right"/>
      <w:pPr>
        <w:ind w:left="5150" w:hanging="180"/>
      </w:pPr>
    </w:lvl>
    <w:lvl w:ilvl="6" w:tplc="4009000F" w:tentative="1">
      <w:start w:val="1"/>
      <w:numFmt w:val="decimal"/>
      <w:lvlText w:val="%7."/>
      <w:lvlJc w:val="left"/>
      <w:pPr>
        <w:ind w:left="5870" w:hanging="360"/>
      </w:pPr>
    </w:lvl>
    <w:lvl w:ilvl="7" w:tplc="40090019" w:tentative="1">
      <w:start w:val="1"/>
      <w:numFmt w:val="lowerLetter"/>
      <w:lvlText w:val="%8."/>
      <w:lvlJc w:val="left"/>
      <w:pPr>
        <w:ind w:left="6590" w:hanging="360"/>
      </w:pPr>
    </w:lvl>
    <w:lvl w:ilvl="8" w:tplc="4009001B" w:tentative="1">
      <w:start w:val="1"/>
      <w:numFmt w:val="lowerRoman"/>
      <w:lvlText w:val="%9."/>
      <w:lvlJc w:val="right"/>
      <w:pPr>
        <w:ind w:left="7310" w:hanging="180"/>
      </w:pPr>
    </w:lvl>
  </w:abstractNum>
  <w:abstractNum w:abstractNumId="52" w15:restartNumberingAfterBreak="0">
    <w:nsid w:val="478A30F9"/>
    <w:multiLevelType w:val="hybridMultilevel"/>
    <w:tmpl w:val="0CE4D76E"/>
    <w:lvl w:ilvl="0" w:tplc="40090001">
      <w:start w:val="1"/>
      <w:numFmt w:val="bullet"/>
      <w:lvlText w:val=""/>
      <w:lvlJc w:val="left"/>
      <w:pPr>
        <w:ind w:left="734" w:hanging="360"/>
      </w:pPr>
      <w:rPr>
        <w:rFonts w:ascii="Symbol" w:hAnsi="Symbol" w:hint="default"/>
      </w:rPr>
    </w:lvl>
    <w:lvl w:ilvl="1" w:tplc="40090003" w:tentative="1">
      <w:start w:val="1"/>
      <w:numFmt w:val="bullet"/>
      <w:lvlText w:val="o"/>
      <w:lvlJc w:val="left"/>
      <w:pPr>
        <w:ind w:left="1454" w:hanging="360"/>
      </w:pPr>
      <w:rPr>
        <w:rFonts w:ascii="Courier New" w:hAnsi="Courier New" w:cs="Courier New" w:hint="default"/>
      </w:rPr>
    </w:lvl>
    <w:lvl w:ilvl="2" w:tplc="40090005" w:tentative="1">
      <w:start w:val="1"/>
      <w:numFmt w:val="bullet"/>
      <w:lvlText w:val=""/>
      <w:lvlJc w:val="left"/>
      <w:pPr>
        <w:ind w:left="2174" w:hanging="360"/>
      </w:pPr>
      <w:rPr>
        <w:rFonts w:ascii="Wingdings" w:hAnsi="Wingdings" w:hint="default"/>
      </w:rPr>
    </w:lvl>
    <w:lvl w:ilvl="3" w:tplc="40090001" w:tentative="1">
      <w:start w:val="1"/>
      <w:numFmt w:val="bullet"/>
      <w:lvlText w:val=""/>
      <w:lvlJc w:val="left"/>
      <w:pPr>
        <w:ind w:left="2894" w:hanging="360"/>
      </w:pPr>
      <w:rPr>
        <w:rFonts w:ascii="Symbol" w:hAnsi="Symbol" w:hint="default"/>
      </w:rPr>
    </w:lvl>
    <w:lvl w:ilvl="4" w:tplc="40090003" w:tentative="1">
      <w:start w:val="1"/>
      <w:numFmt w:val="bullet"/>
      <w:lvlText w:val="o"/>
      <w:lvlJc w:val="left"/>
      <w:pPr>
        <w:ind w:left="3614" w:hanging="360"/>
      </w:pPr>
      <w:rPr>
        <w:rFonts w:ascii="Courier New" w:hAnsi="Courier New" w:cs="Courier New" w:hint="default"/>
      </w:rPr>
    </w:lvl>
    <w:lvl w:ilvl="5" w:tplc="40090005" w:tentative="1">
      <w:start w:val="1"/>
      <w:numFmt w:val="bullet"/>
      <w:lvlText w:val=""/>
      <w:lvlJc w:val="left"/>
      <w:pPr>
        <w:ind w:left="4334" w:hanging="360"/>
      </w:pPr>
      <w:rPr>
        <w:rFonts w:ascii="Wingdings" w:hAnsi="Wingdings" w:hint="default"/>
      </w:rPr>
    </w:lvl>
    <w:lvl w:ilvl="6" w:tplc="40090001" w:tentative="1">
      <w:start w:val="1"/>
      <w:numFmt w:val="bullet"/>
      <w:lvlText w:val=""/>
      <w:lvlJc w:val="left"/>
      <w:pPr>
        <w:ind w:left="5054" w:hanging="360"/>
      </w:pPr>
      <w:rPr>
        <w:rFonts w:ascii="Symbol" w:hAnsi="Symbol" w:hint="default"/>
      </w:rPr>
    </w:lvl>
    <w:lvl w:ilvl="7" w:tplc="40090003" w:tentative="1">
      <w:start w:val="1"/>
      <w:numFmt w:val="bullet"/>
      <w:lvlText w:val="o"/>
      <w:lvlJc w:val="left"/>
      <w:pPr>
        <w:ind w:left="5774" w:hanging="360"/>
      </w:pPr>
      <w:rPr>
        <w:rFonts w:ascii="Courier New" w:hAnsi="Courier New" w:cs="Courier New" w:hint="default"/>
      </w:rPr>
    </w:lvl>
    <w:lvl w:ilvl="8" w:tplc="40090005" w:tentative="1">
      <w:start w:val="1"/>
      <w:numFmt w:val="bullet"/>
      <w:lvlText w:val=""/>
      <w:lvlJc w:val="left"/>
      <w:pPr>
        <w:ind w:left="6494" w:hanging="360"/>
      </w:pPr>
      <w:rPr>
        <w:rFonts w:ascii="Wingdings" w:hAnsi="Wingdings" w:hint="default"/>
      </w:rPr>
    </w:lvl>
  </w:abstractNum>
  <w:abstractNum w:abstractNumId="53" w15:restartNumberingAfterBreak="0">
    <w:nsid w:val="47CC1ABA"/>
    <w:multiLevelType w:val="hybridMultilevel"/>
    <w:tmpl w:val="324292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4" w15:restartNumberingAfterBreak="0">
    <w:nsid w:val="49D1143B"/>
    <w:multiLevelType w:val="multilevel"/>
    <w:tmpl w:val="B33C80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392BEA"/>
    <w:multiLevelType w:val="multilevel"/>
    <w:tmpl w:val="BEF42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053F23"/>
    <w:multiLevelType w:val="hybridMultilevel"/>
    <w:tmpl w:val="B82CFE7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C8000B4"/>
    <w:multiLevelType w:val="multilevel"/>
    <w:tmpl w:val="7106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2A0A63"/>
    <w:multiLevelType w:val="multilevel"/>
    <w:tmpl w:val="3C5E74F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9" w15:restartNumberingAfterBreak="0">
    <w:nsid w:val="4E6300AA"/>
    <w:multiLevelType w:val="multilevel"/>
    <w:tmpl w:val="2EE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5150CC"/>
    <w:multiLevelType w:val="multilevel"/>
    <w:tmpl w:val="B95810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6379"/>
    <w:multiLevelType w:val="multilevel"/>
    <w:tmpl w:val="D3A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3F0761"/>
    <w:multiLevelType w:val="multilevel"/>
    <w:tmpl w:val="3E2EE8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7C254E"/>
    <w:multiLevelType w:val="hybridMultilevel"/>
    <w:tmpl w:val="91D4202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4" w15:restartNumberingAfterBreak="0">
    <w:nsid w:val="52D61539"/>
    <w:multiLevelType w:val="multilevel"/>
    <w:tmpl w:val="DDC442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9DA5450"/>
    <w:multiLevelType w:val="multilevel"/>
    <w:tmpl w:val="AED6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032C09"/>
    <w:multiLevelType w:val="multilevel"/>
    <w:tmpl w:val="3E2EE8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106D55"/>
    <w:multiLevelType w:val="hybridMultilevel"/>
    <w:tmpl w:val="061E1206"/>
    <w:lvl w:ilvl="0" w:tplc="3E1C4D4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26FCDA8A">
      <w:numFmt w:val="bullet"/>
      <w:lvlText w:val="•"/>
      <w:lvlJc w:val="left"/>
      <w:pPr>
        <w:ind w:left="1331" w:hanging="360"/>
      </w:pPr>
      <w:rPr>
        <w:rFonts w:hint="default"/>
        <w:lang w:val="en-US" w:eastAsia="en-US" w:bidi="ar-SA"/>
      </w:rPr>
    </w:lvl>
    <w:lvl w:ilvl="2" w:tplc="8176FB0A">
      <w:numFmt w:val="bullet"/>
      <w:lvlText w:val="•"/>
      <w:lvlJc w:val="left"/>
      <w:pPr>
        <w:ind w:left="2292" w:hanging="360"/>
      </w:pPr>
      <w:rPr>
        <w:rFonts w:hint="default"/>
        <w:lang w:val="en-US" w:eastAsia="en-US" w:bidi="ar-SA"/>
      </w:rPr>
    </w:lvl>
    <w:lvl w:ilvl="3" w:tplc="64C2DCCA">
      <w:numFmt w:val="bullet"/>
      <w:lvlText w:val="•"/>
      <w:lvlJc w:val="left"/>
      <w:pPr>
        <w:ind w:left="3253" w:hanging="360"/>
      </w:pPr>
      <w:rPr>
        <w:rFonts w:hint="default"/>
        <w:lang w:val="en-US" w:eastAsia="en-US" w:bidi="ar-SA"/>
      </w:rPr>
    </w:lvl>
    <w:lvl w:ilvl="4" w:tplc="D38C360A">
      <w:numFmt w:val="bullet"/>
      <w:lvlText w:val="•"/>
      <w:lvlJc w:val="left"/>
      <w:pPr>
        <w:ind w:left="4215" w:hanging="360"/>
      </w:pPr>
      <w:rPr>
        <w:rFonts w:hint="default"/>
        <w:lang w:val="en-US" w:eastAsia="en-US" w:bidi="ar-SA"/>
      </w:rPr>
    </w:lvl>
    <w:lvl w:ilvl="5" w:tplc="AC547D1C">
      <w:numFmt w:val="bullet"/>
      <w:lvlText w:val="•"/>
      <w:lvlJc w:val="left"/>
      <w:pPr>
        <w:ind w:left="5176" w:hanging="360"/>
      </w:pPr>
      <w:rPr>
        <w:rFonts w:hint="default"/>
        <w:lang w:val="en-US" w:eastAsia="en-US" w:bidi="ar-SA"/>
      </w:rPr>
    </w:lvl>
    <w:lvl w:ilvl="6" w:tplc="0C5A3AA0">
      <w:numFmt w:val="bullet"/>
      <w:lvlText w:val="•"/>
      <w:lvlJc w:val="left"/>
      <w:pPr>
        <w:ind w:left="6137" w:hanging="360"/>
      </w:pPr>
      <w:rPr>
        <w:rFonts w:hint="default"/>
        <w:lang w:val="en-US" w:eastAsia="en-US" w:bidi="ar-SA"/>
      </w:rPr>
    </w:lvl>
    <w:lvl w:ilvl="7" w:tplc="6A860FB8">
      <w:numFmt w:val="bullet"/>
      <w:lvlText w:val="•"/>
      <w:lvlJc w:val="left"/>
      <w:pPr>
        <w:ind w:left="7099" w:hanging="360"/>
      </w:pPr>
      <w:rPr>
        <w:rFonts w:hint="default"/>
        <w:lang w:val="en-US" w:eastAsia="en-US" w:bidi="ar-SA"/>
      </w:rPr>
    </w:lvl>
    <w:lvl w:ilvl="8" w:tplc="8C5AECDC">
      <w:numFmt w:val="bullet"/>
      <w:lvlText w:val="•"/>
      <w:lvlJc w:val="left"/>
      <w:pPr>
        <w:ind w:left="8060" w:hanging="360"/>
      </w:pPr>
      <w:rPr>
        <w:rFonts w:hint="default"/>
        <w:lang w:val="en-US" w:eastAsia="en-US" w:bidi="ar-SA"/>
      </w:rPr>
    </w:lvl>
  </w:abstractNum>
  <w:abstractNum w:abstractNumId="68" w15:restartNumberingAfterBreak="0">
    <w:nsid w:val="5E31495E"/>
    <w:multiLevelType w:val="hybridMultilevel"/>
    <w:tmpl w:val="8E74A0BC"/>
    <w:lvl w:ilvl="0" w:tplc="D2DE0EE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E3B4D3A"/>
    <w:multiLevelType w:val="hybridMultilevel"/>
    <w:tmpl w:val="EF484C2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5E505C84"/>
    <w:multiLevelType w:val="multilevel"/>
    <w:tmpl w:val="FEFE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340C6D"/>
    <w:multiLevelType w:val="multilevel"/>
    <w:tmpl w:val="3E2EE8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5A7AB3"/>
    <w:multiLevelType w:val="hybridMultilevel"/>
    <w:tmpl w:val="E6E8E8E6"/>
    <w:lvl w:ilvl="0" w:tplc="64628A50">
      <w:start w:val="1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628D183B"/>
    <w:multiLevelType w:val="multilevel"/>
    <w:tmpl w:val="88D84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451401C"/>
    <w:multiLevelType w:val="hybridMultilevel"/>
    <w:tmpl w:val="525E4850"/>
    <w:lvl w:ilvl="0" w:tplc="4009000F">
      <w:start w:val="1"/>
      <w:numFmt w:val="decimal"/>
      <w:lvlText w:val="%1."/>
      <w:lvlJc w:val="left"/>
      <w:pPr>
        <w:ind w:left="360" w:hanging="360"/>
      </w:pPr>
    </w:lvl>
    <w:lvl w:ilvl="1" w:tplc="40090019" w:tentative="1">
      <w:start w:val="1"/>
      <w:numFmt w:val="lowerLetter"/>
      <w:lvlText w:val="%2."/>
      <w:lvlJc w:val="left"/>
      <w:pPr>
        <w:ind w:left="1550" w:hanging="360"/>
      </w:pPr>
    </w:lvl>
    <w:lvl w:ilvl="2" w:tplc="4009001B" w:tentative="1">
      <w:start w:val="1"/>
      <w:numFmt w:val="lowerRoman"/>
      <w:lvlText w:val="%3."/>
      <w:lvlJc w:val="right"/>
      <w:pPr>
        <w:ind w:left="2270" w:hanging="180"/>
      </w:pPr>
    </w:lvl>
    <w:lvl w:ilvl="3" w:tplc="4009000F" w:tentative="1">
      <w:start w:val="1"/>
      <w:numFmt w:val="decimal"/>
      <w:lvlText w:val="%4."/>
      <w:lvlJc w:val="left"/>
      <w:pPr>
        <w:ind w:left="2990" w:hanging="360"/>
      </w:pPr>
    </w:lvl>
    <w:lvl w:ilvl="4" w:tplc="40090019" w:tentative="1">
      <w:start w:val="1"/>
      <w:numFmt w:val="lowerLetter"/>
      <w:lvlText w:val="%5."/>
      <w:lvlJc w:val="left"/>
      <w:pPr>
        <w:ind w:left="3710" w:hanging="360"/>
      </w:pPr>
    </w:lvl>
    <w:lvl w:ilvl="5" w:tplc="4009001B" w:tentative="1">
      <w:start w:val="1"/>
      <w:numFmt w:val="lowerRoman"/>
      <w:lvlText w:val="%6."/>
      <w:lvlJc w:val="right"/>
      <w:pPr>
        <w:ind w:left="4430" w:hanging="180"/>
      </w:pPr>
    </w:lvl>
    <w:lvl w:ilvl="6" w:tplc="4009000F" w:tentative="1">
      <w:start w:val="1"/>
      <w:numFmt w:val="decimal"/>
      <w:lvlText w:val="%7."/>
      <w:lvlJc w:val="left"/>
      <w:pPr>
        <w:ind w:left="5150" w:hanging="360"/>
      </w:pPr>
    </w:lvl>
    <w:lvl w:ilvl="7" w:tplc="40090019" w:tentative="1">
      <w:start w:val="1"/>
      <w:numFmt w:val="lowerLetter"/>
      <w:lvlText w:val="%8."/>
      <w:lvlJc w:val="left"/>
      <w:pPr>
        <w:ind w:left="5870" w:hanging="360"/>
      </w:pPr>
    </w:lvl>
    <w:lvl w:ilvl="8" w:tplc="4009001B" w:tentative="1">
      <w:start w:val="1"/>
      <w:numFmt w:val="lowerRoman"/>
      <w:lvlText w:val="%9."/>
      <w:lvlJc w:val="right"/>
      <w:pPr>
        <w:ind w:left="6590" w:hanging="180"/>
      </w:pPr>
    </w:lvl>
  </w:abstractNum>
  <w:abstractNum w:abstractNumId="75" w15:restartNumberingAfterBreak="0">
    <w:nsid w:val="65245282"/>
    <w:multiLevelType w:val="hybridMultilevel"/>
    <w:tmpl w:val="380447D0"/>
    <w:lvl w:ilvl="0" w:tplc="74FC7BB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C1705EEA">
      <w:numFmt w:val="bullet"/>
      <w:lvlText w:val="•"/>
      <w:lvlJc w:val="left"/>
      <w:pPr>
        <w:ind w:left="1801" w:hanging="360"/>
      </w:pPr>
      <w:rPr>
        <w:rFonts w:hint="default"/>
        <w:lang w:val="en-US" w:eastAsia="en-US" w:bidi="ar-SA"/>
      </w:rPr>
    </w:lvl>
    <w:lvl w:ilvl="2" w:tplc="8CEE3130">
      <w:numFmt w:val="bullet"/>
      <w:lvlText w:val="•"/>
      <w:lvlJc w:val="left"/>
      <w:pPr>
        <w:ind w:left="2762" w:hanging="360"/>
      </w:pPr>
      <w:rPr>
        <w:rFonts w:hint="default"/>
        <w:lang w:val="en-US" w:eastAsia="en-US" w:bidi="ar-SA"/>
      </w:rPr>
    </w:lvl>
    <w:lvl w:ilvl="3" w:tplc="5BB00106">
      <w:numFmt w:val="bullet"/>
      <w:lvlText w:val="•"/>
      <w:lvlJc w:val="left"/>
      <w:pPr>
        <w:ind w:left="3723" w:hanging="360"/>
      </w:pPr>
      <w:rPr>
        <w:rFonts w:hint="default"/>
        <w:lang w:val="en-US" w:eastAsia="en-US" w:bidi="ar-SA"/>
      </w:rPr>
    </w:lvl>
    <w:lvl w:ilvl="4" w:tplc="B908F8E6">
      <w:numFmt w:val="bullet"/>
      <w:lvlText w:val="•"/>
      <w:lvlJc w:val="left"/>
      <w:pPr>
        <w:ind w:left="4685" w:hanging="360"/>
      </w:pPr>
      <w:rPr>
        <w:rFonts w:hint="default"/>
        <w:lang w:val="en-US" w:eastAsia="en-US" w:bidi="ar-SA"/>
      </w:rPr>
    </w:lvl>
    <w:lvl w:ilvl="5" w:tplc="349EF23A">
      <w:numFmt w:val="bullet"/>
      <w:lvlText w:val="•"/>
      <w:lvlJc w:val="left"/>
      <w:pPr>
        <w:ind w:left="5646" w:hanging="360"/>
      </w:pPr>
      <w:rPr>
        <w:rFonts w:hint="default"/>
        <w:lang w:val="en-US" w:eastAsia="en-US" w:bidi="ar-SA"/>
      </w:rPr>
    </w:lvl>
    <w:lvl w:ilvl="6" w:tplc="1B423418">
      <w:numFmt w:val="bullet"/>
      <w:lvlText w:val="•"/>
      <w:lvlJc w:val="left"/>
      <w:pPr>
        <w:ind w:left="6607" w:hanging="360"/>
      </w:pPr>
      <w:rPr>
        <w:rFonts w:hint="default"/>
        <w:lang w:val="en-US" w:eastAsia="en-US" w:bidi="ar-SA"/>
      </w:rPr>
    </w:lvl>
    <w:lvl w:ilvl="7" w:tplc="D45E918A">
      <w:numFmt w:val="bullet"/>
      <w:lvlText w:val="•"/>
      <w:lvlJc w:val="left"/>
      <w:pPr>
        <w:ind w:left="7569" w:hanging="360"/>
      </w:pPr>
      <w:rPr>
        <w:rFonts w:hint="default"/>
        <w:lang w:val="en-US" w:eastAsia="en-US" w:bidi="ar-SA"/>
      </w:rPr>
    </w:lvl>
    <w:lvl w:ilvl="8" w:tplc="F86C0EFE">
      <w:numFmt w:val="bullet"/>
      <w:lvlText w:val="•"/>
      <w:lvlJc w:val="left"/>
      <w:pPr>
        <w:ind w:left="8530" w:hanging="360"/>
      </w:pPr>
      <w:rPr>
        <w:rFonts w:hint="default"/>
        <w:lang w:val="en-US" w:eastAsia="en-US" w:bidi="ar-SA"/>
      </w:rPr>
    </w:lvl>
  </w:abstractNum>
  <w:abstractNum w:abstractNumId="76" w15:restartNumberingAfterBreak="0">
    <w:nsid w:val="6BBE13CB"/>
    <w:multiLevelType w:val="multilevel"/>
    <w:tmpl w:val="E994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E031AA"/>
    <w:multiLevelType w:val="multilevel"/>
    <w:tmpl w:val="27C4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6536C6"/>
    <w:multiLevelType w:val="multilevel"/>
    <w:tmpl w:val="BA422F90"/>
    <w:lvl w:ilvl="0">
      <w:start w:val="1"/>
      <w:numFmt w:val="decimal"/>
      <w:lvlText w:val="%1."/>
      <w:lvlJc w:val="left"/>
      <w:pPr>
        <w:tabs>
          <w:tab w:val="num" w:pos="720"/>
        </w:tabs>
        <w:ind w:left="720" w:hanging="360"/>
      </w:pPr>
    </w:lvl>
    <w:lvl w:ilvl="1">
      <w:start w:val="1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C775A58"/>
    <w:multiLevelType w:val="multilevel"/>
    <w:tmpl w:val="5DF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7803A8"/>
    <w:multiLevelType w:val="multilevel"/>
    <w:tmpl w:val="E0B2A4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15:restartNumberingAfterBreak="0">
    <w:nsid w:val="6DD258AF"/>
    <w:multiLevelType w:val="hybridMultilevel"/>
    <w:tmpl w:val="1430CFE6"/>
    <w:lvl w:ilvl="0" w:tplc="9C1694B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6DED7B79"/>
    <w:multiLevelType w:val="multilevel"/>
    <w:tmpl w:val="69D6BD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39"/>
        </w:tabs>
        <w:ind w:left="639"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FBC5EF0"/>
    <w:multiLevelType w:val="multilevel"/>
    <w:tmpl w:val="D4ECEC5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334AC7"/>
    <w:multiLevelType w:val="multilevel"/>
    <w:tmpl w:val="033A3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F20278"/>
    <w:multiLevelType w:val="hybridMultilevel"/>
    <w:tmpl w:val="41223E60"/>
    <w:lvl w:ilvl="0" w:tplc="DB2E08BE">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782503A6"/>
    <w:multiLevelType w:val="multilevel"/>
    <w:tmpl w:val="7106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8716022"/>
    <w:multiLevelType w:val="hybridMultilevel"/>
    <w:tmpl w:val="77DA4174"/>
    <w:lvl w:ilvl="0" w:tplc="4C6078C4">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86BA37E2">
      <w:numFmt w:val="bullet"/>
      <w:lvlText w:val="•"/>
      <w:lvlJc w:val="left"/>
      <w:pPr>
        <w:ind w:left="1477" w:hanging="360"/>
      </w:pPr>
      <w:rPr>
        <w:rFonts w:hint="default"/>
        <w:lang w:val="en-US" w:eastAsia="en-US" w:bidi="ar-SA"/>
      </w:rPr>
    </w:lvl>
    <w:lvl w:ilvl="2" w:tplc="493632CE">
      <w:numFmt w:val="bullet"/>
      <w:lvlText w:val="•"/>
      <w:lvlJc w:val="left"/>
      <w:pPr>
        <w:ind w:left="2474" w:hanging="360"/>
      </w:pPr>
      <w:rPr>
        <w:rFonts w:hint="default"/>
        <w:lang w:val="en-US" w:eastAsia="en-US" w:bidi="ar-SA"/>
      </w:rPr>
    </w:lvl>
    <w:lvl w:ilvl="3" w:tplc="99EC9620">
      <w:numFmt w:val="bullet"/>
      <w:lvlText w:val="•"/>
      <w:lvlJc w:val="left"/>
      <w:pPr>
        <w:ind w:left="3471" w:hanging="360"/>
      </w:pPr>
      <w:rPr>
        <w:rFonts w:hint="default"/>
        <w:lang w:val="en-US" w:eastAsia="en-US" w:bidi="ar-SA"/>
      </w:rPr>
    </w:lvl>
    <w:lvl w:ilvl="4" w:tplc="DCC4DD14">
      <w:numFmt w:val="bullet"/>
      <w:lvlText w:val="•"/>
      <w:lvlJc w:val="left"/>
      <w:pPr>
        <w:ind w:left="4469" w:hanging="360"/>
      </w:pPr>
      <w:rPr>
        <w:rFonts w:hint="default"/>
        <w:lang w:val="en-US" w:eastAsia="en-US" w:bidi="ar-SA"/>
      </w:rPr>
    </w:lvl>
    <w:lvl w:ilvl="5" w:tplc="EB4EA6E0">
      <w:numFmt w:val="bullet"/>
      <w:lvlText w:val="•"/>
      <w:lvlJc w:val="left"/>
      <w:pPr>
        <w:ind w:left="5466" w:hanging="360"/>
      </w:pPr>
      <w:rPr>
        <w:rFonts w:hint="default"/>
        <w:lang w:val="en-US" w:eastAsia="en-US" w:bidi="ar-SA"/>
      </w:rPr>
    </w:lvl>
    <w:lvl w:ilvl="6" w:tplc="937A3ECE">
      <w:numFmt w:val="bullet"/>
      <w:lvlText w:val="•"/>
      <w:lvlJc w:val="left"/>
      <w:pPr>
        <w:ind w:left="6463" w:hanging="360"/>
      </w:pPr>
      <w:rPr>
        <w:rFonts w:hint="default"/>
        <w:lang w:val="en-US" w:eastAsia="en-US" w:bidi="ar-SA"/>
      </w:rPr>
    </w:lvl>
    <w:lvl w:ilvl="7" w:tplc="AE1613BE">
      <w:numFmt w:val="bullet"/>
      <w:lvlText w:val="•"/>
      <w:lvlJc w:val="left"/>
      <w:pPr>
        <w:ind w:left="7461" w:hanging="360"/>
      </w:pPr>
      <w:rPr>
        <w:rFonts w:hint="default"/>
        <w:lang w:val="en-US" w:eastAsia="en-US" w:bidi="ar-SA"/>
      </w:rPr>
    </w:lvl>
    <w:lvl w:ilvl="8" w:tplc="B3C88F7C">
      <w:numFmt w:val="bullet"/>
      <w:lvlText w:val="•"/>
      <w:lvlJc w:val="left"/>
      <w:pPr>
        <w:ind w:left="8458" w:hanging="360"/>
      </w:pPr>
      <w:rPr>
        <w:rFonts w:hint="default"/>
        <w:lang w:val="en-US" w:eastAsia="en-US" w:bidi="ar-SA"/>
      </w:rPr>
    </w:lvl>
  </w:abstractNum>
  <w:abstractNum w:abstractNumId="88" w15:restartNumberingAfterBreak="0">
    <w:nsid w:val="78AA6341"/>
    <w:multiLevelType w:val="multilevel"/>
    <w:tmpl w:val="FB0EEB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143202"/>
    <w:multiLevelType w:val="hybridMultilevel"/>
    <w:tmpl w:val="0AA83A72"/>
    <w:lvl w:ilvl="0" w:tplc="C5CCB974">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7AFC7584"/>
    <w:multiLevelType w:val="hybridMultilevel"/>
    <w:tmpl w:val="4F32C910"/>
    <w:lvl w:ilvl="0" w:tplc="EC74E33E">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7CC32606"/>
    <w:multiLevelType w:val="multilevel"/>
    <w:tmpl w:val="EDAE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D93916"/>
    <w:multiLevelType w:val="hybridMultilevel"/>
    <w:tmpl w:val="5B7AEF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3" w15:restartNumberingAfterBreak="0">
    <w:nsid w:val="7E1C3ABB"/>
    <w:multiLevelType w:val="multilevel"/>
    <w:tmpl w:val="A086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54257">
    <w:abstractNumId w:val="88"/>
  </w:num>
  <w:num w:numId="2" w16cid:durableId="1537549379">
    <w:abstractNumId w:val="67"/>
  </w:num>
  <w:num w:numId="3" w16cid:durableId="1714888656">
    <w:abstractNumId w:val="36"/>
  </w:num>
  <w:num w:numId="4" w16cid:durableId="416951310">
    <w:abstractNumId w:val="17"/>
  </w:num>
  <w:num w:numId="5" w16cid:durableId="506360415">
    <w:abstractNumId w:val="51"/>
  </w:num>
  <w:num w:numId="6" w16cid:durableId="1353067700">
    <w:abstractNumId w:val="75"/>
  </w:num>
  <w:num w:numId="7" w16cid:durableId="200630627">
    <w:abstractNumId w:val="74"/>
  </w:num>
  <w:num w:numId="8" w16cid:durableId="1956448734">
    <w:abstractNumId w:val="31"/>
  </w:num>
  <w:num w:numId="9" w16cid:durableId="401874805">
    <w:abstractNumId w:val="37"/>
  </w:num>
  <w:num w:numId="10" w16cid:durableId="2027753389">
    <w:abstractNumId w:val="49"/>
  </w:num>
  <w:num w:numId="11" w16cid:durableId="188765057">
    <w:abstractNumId w:val="25"/>
  </w:num>
  <w:num w:numId="12" w16cid:durableId="696080097">
    <w:abstractNumId w:val="60"/>
  </w:num>
  <w:num w:numId="13" w16cid:durableId="869223770">
    <w:abstractNumId w:val="32"/>
  </w:num>
  <w:num w:numId="14" w16cid:durableId="757141019">
    <w:abstractNumId w:val="56"/>
  </w:num>
  <w:num w:numId="15" w16cid:durableId="1907183395">
    <w:abstractNumId w:val="2"/>
  </w:num>
  <w:num w:numId="16" w16cid:durableId="1317302291">
    <w:abstractNumId w:val="82"/>
  </w:num>
  <w:num w:numId="17" w16cid:durableId="2083597823">
    <w:abstractNumId w:val="15"/>
  </w:num>
  <w:num w:numId="18" w16cid:durableId="1331375595">
    <w:abstractNumId w:val="69"/>
  </w:num>
  <w:num w:numId="19" w16cid:durableId="2003847968">
    <w:abstractNumId w:val="22"/>
  </w:num>
  <w:num w:numId="20" w16cid:durableId="459540935">
    <w:abstractNumId w:val="81"/>
  </w:num>
  <w:num w:numId="21" w16cid:durableId="735398375">
    <w:abstractNumId w:val="0"/>
  </w:num>
  <w:num w:numId="22" w16cid:durableId="589656944">
    <w:abstractNumId w:val="45"/>
  </w:num>
  <w:num w:numId="23" w16cid:durableId="2015497066">
    <w:abstractNumId w:val="87"/>
  </w:num>
  <w:num w:numId="24" w16cid:durableId="2036955124">
    <w:abstractNumId w:val="24"/>
  </w:num>
  <w:num w:numId="25" w16cid:durableId="1602957138">
    <w:abstractNumId w:val="18"/>
  </w:num>
  <w:num w:numId="26" w16cid:durableId="463351030">
    <w:abstractNumId w:val="72"/>
  </w:num>
  <w:num w:numId="27" w16cid:durableId="2101900373">
    <w:abstractNumId w:val="14"/>
  </w:num>
  <w:num w:numId="28" w16cid:durableId="1421557446">
    <w:abstractNumId w:val="58"/>
  </w:num>
  <w:num w:numId="29" w16cid:durableId="345520698">
    <w:abstractNumId w:val="83"/>
  </w:num>
  <w:num w:numId="30" w16cid:durableId="402795161">
    <w:abstractNumId w:val="7"/>
  </w:num>
  <w:num w:numId="31" w16cid:durableId="989676357">
    <w:abstractNumId w:val="19"/>
  </w:num>
  <w:num w:numId="32" w16cid:durableId="582227904">
    <w:abstractNumId w:val="80"/>
  </w:num>
  <w:num w:numId="33" w16cid:durableId="1374109542">
    <w:abstractNumId w:val="53"/>
  </w:num>
  <w:num w:numId="34" w16cid:durableId="161164044">
    <w:abstractNumId w:val="92"/>
  </w:num>
  <w:num w:numId="35" w16cid:durableId="875049719">
    <w:abstractNumId w:val="8"/>
  </w:num>
  <w:num w:numId="36" w16cid:durableId="14921388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5354015">
    <w:abstractNumId w:val="23"/>
  </w:num>
  <w:num w:numId="38" w16cid:durableId="1353648198">
    <w:abstractNumId w:val="65"/>
  </w:num>
  <w:num w:numId="39" w16cid:durableId="696925000">
    <w:abstractNumId w:val="44"/>
  </w:num>
  <w:num w:numId="40" w16cid:durableId="1668360334">
    <w:abstractNumId w:val="26"/>
  </w:num>
  <w:num w:numId="41" w16cid:durableId="935481954">
    <w:abstractNumId w:val="77"/>
  </w:num>
  <w:num w:numId="42" w16cid:durableId="1484925857">
    <w:abstractNumId w:val="38"/>
  </w:num>
  <w:num w:numId="43" w16cid:durableId="886836429">
    <w:abstractNumId w:val="10"/>
  </w:num>
  <w:num w:numId="44" w16cid:durableId="1865556473">
    <w:abstractNumId w:val="28"/>
  </w:num>
  <w:num w:numId="45" w16cid:durableId="1322391099">
    <w:abstractNumId w:val="39"/>
  </w:num>
  <w:num w:numId="46" w16cid:durableId="1082682323">
    <w:abstractNumId w:val="70"/>
  </w:num>
  <w:num w:numId="47" w16cid:durableId="119226461">
    <w:abstractNumId w:val="46"/>
  </w:num>
  <w:num w:numId="48" w16cid:durableId="599801014">
    <w:abstractNumId w:val="3"/>
  </w:num>
  <w:num w:numId="49" w16cid:durableId="1406494192">
    <w:abstractNumId w:val="5"/>
  </w:num>
  <w:num w:numId="50" w16cid:durableId="1488086542">
    <w:abstractNumId w:val="33"/>
  </w:num>
  <w:num w:numId="51" w16cid:durableId="158891670">
    <w:abstractNumId w:val="12"/>
  </w:num>
  <w:num w:numId="52" w16cid:durableId="531959052">
    <w:abstractNumId w:val="11"/>
  </w:num>
  <w:num w:numId="53" w16cid:durableId="431360506">
    <w:abstractNumId w:val="93"/>
  </w:num>
  <w:num w:numId="54" w16cid:durableId="979650374">
    <w:abstractNumId w:val="50"/>
  </w:num>
  <w:num w:numId="55" w16cid:durableId="984819734">
    <w:abstractNumId w:val="35"/>
  </w:num>
  <w:num w:numId="56" w16cid:durableId="809399236">
    <w:abstractNumId w:val="41"/>
  </w:num>
  <w:num w:numId="57" w16cid:durableId="1932539691">
    <w:abstractNumId w:val="85"/>
  </w:num>
  <w:num w:numId="58" w16cid:durableId="206526803">
    <w:abstractNumId w:val="13"/>
  </w:num>
  <w:num w:numId="59" w16cid:durableId="1082141265">
    <w:abstractNumId w:val="20"/>
  </w:num>
  <w:num w:numId="60" w16cid:durableId="1369141360">
    <w:abstractNumId w:val="55"/>
  </w:num>
  <w:num w:numId="61" w16cid:durableId="70079238">
    <w:abstractNumId w:val="6"/>
  </w:num>
  <w:num w:numId="62" w16cid:durableId="2030913323">
    <w:abstractNumId w:val="54"/>
  </w:num>
  <w:num w:numId="63" w16cid:durableId="1068380874">
    <w:abstractNumId w:val="84"/>
  </w:num>
  <w:num w:numId="64" w16cid:durableId="1327588093">
    <w:abstractNumId w:val="40"/>
  </w:num>
  <w:num w:numId="65" w16cid:durableId="2088307722">
    <w:abstractNumId w:val="34"/>
  </w:num>
  <w:num w:numId="66" w16cid:durableId="1787384753">
    <w:abstractNumId w:val="78"/>
  </w:num>
  <w:num w:numId="67" w16cid:durableId="665404873">
    <w:abstractNumId w:val="1"/>
  </w:num>
  <w:num w:numId="68" w16cid:durableId="1246567791">
    <w:abstractNumId w:val="90"/>
  </w:num>
  <w:num w:numId="69" w16cid:durableId="1399784311">
    <w:abstractNumId w:val="62"/>
  </w:num>
  <w:num w:numId="70" w16cid:durableId="662246716">
    <w:abstractNumId w:val="64"/>
  </w:num>
  <w:num w:numId="71" w16cid:durableId="1573079437">
    <w:abstractNumId w:val="30"/>
  </w:num>
  <w:num w:numId="72" w16cid:durableId="371460904">
    <w:abstractNumId w:val="66"/>
  </w:num>
  <w:num w:numId="73" w16cid:durableId="263270940">
    <w:abstractNumId w:val="71"/>
  </w:num>
  <w:num w:numId="74" w16cid:durableId="1061640113">
    <w:abstractNumId w:val="86"/>
  </w:num>
  <w:num w:numId="75" w16cid:durableId="835849687">
    <w:abstractNumId w:val="61"/>
  </w:num>
  <w:num w:numId="76" w16cid:durableId="2012220771">
    <w:abstractNumId w:val="27"/>
  </w:num>
  <w:num w:numId="77" w16cid:durableId="1458598999">
    <w:abstractNumId w:val="76"/>
  </w:num>
  <w:num w:numId="78" w16cid:durableId="725646885">
    <w:abstractNumId w:val="63"/>
  </w:num>
  <w:num w:numId="79" w16cid:durableId="2065789906">
    <w:abstractNumId w:val="73"/>
  </w:num>
  <w:num w:numId="80" w16cid:durableId="957681014">
    <w:abstractNumId w:val="16"/>
  </w:num>
  <w:num w:numId="81" w16cid:durableId="509179089">
    <w:abstractNumId w:val="4"/>
  </w:num>
  <w:num w:numId="82" w16cid:durableId="1310358248">
    <w:abstractNumId w:val="91"/>
  </w:num>
  <w:num w:numId="83" w16cid:durableId="1480610706">
    <w:abstractNumId w:val="57"/>
  </w:num>
  <w:num w:numId="84" w16cid:durableId="81999369">
    <w:abstractNumId w:val="9"/>
  </w:num>
  <w:num w:numId="85" w16cid:durableId="2130973463">
    <w:abstractNumId w:val="59"/>
  </w:num>
  <w:num w:numId="86" w16cid:durableId="1039360604">
    <w:abstractNumId w:val="48"/>
  </w:num>
  <w:num w:numId="87" w16cid:durableId="1727533636">
    <w:abstractNumId w:val="42"/>
  </w:num>
  <w:num w:numId="88" w16cid:durableId="756824169">
    <w:abstractNumId w:val="79"/>
  </w:num>
  <w:num w:numId="89" w16cid:durableId="228997810">
    <w:abstractNumId w:val="21"/>
  </w:num>
  <w:num w:numId="90" w16cid:durableId="202835051">
    <w:abstractNumId w:val="47"/>
  </w:num>
  <w:num w:numId="91" w16cid:durableId="1157113053">
    <w:abstractNumId w:val="68"/>
  </w:num>
  <w:num w:numId="92" w16cid:durableId="1068111097">
    <w:abstractNumId w:val="52"/>
  </w:num>
  <w:num w:numId="93" w16cid:durableId="889875915">
    <w:abstractNumId w:val="89"/>
  </w:num>
  <w:num w:numId="94" w16cid:durableId="1109355222">
    <w:abstractNumId w:val="29"/>
  </w:num>
  <w:num w:numId="95" w16cid:durableId="17269543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2E"/>
    <w:rsid w:val="00042164"/>
    <w:rsid w:val="00065F61"/>
    <w:rsid w:val="000C6979"/>
    <w:rsid w:val="001132AA"/>
    <w:rsid w:val="00133A71"/>
    <w:rsid w:val="001459CD"/>
    <w:rsid w:val="001A345F"/>
    <w:rsid w:val="00206918"/>
    <w:rsid w:val="002530D4"/>
    <w:rsid w:val="00264CB1"/>
    <w:rsid w:val="002A31DE"/>
    <w:rsid w:val="002E5DD6"/>
    <w:rsid w:val="002F2FBD"/>
    <w:rsid w:val="00350A29"/>
    <w:rsid w:val="003F514C"/>
    <w:rsid w:val="00432874"/>
    <w:rsid w:val="00443D77"/>
    <w:rsid w:val="00456409"/>
    <w:rsid w:val="00470ABA"/>
    <w:rsid w:val="00480CBC"/>
    <w:rsid w:val="004C7685"/>
    <w:rsid w:val="004E0779"/>
    <w:rsid w:val="004E6F1C"/>
    <w:rsid w:val="004F1354"/>
    <w:rsid w:val="0052338F"/>
    <w:rsid w:val="005707D1"/>
    <w:rsid w:val="005A7B98"/>
    <w:rsid w:val="005E5E6A"/>
    <w:rsid w:val="005F7C09"/>
    <w:rsid w:val="00611644"/>
    <w:rsid w:val="00620E69"/>
    <w:rsid w:val="00693BBF"/>
    <w:rsid w:val="006B377F"/>
    <w:rsid w:val="00760302"/>
    <w:rsid w:val="00786C57"/>
    <w:rsid w:val="007A3E88"/>
    <w:rsid w:val="007B336A"/>
    <w:rsid w:val="007D272E"/>
    <w:rsid w:val="007F09A2"/>
    <w:rsid w:val="007F78C1"/>
    <w:rsid w:val="0088068F"/>
    <w:rsid w:val="008B3814"/>
    <w:rsid w:val="008D775D"/>
    <w:rsid w:val="008F0512"/>
    <w:rsid w:val="00951D03"/>
    <w:rsid w:val="00983301"/>
    <w:rsid w:val="009D5610"/>
    <w:rsid w:val="00A14785"/>
    <w:rsid w:val="00A70357"/>
    <w:rsid w:val="00AD3BBD"/>
    <w:rsid w:val="00AE1259"/>
    <w:rsid w:val="00B87E57"/>
    <w:rsid w:val="00B92FC5"/>
    <w:rsid w:val="00BA6C67"/>
    <w:rsid w:val="00BB7754"/>
    <w:rsid w:val="00BF307E"/>
    <w:rsid w:val="00C152F8"/>
    <w:rsid w:val="00C42DCC"/>
    <w:rsid w:val="00C614FD"/>
    <w:rsid w:val="00C641BA"/>
    <w:rsid w:val="00C95EFD"/>
    <w:rsid w:val="00CB332E"/>
    <w:rsid w:val="00CD3E83"/>
    <w:rsid w:val="00D051D3"/>
    <w:rsid w:val="00D560EA"/>
    <w:rsid w:val="00D7795B"/>
    <w:rsid w:val="00DA2299"/>
    <w:rsid w:val="00DB4B84"/>
    <w:rsid w:val="00DF47E1"/>
    <w:rsid w:val="00E104E6"/>
    <w:rsid w:val="00E23630"/>
    <w:rsid w:val="00E6726D"/>
    <w:rsid w:val="00EA30AD"/>
    <w:rsid w:val="00EE2DE3"/>
    <w:rsid w:val="00F77C23"/>
    <w:rsid w:val="00FA4128"/>
    <w:rsid w:val="00FB5187"/>
    <w:rsid w:val="00FC67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23BD"/>
  <w15:chartTrackingRefBased/>
  <w15:docId w15:val="{C847D056-8915-4593-B154-BF810F11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0EA"/>
    <w:rPr>
      <w:kern w:val="0"/>
      <w14:ligatures w14:val="none"/>
    </w:rPr>
  </w:style>
  <w:style w:type="paragraph" w:styleId="Heading1">
    <w:name w:val="heading 1"/>
    <w:basedOn w:val="Normal"/>
    <w:next w:val="Normal"/>
    <w:link w:val="Heading1Char"/>
    <w:uiPriority w:val="1"/>
    <w:qFormat/>
    <w:rsid w:val="007D2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7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7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7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7D2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72E"/>
    <w:rPr>
      <w:rFonts w:eastAsiaTheme="majorEastAsia" w:cstheme="majorBidi"/>
      <w:color w:val="272727" w:themeColor="text1" w:themeTint="D8"/>
    </w:rPr>
  </w:style>
  <w:style w:type="paragraph" w:styleId="Title">
    <w:name w:val="Title"/>
    <w:basedOn w:val="Normal"/>
    <w:next w:val="Normal"/>
    <w:link w:val="TitleChar"/>
    <w:uiPriority w:val="10"/>
    <w:qFormat/>
    <w:rsid w:val="007D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72E"/>
    <w:pPr>
      <w:spacing w:before="160"/>
      <w:jc w:val="center"/>
    </w:pPr>
    <w:rPr>
      <w:i/>
      <w:iCs/>
      <w:color w:val="404040" w:themeColor="text1" w:themeTint="BF"/>
    </w:rPr>
  </w:style>
  <w:style w:type="character" w:customStyle="1" w:styleId="QuoteChar">
    <w:name w:val="Quote Char"/>
    <w:basedOn w:val="DefaultParagraphFont"/>
    <w:link w:val="Quote"/>
    <w:uiPriority w:val="29"/>
    <w:rsid w:val="007D272E"/>
    <w:rPr>
      <w:i/>
      <w:iCs/>
      <w:color w:val="404040" w:themeColor="text1" w:themeTint="BF"/>
    </w:rPr>
  </w:style>
  <w:style w:type="paragraph" w:styleId="ListParagraph">
    <w:name w:val="List Paragraph"/>
    <w:basedOn w:val="Normal"/>
    <w:link w:val="ListParagraphChar"/>
    <w:uiPriority w:val="34"/>
    <w:qFormat/>
    <w:rsid w:val="007D272E"/>
    <w:pPr>
      <w:ind w:left="720"/>
      <w:contextualSpacing/>
    </w:pPr>
  </w:style>
  <w:style w:type="character" w:styleId="IntenseEmphasis">
    <w:name w:val="Intense Emphasis"/>
    <w:basedOn w:val="DefaultParagraphFont"/>
    <w:uiPriority w:val="21"/>
    <w:qFormat/>
    <w:rsid w:val="007D272E"/>
    <w:rPr>
      <w:i/>
      <w:iCs/>
      <w:color w:val="2F5496" w:themeColor="accent1" w:themeShade="BF"/>
    </w:rPr>
  </w:style>
  <w:style w:type="paragraph" w:styleId="IntenseQuote">
    <w:name w:val="Intense Quote"/>
    <w:basedOn w:val="Normal"/>
    <w:next w:val="Normal"/>
    <w:link w:val="IntenseQuoteChar"/>
    <w:uiPriority w:val="30"/>
    <w:qFormat/>
    <w:rsid w:val="007D2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72E"/>
    <w:rPr>
      <w:i/>
      <w:iCs/>
      <w:color w:val="2F5496" w:themeColor="accent1" w:themeShade="BF"/>
    </w:rPr>
  </w:style>
  <w:style w:type="character" w:styleId="IntenseReference">
    <w:name w:val="Intense Reference"/>
    <w:basedOn w:val="DefaultParagraphFont"/>
    <w:uiPriority w:val="32"/>
    <w:qFormat/>
    <w:rsid w:val="007D272E"/>
    <w:rPr>
      <w:b/>
      <w:bCs/>
      <w:smallCaps/>
      <w:color w:val="2F5496" w:themeColor="accent1" w:themeShade="BF"/>
      <w:spacing w:val="5"/>
    </w:rPr>
  </w:style>
  <w:style w:type="table" w:styleId="TableGrid">
    <w:name w:val="Table Grid"/>
    <w:basedOn w:val="TableNormal"/>
    <w:uiPriority w:val="39"/>
    <w:qFormat/>
    <w:rsid w:val="00D56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0EA"/>
    <w:rPr>
      <w:color w:val="0000FF"/>
      <w:u w:val="single"/>
    </w:rPr>
  </w:style>
  <w:style w:type="paragraph" w:customStyle="1" w:styleId="TableParagraph">
    <w:name w:val="Table Paragraph"/>
    <w:basedOn w:val="Normal"/>
    <w:uiPriority w:val="1"/>
    <w:qFormat/>
    <w:rsid w:val="00D560EA"/>
    <w:pPr>
      <w:widowControl w:val="0"/>
      <w:autoSpaceDE w:val="0"/>
      <w:autoSpaceDN w:val="0"/>
      <w:spacing w:after="0" w:line="240" w:lineRule="auto"/>
      <w:ind w:left="110"/>
    </w:pPr>
    <w:rPr>
      <w:rFonts w:ascii="Cambria" w:eastAsia="Cambria" w:hAnsi="Cambria" w:cs="Cambria"/>
      <w:lang w:val="en-US"/>
    </w:rPr>
  </w:style>
  <w:style w:type="paragraph" w:styleId="Header">
    <w:name w:val="header"/>
    <w:basedOn w:val="Normal"/>
    <w:link w:val="HeaderChar"/>
    <w:uiPriority w:val="99"/>
    <w:unhideWhenUsed/>
    <w:rsid w:val="00D56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0EA"/>
    <w:rPr>
      <w:kern w:val="0"/>
      <w14:ligatures w14:val="none"/>
    </w:rPr>
  </w:style>
  <w:style w:type="paragraph" w:styleId="Footer">
    <w:name w:val="footer"/>
    <w:basedOn w:val="Normal"/>
    <w:link w:val="FooterChar"/>
    <w:uiPriority w:val="99"/>
    <w:unhideWhenUsed/>
    <w:rsid w:val="00D56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0EA"/>
    <w:rPr>
      <w:kern w:val="0"/>
      <w14:ligatures w14:val="none"/>
    </w:rPr>
  </w:style>
  <w:style w:type="character" w:customStyle="1" w:styleId="ListParagraphChar">
    <w:name w:val="List Paragraph Char"/>
    <w:link w:val="ListParagraph"/>
    <w:uiPriority w:val="34"/>
    <w:qFormat/>
    <w:locked/>
    <w:rsid w:val="00D560EA"/>
  </w:style>
  <w:style w:type="paragraph" w:styleId="NormalWeb">
    <w:name w:val="Normal (Web)"/>
    <w:basedOn w:val="Normal"/>
    <w:uiPriority w:val="99"/>
    <w:unhideWhenUsed/>
    <w:rsid w:val="00D560E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560EA"/>
    <w:rPr>
      <w:b/>
      <w:bCs/>
    </w:rPr>
  </w:style>
  <w:style w:type="paragraph" w:styleId="NoSpacing">
    <w:name w:val="No Spacing"/>
    <w:uiPriority w:val="1"/>
    <w:qFormat/>
    <w:rsid w:val="00D560EA"/>
    <w:pPr>
      <w:spacing w:after="0" w:line="240" w:lineRule="auto"/>
    </w:pPr>
    <w:rPr>
      <w:rFonts w:ascii="Calibri" w:eastAsia="Calibri" w:hAnsi="Calibri" w:cs="Times New Roman"/>
      <w:kern w:val="0"/>
      <w:lang w:val="en-US"/>
      <w14:ligatures w14:val="none"/>
    </w:rPr>
  </w:style>
  <w:style w:type="character" w:customStyle="1" w:styleId="UnresolvedMention1">
    <w:name w:val="Unresolved Mention1"/>
    <w:basedOn w:val="DefaultParagraphFont"/>
    <w:uiPriority w:val="99"/>
    <w:semiHidden/>
    <w:unhideWhenUsed/>
    <w:rsid w:val="00D560EA"/>
    <w:rPr>
      <w:color w:val="605E5C"/>
      <w:shd w:val="clear" w:color="auto" w:fill="E1DFDD"/>
    </w:rPr>
  </w:style>
  <w:style w:type="character" w:styleId="Emphasis">
    <w:name w:val="Emphasis"/>
    <w:basedOn w:val="DefaultParagraphFont"/>
    <w:uiPriority w:val="20"/>
    <w:qFormat/>
    <w:rsid w:val="00D560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tel.ac.in" TargetMode="External"/><Relationship Id="rId13" Type="http://schemas.openxmlformats.org/officeDocument/2006/relationships/hyperlink" Target="https://www.digitalindia.gov.in" TargetMode="External"/><Relationship Id="rId18" Type="http://schemas.openxmlformats.org/officeDocument/2006/relationships/hyperlink" Target="https://ocw.mit.edu/courses/15-s08-fintech-shaping-the-financial-world-spring-2020/pages/syllabus?utm_source=chatgpt.com" TargetMode="External"/><Relationship Id="rId26" Type="http://schemas.openxmlformats.org/officeDocument/2006/relationships/hyperlink" Target="https://www.sebi.gov.in" TargetMode="External"/><Relationship Id="rId3" Type="http://schemas.openxmlformats.org/officeDocument/2006/relationships/settings" Target="settings.xml"/><Relationship Id="rId21" Type="http://schemas.openxmlformats.org/officeDocument/2006/relationships/hyperlink" Target="https://aaa.iiita.ac.in/PDF1/UG%20B%2CTech%20%20Curriculum%202025.pdf?utm_source=chatgpt.com" TargetMode="External"/><Relationship Id="rId7" Type="http://schemas.openxmlformats.org/officeDocument/2006/relationships/hyperlink" Target="https://www.meity.gov.in" TargetMode="External"/><Relationship Id="rId12" Type="http://schemas.openxmlformats.org/officeDocument/2006/relationships/hyperlink" Target="https://www.meity.gov.in" TargetMode="External"/><Relationship Id="rId17" Type="http://schemas.openxmlformats.org/officeDocument/2006/relationships/hyperlink" Target="https://ocw.mit.edu/courses/15-s08-fintech-shaping-the-financial-world-spring-2020/?utm_source=chatgpt.com" TargetMode="External"/><Relationship Id="rId25" Type="http://schemas.openxmlformats.org/officeDocument/2006/relationships/hyperlink" Target="https://www.npci.org.in" TargetMode="External"/><Relationship Id="rId2" Type="http://schemas.openxmlformats.org/officeDocument/2006/relationships/styles" Target="styles.xml"/><Relationship Id="rId16" Type="http://schemas.openxmlformats.org/officeDocument/2006/relationships/hyperlink" Target="https://mitsloan.mit.edu/sites/default/files/inline-files/2025JA_15.S52_AI%20in%20Finance_Syllabus.pdf?utm_source=chatgpt.com" TargetMode="External"/><Relationship Id="rId20" Type="http://schemas.openxmlformats.org/officeDocument/2006/relationships/hyperlink" Target="https://www.bsebti.com/post-graduate/post-graduate-diploma-in-financial-technology.html?utm_source=chatgpt.com" TargetMode="External"/><Relationship Id="rId29" Type="http://schemas.openxmlformats.org/officeDocument/2006/relationships/hyperlink" Target="https://nptel.ac.in" TargetMode="External"/><Relationship Id="rId1" Type="http://schemas.openxmlformats.org/officeDocument/2006/relationships/numbering" Target="numbering.xml"/><Relationship Id="rId6" Type="http://schemas.openxmlformats.org/officeDocument/2006/relationships/hyperlink" Target="https://niti.gov.in" TargetMode="External"/><Relationship Id="rId11" Type="http://schemas.openxmlformats.org/officeDocument/2006/relationships/hyperlink" Target="https://www.sebi.gov.in" TargetMode="External"/><Relationship Id="rId24" Type="http://schemas.openxmlformats.org/officeDocument/2006/relationships/hyperlink" Target="https://www.rbi.org.in" TargetMode="External"/><Relationship Id="rId5" Type="http://schemas.openxmlformats.org/officeDocument/2006/relationships/hyperlink" Target="https://rbi.org.in/scripts/PublicationsView.aspx?Id=20315" TargetMode="External"/><Relationship Id="rId15" Type="http://schemas.openxmlformats.org/officeDocument/2006/relationships/hyperlink" Target="https://www.ibef.org/industry/fintech-india.aspx" TargetMode="External"/><Relationship Id="rId23" Type="http://schemas.openxmlformats.org/officeDocument/2006/relationships/hyperlink" Target="https://www.cuchd.in/usb/business-management/bba-fintech-course-curriculum.php?utm_source=chatgpt.com" TargetMode="External"/><Relationship Id="rId28" Type="http://schemas.openxmlformats.org/officeDocument/2006/relationships/hyperlink" Target="https://www.digitalindia.gov.in" TargetMode="External"/><Relationship Id="rId10" Type="http://schemas.openxmlformats.org/officeDocument/2006/relationships/hyperlink" Target="https://www.rbi.org.in" TargetMode="External"/><Relationship Id="rId19" Type="http://schemas.openxmlformats.org/officeDocument/2006/relationships/hyperlink" Target="https://harvardonline.harvard.edu/course/fintech?utm_source=chatgp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 TargetMode="External"/><Relationship Id="rId14" Type="http://schemas.openxmlformats.org/officeDocument/2006/relationships/hyperlink" Target="https://nptel.ac.in" TargetMode="External"/><Relationship Id="rId22" Type="http://schemas.openxmlformats.org/officeDocument/2006/relationships/hyperlink" Target="https://bits-pilani-wilp.ac.in/mba/fintech.php?utm_source=chatgpt.com" TargetMode="External"/><Relationship Id="rId27" Type="http://schemas.openxmlformats.org/officeDocument/2006/relationships/hyperlink" Target="https://www.meity.gov.i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72</Pages>
  <Words>22742</Words>
  <Characters>129634</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Rathod</dc:creator>
  <cp:keywords/>
  <dc:description/>
  <cp:lastModifiedBy>Ravichandra B K</cp:lastModifiedBy>
  <cp:revision>58</cp:revision>
  <dcterms:created xsi:type="dcterms:W3CDTF">2026-02-06T12:02:00Z</dcterms:created>
  <dcterms:modified xsi:type="dcterms:W3CDTF">2026-02-12T11:47:00Z</dcterms:modified>
</cp:coreProperties>
</file>